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7D464" w14:textId="77777777" w:rsidR="006A6CFC" w:rsidRDefault="00417E9E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8240" behindDoc="1" locked="0" layoutInCell="1" allowOverlap="1" wp14:anchorId="57A11676" wp14:editId="59E79EAF">
            <wp:simplePos x="0" y="0"/>
            <wp:positionH relativeFrom="margin">
              <wp:posOffset>-1075055</wp:posOffset>
            </wp:positionH>
            <wp:positionV relativeFrom="paragraph">
              <wp:posOffset>-1346835</wp:posOffset>
            </wp:positionV>
            <wp:extent cx="7771130" cy="10053320"/>
            <wp:effectExtent l="0" t="0" r="127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finitiva_caratulas_materiales-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130" cy="1005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4BE">
        <w:rPr>
          <w:rFonts w:eastAsia="Arial Unicode MS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BF760B" wp14:editId="3D204F00">
                <wp:simplePos x="0" y="0"/>
                <wp:positionH relativeFrom="margin">
                  <wp:posOffset>758825</wp:posOffset>
                </wp:positionH>
                <wp:positionV relativeFrom="paragraph">
                  <wp:posOffset>991471</wp:posOffset>
                </wp:positionV>
                <wp:extent cx="4100830" cy="5879465"/>
                <wp:effectExtent l="0" t="0" r="0" b="0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0830" cy="5879465"/>
                          <a:chOff x="-3128" y="1269241"/>
                          <a:chExt cx="4125422" cy="6824635"/>
                        </a:xfrm>
                      </wpg:grpSpPr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961" y="1269241"/>
                            <a:ext cx="4093333" cy="6085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CACB77" w14:textId="77777777" w:rsidR="00417E9E" w:rsidRDefault="00417E9E" w:rsidP="00417E9E">
                              <w:pPr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</w:p>
                            <w:p w14:paraId="4FCAE718" w14:textId="77777777" w:rsidR="00D10A2E" w:rsidRDefault="00D10A2E" w:rsidP="00C241DA">
                              <w:pPr>
                                <w:jc w:val="center"/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  <w:r w:rsidRPr="00D10A2E"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  <w:t>PROGRAMACIÓN Y ESTRUCTURAS DE DATOS</w:t>
                              </w:r>
                            </w:p>
                            <w:p w14:paraId="25B155AE" w14:textId="1063629D" w:rsidR="00A90DE6" w:rsidRDefault="00417E9E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br/>
                              </w:r>
                              <w:r w:rsidR="006A63D6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TP</w:t>
                              </w:r>
                              <w:r w:rsidR="00BC3A5A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  <w:r w:rsidR="005E4F08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2</w:t>
                              </w:r>
                            </w:p>
                            <w:p w14:paraId="0B612578" w14:textId="608C3374" w:rsidR="00BC3A5A" w:rsidRDefault="005E4F08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Guía de revisión conceptual</w:t>
                              </w:r>
                            </w:p>
                            <w:p w14:paraId="7D9ED9C1" w14:textId="53A08E36" w:rsidR="005E4F08" w:rsidRDefault="005E4F08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Introducción a la programación Visual #2</w:t>
                              </w:r>
                            </w:p>
                            <w:p w14:paraId="55054FFA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47DA145E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05945B0C" w14:textId="77777777" w:rsidR="00B2145D" w:rsidRDefault="00B2145D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4C226F2F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010331E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885E5F4" w14:textId="28F1C421" w:rsidR="00417E9E" w:rsidRPr="005E4F08" w:rsidRDefault="00FB26A1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 xml:space="preserve">unidad </w:t>
                              </w:r>
                              <w:r w:rsidR="005E4F08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1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  <w:r w:rsidR="00B829B8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Introducción a la Programación Visual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3128" y="7435015"/>
                            <a:ext cx="2686684" cy="65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71632" w14:textId="0C428446" w:rsidR="00417E9E" w:rsidRPr="00FB26A1" w:rsidRDefault="00417E9E" w:rsidP="00417E9E">
                              <w:pPr>
                                <w:spacing w:after="144"/>
                                <w:jc w:val="both"/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</w:pP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Autor de contenidos: </w:t>
                              </w:r>
                              <w:r w:rsidR="00FB26A1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 </w:t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ab/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br/>
                              </w:r>
                              <w:r w:rsidR="00A90DE6"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>Nicolás Battaglia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F760B" id="Grupo 18" o:spid="_x0000_s1026" style="position:absolute;margin-left:59.75pt;margin-top:78.05pt;width:322.9pt;height:462.95pt;z-index:251660288;mso-position-horizontal-relative:margin;mso-width-relative:margin;mso-height-relative:margin" coordorigin="-31,12692" coordsize="41254,68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lEsgIAAJgHAAAOAAAAZHJzL2Uyb0RvYy54bWzMVctu3CAU3VfqPyD2iR9jO7YVT5TmpUpp&#10;GyntBzAYP1QbKDDxpF/fC4w902SXqlK8sIELx+cezoXzi904oCemdC94haPTECPGqah73lb4x/fb&#10;kxwjbQivySA4q/Az0/hi/fHD+SRLFotODDVTCEC4LidZ4c4YWQaBph0biT4VknEINkKNxEBXtUGt&#10;yATo4xDEYZgFk1C1VIIyrWH02gfx2uE3DaPmW9NoZtBQYeBm3Fu598a+g/U5KVtFZNfTPQ3yBhYj&#10;6Tn8dIG6JoagrepfQY09VUKLxpxSMQaiaXrKXA6QTRS+yOZOia10ubTl1MpFJpD2hU5vhqVfn+6U&#10;fJQPCpSYZAtauJ7NZdeo0X6BJdo5yZ4XydjOIAqDSRSG+QqUpRBL87MiyVIvKu1AebvuZBXF4AKI&#10;R3FWxEk0x28WjDhN4thjZHmcZCuHEcwUgr+ITRKsog9q6H9T47EjkjmRdQlqPCjU10C1wIiTERx7&#10;tSW1EqhmyEDSAsWWvuUAk61uyOw+CUgzcvuv5b2gPzXi4qojvGWXSompY6QGli5xyGVZ6nG0BdlM&#10;X0QNfyNbIxzQC/HjvMii1yIu2xAWK3j2EoZ5mmS55blISEqptLljYkS2UWEFpeF+RJ7utfFT5yl2&#10;07m47YcBxkk5cDRVuEjj1C04ioy9geod+rHCeWgfv7U23xteu8WG9INvA5eBAyUrgM3ZZ292mx1M&#10;tIMbUT+DFEr4KoVTBRqdUL8xmqBCK6x/bYliGA2fOchZREliS9p1kvQsho46jmyOI4RTgKqwwcg3&#10;r4w7BnyulyB70zsZDkz2XMFrnt9/N52tgfdkukPlniWrNIz2lT2bLs7yLMuTvenSPAeHeiPN5p0N&#10;9Q4956t8ruX3bD13+sHx76p5f1XZ++W476x6uFDXfwAAAP//AwBQSwMEFAAGAAgAAAAhAF9B++bi&#10;AAAADAEAAA8AAABkcnMvZG93bnJldi54bWxMj8FOwzAQRO9I/IO1SNyo7VYJbYhTVRVwqpBokVBv&#10;brxNosZ2FLtJ+vcsJ7jt7I5m3+TrybZswD403imQMwEMXelN4yoFX4e3pyWwELUzuvUOFdwwwLq4&#10;v8t1ZvzoPnHYx4pRiAuZVlDH2GWch7JGq8PMd+jodva91ZFkX3HT65HCbcvnQqTc6sbRh1p3uK2x&#10;vOyvVsH7qMfNQr4Ou8t5ezseko/vnUSlHh+mzQuwiFP8M8MvPqFDQUwnf3UmsJa0XCVkpSFJJTBy&#10;PKfJAtiJNmI5F8CLnP8vUfwAAAD//wMAUEsBAi0AFAAGAAgAAAAhALaDOJL+AAAA4QEAABMAAAAA&#10;AAAAAAAAAAAAAAAAAFtDb250ZW50X1R5cGVzXS54bWxQSwECLQAUAAYACAAAACEAOP0h/9YAAACU&#10;AQAACwAAAAAAAAAAAAAAAAAvAQAAX3JlbHMvLnJlbHNQSwECLQAUAAYACAAAACEAl8CpRLICAACY&#10;BwAADgAAAAAAAAAAAAAAAAAuAgAAZHJzL2Uyb0RvYy54bWxQSwECLQAUAAYACAAAACEAX0H75uIA&#10;AAAMAQAADwAAAAAAAAAAAAAAAAAMBQAAZHJzL2Rvd25yZXYueG1sUEsFBgAAAAAEAAQA8wAAABs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89;top:12692;width:40933;height:60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10CACB77" w14:textId="77777777" w:rsidR="00417E9E" w:rsidRDefault="00417E9E" w:rsidP="00417E9E">
                        <w:pPr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</w:p>
                      <w:p w14:paraId="4FCAE718" w14:textId="77777777" w:rsidR="00D10A2E" w:rsidRDefault="00D10A2E" w:rsidP="00C241DA">
                        <w:pPr>
                          <w:jc w:val="center"/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  <w:r w:rsidRPr="00D10A2E">
                          <w:rPr>
                            <w:b/>
                            <w:smallCaps/>
                            <w:color w:val="002060"/>
                            <w:sz w:val="44"/>
                          </w:rPr>
                          <w:t>PROGRAMACIÓN Y ESTRUCTURAS DE DATOS</w:t>
                        </w:r>
                      </w:p>
                      <w:p w14:paraId="25B155AE" w14:textId="1063629D" w:rsidR="00A90DE6" w:rsidRDefault="00417E9E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br/>
                        </w:r>
                        <w:r w:rsidR="006A63D6">
                          <w:rPr>
                            <w:smallCaps/>
                            <w:color w:val="002060"/>
                            <w:sz w:val="32"/>
                          </w:rPr>
                          <w:t>TP</w:t>
                        </w:r>
                        <w:r w:rsidR="00BC3A5A">
                          <w:rPr>
                            <w:smallCaps/>
                            <w:color w:val="002060"/>
                            <w:sz w:val="32"/>
                          </w:rPr>
                          <w:t xml:space="preserve"> </w:t>
                        </w:r>
                        <w:r w:rsidR="005E4F08">
                          <w:rPr>
                            <w:smallCaps/>
                            <w:color w:val="002060"/>
                            <w:sz w:val="32"/>
                          </w:rPr>
                          <w:t>2</w:t>
                        </w:r>
                      </w:p>
                      <w:p w14:paraId="0B612578" w14:textId="608C3374" w:rsidR="00BC3A5A" w:rsidRDefault="005E4F08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t>Guía de revisión conceptual</w:t>
                        </w:r>
                      </w:p>
                      <w:p w14:paraId="7D9ED9C1" w14:textId="53A08E36" w:rsidR="005E4F08" w:rsidRDefault="005E4F08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t>Introducción a la programación Visual #2</w:t>
                        </w:r>
                      </w:p>
                      <w:p w14:paraId="55054FFA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47DA145E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05945B0C" w14:textId="77777777" w:rsidR="00B2145D" w:rsidRDefault="00B2145D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4C226F2F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010331E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885E5F4" w14:textId="28F1C421" w:rsidR="00417E9E" w:rsidRPr="005E4F08" w:rsidRDefault="00FB26A1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 xml:space="preserve">unidad </w:t>
                        </w:r>
                        <w:r w:rsidR="005E4F08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1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  <w:r w:rsidR="00B829B8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Introducción a la Programación Visual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</w:p>
                    </w:txbxContent>
                  </v:textbox>
                </v:shape>
                <v:shape id="_x0000_s1028" type="#_x0000_t202" style="position:absolute;left:-31;top:74350;width:26866;height:6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CF71632" w14:textId="0C428446" w:rsidR="00417E9E" w:rsidRPr="00FB26A1" w:rsidRDefault="00417E9E" w:rsidP="00417E9E">
                        <w:pPr>
                          <w:spacing w:after="144"/>
                          <w:jc w:val="both"/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</w:pP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Autor de contenidos: </w:t>
                        </w:r>
                        <w:r w:rsidR="00FB26A1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 </w:t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ab/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br/>
                        </w:r>
                        <w:r w:rsidR="00A90DE6"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>Nicolás Battaglia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A6CFC">
        <w:rPr>
          <w:lang w:val="en-US"/>
        </w:rPr>
        <w:br w:type="page"/>
      </w:r>
    </w:p>
    <w:p w14:paraId="0F5BA3D9" w14:textId="3D89E96D" w:rsidR="00F675E5" w:rsidRPr="004B2AEA" w:rsidRDefault="0002504A" w:rsidP="00F675E5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r>
        <w:rPr>
          <w:rFonts w:asciiTheme="minorHAnsi" w:eastAsia="Arial Unicode MS" w:hAnsiTheme="minorHAnsi" w:cs="Arial Unicode MS"/>
          <w:b/>
          <w:smallCaps/>
          <w:color w:val="002060"/>
        </w:rPr>
        <w:lastRenderedPageBreak/>
        <w:t>OBJETIVOS</w:t>
      </w:r>
    </w:p>
    <w:p w14:paraId="04AFB4E9" w14:textId="0EF37094" w:rsidR="00F675E5" w:rsidRDefault="00BF5B91" w:rsidP="00F675E5">
      <w:pPr>
        <w:pStyle w:val="Preancho"/>
        <w:spacing w:line="276" w:lineRule="auto"/>
        <w:ind w:left="0"/>
        <w:rPr>
          <w:rFonts w:asciiTheme="minorHAnsi" w:hAnsiTheme="minorHAnsi"/>
          <w:spacing w:val="-4"/>
          <w:sz w:val="22"/>
          <w:szCs w:val="22"/>
        </w:rPr>
      </w:pPr>
      <w:r>
        <w:rPr>
          <w:rFonts w:asciiTheme="minorHAnsi" w:hAnsiTheme="minorHAnsi"/>
          <w:spacing w:val="-4"/>
          <w:sz w:val="22"/>
          <w:szCs w:val="22"/>
        </w:rPr>
        <w:t>Formalizar conceptos teóricos sobre la programación visual</w:t>
      </w:r>
    </w:p>
    <w:p w14:paraId="2C98C938" w14:textId="77777777" w:rsidR="00C241DA" w:rsidRPr="00D704BE" w:rsidRDefault="00C241DA" w:rsidP="00F675E5">
      <w:pPr>
        <w:pStyle w:val="Preancho"/>
        <w:spacing w:line="276" w:lineRule="auto"/>
        <w:ind w:left="0"/>
        <w:rPr>
          <w:rFonts w:asciiTheme="minorHAnsi" w:hAnsiTheme="minorHAnsi"/>
          <w:spacing w:val="-4"/>
          <w:sz w:val="22"/>
          <w:szCs w:val="22"/>
        </w:rPr>
      </w:pPr>
    </w:p>
    <w:p w14:paraId="330B854D" w14:textId="1AC5E6BD" w:rsidR="0002504A" w:rsidRDefault="00794067" w:rsidP="0002504A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bookmarkStart w:id="0" w:name="_Hlk509322207"/>
      <w:r>
        <w:rPr>
          <w:rFonts w:asciiTheme="minorHAnsi" w:eastAsia="Arial Unicode MS" w:hAnsiTheme="minorHAnsi" w:cs="Arial Unicode MS"/>
          <w:b/>
          <w:smallCaps/>
          <w:color w:val="002060"/>
        </w:rPr>
        <w:t>ENUNCIADO</w:t>
      </w:r>
    </w:p>
    <w:p w14:paraId="3531A85E" w14:textId="0404B5F6" w:rsidR="008C08C5" w:rsidRDefault="008C08C5" w:rsidP="0002504A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r>
        <w:rPr>
          <w:rFonts w:asciiTheme="minorHAnsi" w:eastAsia="Arial Unicode MS" w:hAnsiTheme="minorHAnsi" w:cs="Arial Unicode MS"/>
          <w:b/>
          <w:smallCaps/>
          <w:color w:val="002060"/>
        </w:rPr>
        <w:t>Responda las siguientes preguntas</w:t>
      </w:r>
    </w:p>
    <w:p w14:paraId="73B05E25" w14:textId="77777777" w:rsidR="008C08C5" w:rsidRDefault="008C08C5" w:rsidP="0002504A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</w:p>
    <w:bookmarkEnd w:id="0"/>
    <w:p w14:paraId="5E89C146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caracter</w:t>
      </w:r>
      <w:r w:rsidRPr="00AA3687">
        <w:rPr>
          <w:rFonts w:hAnsiTheme="majorHAnsi" w:cs="Arial"/>
        </w:rPr>
        <w:t>í</w:t>
      </w:r>
      <w:r w:rsidRPr="00AA3687">
        <w:rPr>
          <w:rFonts w:hAnsiTheme="majorHAnsi" w:cs="Arial"/>
        </w:rPr>
        <w:t>stica posee la programaci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n visual</w:t>
      </w:r>
    </w:p>
    <w:p w14:paraId="65C8705F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es un control de usuario?</w:t>
      </w:r>
    </w:p>
    <w:p w14:paraId="558BD376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Cu</w:t>
      </w:r>
      <w:r w:rsidRPr="00AA3687">
        <w:rPr>
          <w:rFonts w:hAnsiTheme="majorHAnsi" w:cs="Arial"/>
        </w:rPr>
        <w:t>á</w:t>
      </w:r>
      <w:r w:rsidRPr="00AA3687">
        <w:rPr>
          <w:rFonts w:hAnsiTheme="majorHAnsi" w:cs="Arial"/>
        </w:rPr>
        <w:t>les son los tres elementos constitutivos que un control de usuario debe poseer?</w:t>
      </w:r>
    </w:p>
    <w:p w14:paraId="703C45BC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Para 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se utiliza la ventana denominada </w:t>
      </w:r>
      <w:proofErr w:type="spellStart"/>
      <w:r w:rsidRPr="00AA3687">
        <w:rPr>
          <w:rFonts w:hAnsiTheme="majorHAnsi" w:cs="Arial"/>
        </w:rPr>
        <w:t>Solution</w:t>
      </w:r>
      <w:proofErr w:type="spellEnd"/>
      <w:r w:rsidRPr="00AA3687">
        <w:rPr>
          <w:rFonts w:hAnsiTheme="majorHAnsi" w:cs="Arial"/>
        </w:rPr>
        <w:t xml:space="preserve"> Explorer?</w:t>
      </w:r>
    </w:p>
    <w:p w14:paraId="534C1E67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Para 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se utiliza la ventana denominada </w:t>
      </w:r>
      <w:proofErr w:type="spellStart"/>
      <w:r w:rsidRPr="00AA3687">
        <w:rPr>
          <w:rFonts w:hAnsiTheme="majorHAnsi" w:cs="Arial"/>
        </w:rPr>
        <w:t>Properties</w:t>
      </w:r>
      <w:proofErr w:type="spellEnd"/>
      <w:r w:rsidRPr="00AA3687">
        <w:rPr>
          <w:rFonts w:hAnsiTheme="majorHAnsi" w:cs="Arial"/>
        </w:rPr>
        <w:t>?</w:t>
      </w:r>
    </w:p>
    <w:p w14:paraId="2A373ED8" w14:textId="77777777" w:rsidR="008C08C5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Para 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se utiliza la ventana denominada </w:t>
      </w:r>
      <w:proofErr w:type="spellStart"/>
      <w:r w:rsidRPr="00AA3687">
        <w:rPr>
          <w:rFonts w:hAnsiTheme="majorHAnsi" w:cs="Arial"/>
        </w:rPr>
        <w:t>Toolbox</w:t>
      </w:r>
      <w:proofErr w:type="spellEnd"/>
      <w:r w:rsidRPr="00AA3687">
        <w:rPr>
          <w:rFonts w:hAnsiTheme="majorHAnsi" w:cs="Arial"/>
        </w:rPr>
        <w:t>?</w:t>
      </w:r>
    </w:p>
    <w:p w14:paraId="2472ADC0" w14:textId="77777777" w:rsidR="008C08C5" w:rsidRPr="00A5098E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5098E">
        <w:rPr>
          <w:rFonts w:hAnsiTheme="majorHAnsi" w:cs="Arial"/>
        </w:rPr>
        <w:t>¿</w:t>
      </w:r>
      <w:r w:rsidRPr="00A5098E">
        <w:rPr>
          <w:rFonts w:hAnsiTheme="majorHAnsi" w:cs="Arial"/>
        </w:rPr>
        <w:t>Qu</w:t>
      </w:r>
      <w:r w:rsidRPr="00A5098E">
        <w:rPr>
          <w:rFonts w:hAnsiTheme="majorHAnsi" w:cs="Arial"/>
        </w:rPr>
        <w:t>é</w:t>
      </w:r>
      <w:r w:rsidRPr="00A5098E">
        <w:rPr>
          <w:rFonts w:hAnsiTheme="majorHAnsi" w:cs="Arial"/>
        </w:rPr>
        <w:t xml:space="preserve"> es y que puede contener una Soluci</w:t>
      </w:r>
      <w:r w:rsidRPr="00A5098E">
        <w:rPr>
          <w:rFonts w:hAnsiTheme="majorHAnsi" w:cs="Arial"/>
        </w:rPr>
        <w:t>ó</w:t>
      </w:r>
      <w:r w:rsidRPr="00A5098E">
        <w:rPr>
          <w:rFonts w:hAnsiTheme="majorHAnsi" w:cs="Arial"/>
        </w:rPr>
        <w:t>n en el entorno de trabajo visto en clase?</w:t>
      </w:r>
    </w:p>
    <w:p w14:paraId="5E806AF3" w14:textId="77777777" w:rsidR="008C08C5" w:rsidRPr="00A5098E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5098E">
        <w:rPr>
          <w:rFonts w:hAnsiTheme="majorHAnsi" w:cs="Arial"/>
        </w:rPr>
        <w:t>¿</w:t>
      </w:r>
      <w:r w:rsidRPr="00A5098E">
        <w:rPr>
          <w:rFonts w:hAnsiTheme="majorHAnsi" w:cs="Arial"/>
        </w:rPr>
        <w:t>Qu</w:t>
      </w:r>
      <w:r w:rsidRPr="00A5098E">
        <w:rPr>
          <w:rFonts w:hAnsiTheme="majorHAnsi" w:cs="Arial"/>
        </w:rPr>
        <w:t>é</w:t>
      </w:r>
      <w:r w:rsidRPr="00A5098E">
        <w:rPr>
          <w:rFonts w:hAnsiTheme="majorHAnsi" w:cs="Arial"/>
        </w:rPr>
        <w:t xml:space="preserve"> es y que puede contener un Proyecto en el entorno de trabajo visto en clase?</w:t>
      </w:r>
    </w:p>
    <w:p w14:paraId="7F93E210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5098E">
        <w:rPr>
          <w:rFonts w:hAnsiTheme="majorHAnsi" w:cs="Arial"/>
        </w:rPr>
        <w:t>¿</w:t>
      </w:r>
      <w:r w:rsidRPr="00A5098E">
        <w:rPr>
          <w:rFonts w:hAnsiTheme="majorHAnsi" w:cs="Arial"/>
        </w:rPr>
        <w:t>Qu</w:t>
      </w:r>
      <w:r w:rsidRPr="00A5098E">
        <w:rPr>
          <w:rFonts w:hAnsiTheme="majorHAnsi" w:cs="Arial"/>
        </w:rPr>
        <w:t>é</w:t>
      </w:r>
      <w:r w:rsidRPr="00A5098E">
        <w:rPr>
          <w:rFonts w:hAnsiTheme="majorHAnsi" w:cs="Arial"/>
        </w:rPr>
        <w:t xml:space="preserve"> es un formulario?</w:t>
      </w:r>
    </w:p>
    <w:p w14:paraId="67546E54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Describa al menos 10 propiedades, 10 m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todos y 10 eventos del control </w:t>
      </w:r>
      <w:proofErr w:type="spellStart"/>
      <w:r w:rsidRPr="00AA3687">
        <w:rPr>
          <w:rFonts w:hAnsiTheme="majorHAnsi" w:cs="Arial"/>
        </w:rPr>
        <w:t>Bu</w:t>
      </w:r>
      <w:r>
        <w:rPr>
          <w:rFonts w:hAnsiTheme="majorHAnsi" w:cs="Arial"/>
        </w:rPr>
        <w:t>t</w:t>
      </w:r>
      <w:r w:rsidRPr="00AA3687">
        <w:rPr>
          <w:rFonts w:hAnsiTheme="majorHAnsi" w:cs="Arial"/>
        </w:rPr>
        <w:t>ton</w:t>
      </w:r>
      <w:proofErr w:type="spellEnd"/>
      <w:r w:rsidRPr="00AA3687">
        <w:rPr>
          <w:rFonts w:hAnsiTheme="majorHAnsi" w:cs="Arial"/>
        </w:rPr>
        <w:t>.</w:t>
      </w:r>
    </w:p>
    <w:p w14:paraId="2D1989B9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Describa al menos 10 propiedades, 10 m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todos y 10 eventos del control </w:t>
      </w:r>
      <w:proofErr w:type="spellStart"/>
      <w:r w:rsidRPr="00AA3687">
        <w:rPr>
          <w:rFonts w:hAnsiTheme="majorHAnsi" w:cs="Arial"/>
        </w:rPr>
        <w:t>CheckBox</w:t>
      </w:r>
      <w:proofErr w:type="spellEnd"/>
      <w:r w:rsidRPr="00AA3687">
        <w:rPr>
          <w:rFonts w:hAnsiTheme="majorHAnsi" w:cs="Arial"/>
        </w:rPr>
        <w:t>.</w:t>
      </w:r>
    </w:p>
    <w:p w14:paraId="47C545B0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Describa al menos 10 propiedades, 10 m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todos y 10 eventos del control </w:t>
      </w:r>
      <w:proofErr w:type="spellStart"/>
      <w:r w:rsidRPr="00AA3687">
        <w:rPr>
          <w:rFonts w:hAnsiTheme="majorHAnsi" w:cs="Arial"/>
        </w:rPr>
        <w:t>Combobox</w:t>
      </w:r>
      <w:proofErr w:type="spellEnd"/>
      <w:r w:rsidRPr="00AA3687">
        <w:rPr>
          <w:rFonts w:hAnsiTheme="majorHAnsi" w:cs="Arial"/>
        </w:rPr>
        <w:t>.</w:t>
      </w:r>
    </w:p>
    <w:p w14:paraId="760F55B7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Describa al menos 10 propiedades, 10 m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todos y 10 eventos del control </w:t>
      </w:r>
      <w:proofErr w:type="spellStart"/>
      <w:r w:rsidRPr="00AA3687">
        <w:rPr>
          <w:rFonts w:hAnsiTheme="majorHAnsi" w:cs="Arial"/>
        </w:rPr>
        <w:t>DateTimePicker</w:t>
      </w:r>
      <w:proofErr w:type="spellEnd"/>
      <w:r w:rsidRPr="00AA3687">
        <w:rPr>
          <w:rFonts w:hAnsiTheme="majorHAnsi" w:cs="Arial"/>
        </w:rPr>
        <w:t>.</w:t>
      </w:r>
    </w:p>
    <w:p w14:paraId="45583315" w14:textId="77777777" w:rsidR="008C08C5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Describa al menos 10 propiedades, 10 m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todos y 10 eventos del control </w:t>
      </w:r>
      <w:proofErr w:type="spellStart"/>
      <w:r w:rsidRPr="00AA3687">
        <w:rPr>
          <w:rFonts w:hAnsiTheme="majorHAnsi" w:cs="Arial"/>
        </w:rPr>
        <w:t>Timer</w:t>
      </w:r>
      <w:proofErr w:type="spellEnd"/>
      <w:r w:rsidRPr="00AA3687">
        <w:rPr>
          <w:rFonts w:hAnsiTheme="majorHAnsi" w:cs="Arial"/>
        </w:rPr>
        <w:t>.</w:t>
      </w:r>
    </w:p>
    <w:p w14:paraId="63AC9228" w14:textId="77777777" w:rsidR="008C08C5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>
        <w:rPr>
          <w:rFonts w:hAnsiTheme="majorHAnsi" w:cs="Arial"/>
        </w:rPr>
        <w:t>Seleccione 10 controles adicionales y de cada uno de ellos describa 5 m</w:t>
      </w:r>
      <w:r>
        <w:rPr>
          <w:rFonts w:hAnsiTheme="majorHAnsi" w:cs="Arial"/>
        </w:rPr>
        <w:t>é</w:t>
      </w:r>
      <w:r>
        <w:rPr>
          <w:rFonts w:hAnsiTheme="majorHAnsi" w:cs="Arial"/>
        </w:rPr>
        <w:t>todos, 5 propiedades y 5 eventos.</w:t>
      </w:r>
    </w:p>
    <w:p w14:paraId="6E6FE717" w14:textId="77777777" w:rsidR="008C08C5" w:rsidRPr="00A5098E" w:rsidRDefault="008C08C5" w:rsidP="008C08C5">
      <w:pPr>
        <w:spacing w:after="240"/>
        <w:jc w:val="both"/>
        <w:rPr>
          <w:rFonts w:ascii="Calibri" w:hAnsiTheme="majorHAnsi" w:cs="Arial"/>
          <w:b/>
          <w:bCs/>
        </w:rPr>
      </w:pPr>
      <w:r w:rsidRPr="00A5098E">
        <w:rPr>
          <w:rFonts w:ascii="Calibri" w:hAnsiTheme="majorHAnsi" w:cs="Arial"/>
          <w:b/>
          <w:bCs/>
        </w:rPr>
        <w:t>Parte 2</w:t>
      </w:r>
    </w:p>
    <w:p w14:paraId="56014009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C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mo se declara un procedimiento? Ejemplo.</w:t>
      </w:r>
    </w:p>
    <w:p w14:paraId="09027BA7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C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mo se declara una funci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n? Ejemplo</w:t>
      </w:r>
    </w:p>
    <w:p w14:paraId="3F4E7C1A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diferencia existe entre una funci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n y un procedimiento?</w:t>
      </w:r>
    </w:p>
    <w:p w14:paraId="40FBC165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lastRenderedPageBreak/>
        <w:t>¿</w:t>
      </w:r>
      <w:r w:rsidRPr="00AA3687">
        <w:rPr>
          <w:rFonts w:hAnsiTheme="majorHAnsi" w:cs="Arial"/>
        </w:rPr>
        <w:t>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significa que el par</w:t>
      </w:r>
      <w:r w:rsidRPr="00AA3687">
        <w:rPr>
          <w:rFonts w:hAnsiTheme="majorHAnsi" w:cs="Arial"/>
        </w:rPr>
        <w:t>á</w:t>
      </w:r>
      <w:r w:rsidRPr="00AA3687">
        <w:rPr>
          <w:rFonts w:hAnsiTheme="majorHAnsi" w:cs="Arial"/>
        </w:rPr>
        <w:t>metro de un procedimiento se pasa por valor?</w:t>
      </w:r>
    </w:p>
    <w:p w14:paraId="15371244" w14:textId="77777777" w:rsidR="008C08C5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significa que el par</w:t>
      </w:r>
      <w:r w:rsidRPr="00AA3687">
        <w:rPr>
          <w:rFonts w:hAnsiTheme="majorHAnsi" w:cs="Arial"/>
        </w:rPr>
        <w:t>á</w:t>
      </w:r>
      <w:r w:rsidRPr="00AA3687">
        <w:rPr>
          <w:rFonts w:hAnsiTheme="majorHAnsi" w:cs="Arial"/>
        </w:rPr>
        <w:t>metro de una funci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n se pasa por referencia?</w:t>
      </w:r>
    </w:p>
    <w:p w14:paraId="7CC4749F" w14:textId="77777777" w:rsidR="008C08C5" w:rsidRPr="00A5098E" w:rsidRDefault="008C08C5" w:rsidP="008C08C5">
      <w:pPr>
        <w:spacing w:after="240"/>
        <w:jc w:val="both"/>
        <w:rPr>
          <w:rFonts w:ascii="Calibri" w:hAnsiTheme="majorHAnsi" w:cs="Arial"/>
          <w:b/>
          <w:bCs/>
        </w:rPr>
      </w:pPr>
      <w:r w:rsidRPr="00A5098E">
        <w:rPr>
          <w:rFonts w:ascii="Calibri" w:hAnsiTheme="majorHAnsi" w:cs="Arial"/>
          <w:b/>
          <w:bCs/>
        </w:rPr>
        <w:t>Parte 3</w:t>
      </w:r>
    </w:p>
    <w:p w14:paraId="17BAE143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Enumere las estructuras de decisi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n. Ejemplifique cada una de ellas y explique en que se diferencian.</w:t>
      </w:r>
    </w:p>
    <w:p w14:paraId="77609796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Enumere las estructuras de repetici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n. Ejemplifique cada una de ellas y explique en que se diferencian.</w:t>
      </w:r>
    </w:p>
    <w:p w14:paraId="4FA443F0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C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mo se crea una estructura en el entorno visto en clase?</w:t>
      </w:r>
    </w:p>
    <w:p w14:paraId="6BCF1E22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es una propiedad?</w:t>
      </w:r>
    </w:p>
    <w:p w14:paraId="03C3F74A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es un m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>todo?</w:t>
      </w:r>
    </w:p>
    <w:p w14:paraId="0FF28BF5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Qu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 es un evento?</w:t>
      </w:r>
    </w:p>
    <w:p w14:paraId="66EFE0B6" w14:textId="77777777" w:rsidR="008C08C5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271777">
        <w:rPr>
          <w:rFonts w:hAnsiTheme="majorHAnsi" w:cs="Arial"/>
        </w:rPr>
        <w:t>¿</w:t>
      </w:r>
      <w:r w:rsidRPr="00271777">
        <w:rPr>
          <w:rFonts w:hAnsiTheme="majorHAnsi" w:cs="Arial"/>
        </w:rPr>
        <w:t>Cu</w:t>
      </w:r>
      <w:r w:rsidRPr="00271777">
        <w:rPr>
          <w:rFonts w:hAnsiTheme="majorHAnsi" w:cs="Arial"/>
        </w:rPr>
        <w:t>á</w:t>
      </w:r>
      <w:r w:rsidRPr="00271777">
        <w:rPr>
          <w:rFonts w:hAnsiTheme="majorHAnsi" w:cs="Arial"/>
        </w:rPr>
        <w:t xml:space="preserve">l es el uso ideal de una variable de tipo </w:t>
      </w:r>
      <w:proofErr w:type="spellStart"/>
      <w:r w:rsidRPr="00271777">
        <w:rPr>
          <w:rFonts w:hAnsiTheme="majorHAnsi" w:cs="Arial"/>
        </w:rPr>
        <w:t>Boolean</w:t>
      </w:r>
      <w:proofErr w:type="spellEnd"/>
      <w:r w:rsidRPr="00271777">
        <w:rPr>
          <w:rFonts w:hAnsiTheme="majorHAnsi" w:cs="Arial"/>
        </w:rPr>
        <w:t>?</w:t>
      </w:r>
    </w:p>
    <w:p w14:paraId="1B8C947D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proofErr w:type="gramStart"/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 xml:space="preserve">Para </w:t>
      </w:r>
      <w:proofErr w:type="spellStart"/>
      <w:r w:rsidRPr="00AA3687">
        <w:rPr>
          <w:rFonts w:hAnsiTheme="majorHAnsi" w:cs="Arial"/>
        </w:rPr>
        <w:t>que</w:t>
      </w:r>
      <w:proofErr w:type="spellEnd"/>
      <w:r w:rsidRPr="00AA3687">
        <w:rPr>
          <w:rFonts w:hAnsiTheme="majorHAnsi" w:cs="Arial"/>
        </w:rPr>
        <w:t xml:space="preserve"> se usa el m</w:t>
      </w:r>
      <w:r w:rsidRPr="00AA3687">
        <w:rPr>
          <w:rFonts w:hAnsiTheme="majorHAnsi" w:cs="Arial"/>
        </w:rPr>
        <w:t>é</w:t>
      </w:r>
      <w:r w:rsidRPr="00AA3687">
        <w:rPr>
          <w:rFonts w:hAnsiTheme="majorHAnsi" w:cs="Arial"/>
        </w:rPr>
        <w:t xml:space="preserve">todo </w:t>
      </w:r>
      <w:proofErr w:type="spellStart"/>
      <w:r w:rsidRPr="00AA3687">
        <w:rPr>
          <w:rFonts w:hAnsiTheme="majorHAnsi" w:cs="Arial"/>
        </w:rPr>
        <w:t>Parse</w:t>
      </w:r>
      <w:proofErr w:type="spellEnd"/>
      <w:r w:rsidRPr="00AA3687">
        <w:rPr>
          <w:rFonts w:hAnsiTheme="majorHAnsi" w:cs="Arial"/>
        </w:rPr>
        <w:t xml:space="preserve"> cuando se lo utiliza por ejemplo como </w:t>
      </w:r>
      <w:proofErr w:type="spellStart"/>
      <w:r w:rsidRPr="00AA3687">
        <w:rPr>
          <w:rFonts w:hAnsiTheme="majorHAnsi" w:cs="Arial"/>
        </w:rPr>
        <w:t>Decimal.</w:t>
      </w:r>
      <w:proofErr w:type="gramEnd"/>
      <w:r w:rsidRPr="00AA3687">
        <w:rPr>
          <w:rFonts w:hAnsiTheme="majorHAnsi" w:cs="Arial"/>
        </w:rPr>
        <w:t>Parse</w:t>
      </w:r>
      <w:proofErr w:type="spellEnd"/>
      <w:r w:rsidRPr="00AA3687">
        <w:rPr>
          <w:rFonts w:hAnsiTheme="majorHAnsi" w:cs="Arial"/>
        </w:rPr>
        <w:t>?</w:t>
      </w:r>
    </w:p>
    <w:p w14:paraId="7B29483D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C</w:t>
      </w:r>
      <w:r w:rsidRPr="00AA3687">
        <w:rPr>
          <w:rFonts w:hAnsiTheme="majorHAnsi" w:cs="Arial"/>
        </w:rPr>
        <w:t>ó</w:t>
      </w:r>
      <w:r w:rsidRPr="00AA3687">
        <w:rPr>
          <w:rFonts w:hAnsiTheme="majorHAnsi" w:cs="Arial"/>
        </w:rPr>
        <w:t>mo se declara un vector de 10 posiciones de tipo Decimal?</w:t>
      </w:r>
    </w:p>
    <w:p w14:paraId="79C53B47" w14:textId="77777777" w:rsidR="008C08C5" w:rsidRPr="00AA3687" w:rsidRDefault="008C08C5" w:rsidP="008C08C5">
      <w:pPr>
        <w:pStyle w:val="Prrafodelista"/>
        <w:numPr>
          <w:ilvl w:val="0"/>
          <w:numId w:val="12"/>
        </w:numPr>
        <w:spacing w:after="240" w:line="240" w:lineRule="auto"/>
        <w:ind w:left="567" w:hanging="567"/>
        <w:contextualSpacing w:val="0"/>
        <w:jc w:val="both"/>
        <w:rPr>
          <w:rFonts w:hAnsiTheme="majorHAnsi" w:cs="Arial"/>
        </w:rPr>
      </w:pPr>
      <w:r w:rsidRPr="00AA3687">
        <w:rPr>
          <w:rFonts w:hAnsiTheme="majorHAnsi" w:cs="Arial"/>
        </w:rPr>
        <w:t>¿</w:t>
      </w:r>
      <w:r w:rsidRPr="00AA3687">
        <w:rPr>
          <w:rFonts w:hAnsiTheme="majorHAnsi" w:cs="Arial"/>
        </w:rPr>
        <w:t>Cu</w:t>
      </w:r>
      <w:r w:rsidRPr="00AA3687">
        <w:rPr>
          <w:rFonts w:hAnsiTheme="majorHAnsi" w:cs="Arial"/>
        </w:rPr>
        <w:t>á</w:t>
      </w:r>
      <w:r w:rsidRPr="00AA3687">
        <w:rPr>
          <w:rFonts w:hAnsiTheme="majorHAnsi" w:cs="Arial"/>
        </w:rPr>
        <w:t xml:space="preserve">ndo hablamos de </w:t>
      </w:r>
      <w:proofErr w:type="spellStart"/>
      <w:r w:rsidRPr="00AA3687">
        <w:rPr>
          <w:rFonts w:hAnsiTheme="majorHAnsi" w:cs="Arial"/>
        </w:rPr>
        <w:t>boxing</w:t>
      </w:r>
      <w:proofErr w:type="spellEnd"/>
      <w:r w:rsidRPr="00AA3687">
        <w:rPr>
          <w:rFonts w:hAnsiTheme="majorHAnsi" w:cs="Arial"/>
        </w:rPr>
        <w:t xml:space="preserve"> y </w:t>
      </w:r>
      <w:proofErr w:type="spellStart"/>
      <w:r w:rsidRPr="00AA3687">
        <w:rPr>
          <w:rFonts w:hAnsiTheme="majorHAnsi" w:cs="Arial"/>
        </w:rPr>
        <w:t>unboxing</w:t>
      </w:r>
      <w:proofErr w:type="spellEnd"/>
      <w:r w:rsidRPr="00AA3687">
        <w:rPr>
          <w:rFonts w:hAnsiTheme="majorHAnsi" w:cs="Arial"/>
        </w:rPr>
        <w:t xml:space="preserve"> a que nos referimos?</w:t>
      </w:r>
    </w:p>
    <w:p w14:paraId="28DA4D02" w14:textId="77777777" w:rsidR="00C241DA" w:rsidRDefault="00C241DA" w:rsidP="00C241DA">
      <w:pPr>
        <w:rPr>
          <w:rFonts w:ascii="Arial" w:hAnsi="Arial" w:cs="Arial"/>
          <w:sz w:val="24"/>
          <w:szCs w:val="24"/>
        </w:rPr>
      </w:pPr>
    </w:p>
    <w:sectPr w:rsidR="00C241DA" w:rsidSect="00417E9E">
      <w:headerReference w:type="default" r:id="rId8"/>
      <w:footerReference w:type="default" r:id="rId9"/>
      <w:pgSz w:w="12240" w:h="15840" w:code="119"/>
      <w:pgMar w:top="2127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924A1" w14:textId="77777777" w:rsidR="000356D5" w:rsidRDefault="000356D5" w:rsidP="00417E9E">
      <w:pPr>
        <w:spacing w:after="0" w:line="240" w:lineRule="auto"/>
      </w:pPr>
      <w:r>
        <w:separator/>
      </w:r>
    </w:p>
  </w:endnote>
  <w:endnote w:type="continuationSeparator" w:id="0">
    <w:p w14:paraId="7077ED24" w14:textId="77777777" w:rsidR="000356D5" w:rsidRDefault="000356D5" w:rsidP="00417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TRotisSemiSerif-Bold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5EA5A" w14:textId="77777777" w:rsidR="00F675E5" w:rsidRDefault="00F675E5">
    <w:pPr>
      <w:pStyle w:val="Piedepgina"/>
    </w:pPr>
    <w: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2CBE27D" wp14:editId="22BCA4C3">
              <wp:simplePos x="0" y="0"/>
              <wp:positionH relativeFrom="column">
                <wp:posOffset>2534920</wp:posOffset>
              </wp:positionH>
              <wp:positionV relativeFrom="paragraph">
                <wp:posOffset>3795</wp:posOffset>
              </wp:positionV>
              <wp:extent cx="3720465" cy="30797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0465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389435" w14:textId="56AEE1C1" w:rsidR="00F675E5" w:rsidRPr="001B0813" w:rsidRDefault="00D10A2E" w:rsidP="00F675E5">
                          <w:pPr>
                            <w:pStyle w:val="Piedepgina"/>
                            <w:jc w:val="right"/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D10A2E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>PROGRAMACIÓN Y ESTRUCTURAS DE DATOS</w:t>
                          </w:r>
                          <w:r w:rsidR="00F675E5" w:rsidRPr="001B0813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 xml:space="preserve"> /</w:t>
                          </w:r>
                          <w:r w:rsidR="00F675E5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Pág.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instrText xml:space="preserve">PAGE  </w:instrTex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675E5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2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679ABE85" w14:textId="77777777" w:rsidR="00F675E5" w:rsidRPr="00F675E5" w:rsidRDefault="00F675E5" w:rsidP="00F675E5">
                          <w:pPr>
                            <w:pStyle w:val="Piedepgina"/>
                            <w:ind w:right="360"/>
                            <w:jc w:val="right"/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CBE27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199.6pt;margin-top:.3pt;width:292.95pt;height:2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7kk+QEAAM0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mknxdXs3J+ueBMUuyivFpeLXIJUb1kewzxowLL0qbmSEPN6GL/GGLqRlQvV1IxBw/amDxY41hf&#10;8+VitsgJZxGrI/nOaFvz6zJ9oxMSyQ+uyclRaDPuqYBxR9aJ6Eg5DpuBLib2G2gOxB9h9Be9B9p0&#10;gL8568lbNQ+/dgIVZ+aTIw2X0/k8mTEf5gsSgDM8j2zOI8JJgqp55Gzc3sVs4JHrLWnd6izDayfH&#10;XskzWZ2jv5Mpz8/51usrXD8DAAD//wMAUEsDBBQABgAIAAAAIQBvYna83AAAAAcBAAAPAAAAZHJz&#10;L2Rvd25yZXYueG1sTI5NT8MwEETvSPwHa5G4UTulreo0mwqBuIIoH1JvbrxNIuJ1FLtN+PeYEz2O&#10;ZvTmFdvJdeJMQ2g9I2QzBYK48rblGuHj/fluDSJEw9Z0ngnhhwJsy+urwuTWj/xG512sRYJwyA1C&#10;E2OfSxmqhpwJM98Tp+7oB2diikMt7WDGBHednCu1ks60nB4a09NjQ9X37uQQPl+O+6+Feq2f3LIf&#10;/aQkOy0Rb2+mhw2ISFP8H8OfflKHMjkd/IltEB3CvdbzNEVYgUi1Xi8zEAeEhc5AloW89C9/AQAA&#10;//8DAFBLAQItABQABgAIAAAAIQC2gziS/gAAAOEBAAATAAAAAAAAAAAAAAAAAAAAAABbQ29udGVu&#10;dF9UeXBlc10ueG1sUEsBAi0AFAAGAAgAAAAhADj9If/WAAAAlAEAAAsAAAAAAAAAAAAAAAAALwEA&#10;AF9yZWxzLy5yZWxzUEsBAi0AFAAGAAgAAAAhAPanuST5AQAAzQMAAA4AAAAAAAAAAAAAAAAALgIA&#10;AGRycy9lMm9Eb2MueG1sUEsBAi0AFAAGAAgAAAAhAG9idrzcAAAABwEAAA8AAAAAAAAAAAAAAAAA&#10;UwQAAGRycy9kb3ducmV2LnhtbFBLBQYAAAAABAAEAPMAAABcBQAAAAA=&#10;" filled="f" stroked="f">
              <v:textbox>
                <w:txbxContent>
                  <w:p w14:paraId="7A389435" w14:textId="56AEE1C1" w:rsidR="00F675E5" w:rsidRPr="001B0813" w:rsidRDefault="00D10A2E" w:rsidP="00F675E5">
                    <w:pPr>
                      <w:pStyle w:val="Piedepgina"/>
                      <w:jc w:val="right"/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</w:pPr>
                    <w:r w:rsidRPr="00D10A2E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>PROGRAMACIÓN Y ESTRUCTURAS DE DATOS</w:t>
                    </w:r>
                    <w:r w:rsidR="00F675E5" w:rsidRPr="001B0813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 xml:space="preserve"> /</w:t>
                    </w:r>
                    <w:r w:rsidR="00F675E5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Pág.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begin"/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instrText xml:space="preserve">PAGE  </w:instrTex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separate"/>
                    </w:r>
                    <w:r w:rsidR="00F675E5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2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end"/>
                    </w:r>
                  </w:p>
                  <w:p w14:paraId="679ABE85" w14:textId="77777777" w:rsidR="00F675E5" w:rsidRPr="00F675E5" w:rsidRDefault="00F675E5" w:rsidP="00F675E5">
                    <w:pPr>
                      <w:pStyle w:val="Piedepgina"/>
                      <w:ind w:right="360"/>
                      <w:jc w:val="right"/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1" locked="0" layoutInCell="1" allowOverlap="1" wp14:anchorId="3A098E07" wp14:editId="1B9A7D6F">
          <wp:simplePos x="0" y="0"/>
          <wp:positionH relativeFrom="margin">
            <wp:posOffset>-1122666</wp:posOffset>
          </wp:positionH>
          <wp:positionV relativeFrom="paragraph">
            <wp:posOffset>-381834</wp:posOffset>
          </wp:positionV>
          <wp:extent cx="7793665" cy="960319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definitiva_caratulas_materiales-0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3665" cy="960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364BD" w14:textId="77777777" w:rsidR="000356D5" w:rsidRDefault="000356D5" w:rsidP="00417E9E">
      <w:pPr>
        <w:spacing w:after="0" w:line="240" w:lineRule="auto"/>
      </w:pPr>
      <w:r>
        <w:separator/>
      </w:r>
    </w:p>
  </w:footnote>
  <w:footnote w:type="continuationSeparator" w:id="0">
    <w:p w14:paraId="0C826158" w14:textId="77777777" w:rsidR="000356D5" w:rsidRDefault="000356D5" w:rsidP="00417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5101D" w14:textId="77777777" w:rsidR="00417E9E" w:rsidRDefault="00417E9E">
    <w:pPr>
      <w:pStyle w:val="Encabezado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730DFEBC" wp14:editId="7AF276FE">
          <wp:simplePos x="0" y="0"/>
          <wp:positionH relativeFrom="column">
            <wp:posOffset>-1122665</wp:posOffset>
          </wp:positionH>
          <wp:positionV relativeFrom="paragraph">
            <wp:posOffset>-428951</wp:posOffset>
          </wp:positionV>
          <wp:extent cx="7783032" cy="966935"/>
          <wp:effectExtent l="0" t="0" r="0" b="508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finitiva_caratulas_materiales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2097" cy="9717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1A28"/>
    <w:multiLevelType w:val="hybridMultilevel"/>
    <w:tmpl w:val="509494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259E"/>
    <w:multiLevelType w:val="hybridMultilevel"/>
    <w:tmpl w:val="D4A687C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0EE643A7"/>
    <w:multiLevelType w:val="hybridMultilevel"/>
    <w:tmpl w:val="600C48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11A03"/>
    <w:multiLevelType w:val="hybridMultilevel"/>
    <w:tmpl w:val="0F8E0E5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C6A91"/>
    <w:multiLevelType w:val="hybridMultilevel"/>
    <w:tmpl w:val="F09C51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6985"/>
    <w:multiLevelType w:val="hybridMultilevel"/>
    <w:tmpl w:val="E870A14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6" w15:restartNumberingAfterBreak="0">
    <w:nsid w:val="43C50F5A"/>
    <w:multiLevelType w:val="hybridMultilevel"/>
    <w:tmpl w:val="53C88A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54599"/>
    <w:multiLevelType w:val="hybridMultilevel"/>
    <w:tmpl w:val="85627E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F5022"/>
    <w:multiLevelType w:val="hybridMultilevel"/>
    <w:tmpl w:val="0172F4C2"/>
    <w:lvl w:ilvl="0" w:tplc="2C0A000F">
      <w:start w:val="1"/>
      <w:numFmt w:val="decimal"/>
      <w:lvlText w:val="%1."/>
      <w:lvlJc w:val="left"/>
      <w:pPr>
        <w:ind w:left="1776" w:hanging="360"/>
      </w:p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6D3310C0"/>
    <w:multiLevelType w:val="hybridMultilevel"/>
    <w:tmpl w:val="755485B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727C4038"/>
    <w:multiLevelType w:val="hybridMultilevel"/>
    <w:tmpl w:val="6A6C309C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1" w15:restartNumberingAfterBreak="0">
    <w:nsid w:val="78B747E1"/>
    <w:multiLevelType w:val="hybridMultilevel"/>
    <w:tmpl w:val="9D58A1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315005">
    <w:abstractNumId w:val="7"/>
  </w:num>
  <w:num w:numId="2" w16cid:durableId="558785801">
    <w:abstractNumId w:val="3"/>
  </w:num>
  <w:num w:numId="3" w16cid:durableId="1624461557">
    <w:abstractNumId w:val="2"/>
  </w:num>
  <w:num w:numId="4" w16cid:durableId="1874881401">
    <w:abstractNumId w:val="6"/>
  </w:num>
  <w:num w:numId="5" w16cid:durableId="55009659">
    <w:abstractNumId w:val="4"/>
  </w:num>
  <w:num w:numId="6" w16cid:durableId="1318413797">
    <w:abstractNumId w:val="11"/>
  </w:num>
  <w:num w:numId="7" w16cid:durableId="1680279707">
    <w:abstractNumId w:val="10"/>
  </w:num>
  <w:num w:numId="8" w16cid:durableId="791557660">
    <w:abstractNumId w:val="5"/>
  </w:num>
  <w:num w:numId="9" w16cid:durableId="1841113574">
    <w:abstractNumId w:val="1"/>
  </w:num>
  <w:num w:numId="10" w16cid:durableId="1470975839">
    <w:abstractNumId w:val="9"/>
  </w:num>
  <w:num w:numId="11" w16cid:durableId="662048081">
    <w:abstractNumId w:val="8"/>
  </w:num>
  <w:num w:numId="12" w16cid:durableId="184339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FC"/>
    <w:rsid w:val="0002504A"/>
    <w:rsid w:val="000356D5"/>
    <w:rsid w:val="00140E18"/>
    <w:rsid w:val="003475C9"/>
    <w:rsid w:val="00417E9E"/>
    <w:rsid w:val="00431CA3"/>
    <w:rsid w:val="0058621B"/>
    <w:rsid w:val="00592165"/>
    <w:rsid w:val="005E4F08"/>
    <w:rsid w:val="0065039D"/>
    <w:rsid w:val="006A63D6"/>
    <w:rsid w:val="006A6CFC"/>
    <w:rsid w:val="006C603E"/>
    <w:rsid w:val="00794067"/>
    <w:rsid w:val="007E1C09"/>
    <w:rsid w:val="008C08C5"/>
    <w:rsid w:val="00A853D3"/>
    <w:rsid w:val="00A90DE6"/>
    <w:rsid w:val="00B2145D"/>
    <w:rsid w:val="00B400C0"/>
    <w:rsid w:val="00B455B9"/>
    <w:rsid w:val="00B829B8"/>
    <w:rsid w:val="00BC3A5A"/>
    <w:rsid w:val="00BF5B91"/>
    <w:rsid w:val="00C241DA"/>
    <w:rsid w:val="00CB5F11"/>
    <w:rsid w:val="00D10A2E"/>
    <w:rsid w:val="00D71FF3"/>
    <w:rsid w:val="00F270DB"/>
    <w:rsid w:val="00F31DBA"/>
    <w:rsid w:val="00F675E5"/>
    <w:rsid w:val="00F7233C"/>
    <w:rsid w:val="00FB26A1"/>
    <w:rsid w:val="00FE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CA51DD"/>
  <w15:chartTrackingRefBased/>
  <w15:docId w15:val="{9A5E17FB-10DD-49EB-A1AB-AC36295B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7E9E"/>
    <w:rPr>
      <w:noProof/>
      <w:lang w:val="es-AR"/>
    </w:rPr>
  </w:style>
  <w:style w:type="paragraph" w:styleId="Piedepgina">
    <w:name w:val="footer"/>
    <w:basedOn w:val="Normal"/>
    <w:link w:val="PiedepginaCar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E9E"/>
    <w:rPr>
      <w:noProof/>
      <w:lang w:val="es-AR"/>
    </w:rPr>
  </w:style>
  <w:style w:type="character" w:styleId="Nmerodepgina">
    <w:name w:val="page number"/>
    <w:basedOn w:val="Fuentedeprrafopredeter"/>
    <w:rsid w:val="00F675E5"/>
  </w:style>
  <w:style w:type="paragraph" w:customStyle="1" w:styleId="Preancho">
    <w:name w:val="Pre. ancho"/>
    <w:basedOn w:val="Textoindependiente"/>
    <w:link w:val="PreanchoCar"/>
    <w:rsid w:val="00F675E5"/>
    <w:pPr>
      <w:spacing w:beforeLines="60" w:before="144" w:afterLines="60" w:after="144" w:line="240" w:lineRule="auto"/>
      <w:ind w:left="540"/>
      <w:jc w:val="both"/>
    </w:pPr>
    <w:rPr>
      <w:rFonts w:ascii="Verdana" w:eastAsia="Times New Roman" w:hAnsi="Verdana" w:cs="Times New Roman"/>
      <w:noProof w:val="0"/>
      <w:spacing w:val="2"/>
      <w:sz w:val="20"/>
      <w:szCs w:val="20"/>
      <w:lang w:val="es-ES" w:eastAsia="es-ES"/>
    </w:rPr>
  </w:style>
  <w:style w:type="character" w:customStyle="1" w:styleId="PreanchoCar">
    <w:name w:val="Pre. ancho Car"/>
    <w:basedOn w:val="Fuentedeprrafopredeter"/>
    <w:link w:val="Preancho"/>
    <w:locked/>
    <w:rsid w:val="00F675E5"/>
    <w:rPr>
      <w:rFonts w:ascii="Verdana" w:eastAsia="Times New Roman" w:hAnsi="Verdana" w:cs="Times New Roman"/>
      <w:spacing w:val="2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F675E5"/>
    <w:pPr>
      <w:spacing w:after="200" w:line="276" w:lineRule="auto"/>
      <w:ind w:left="720"/>
      <w:contextualSpacing/>
    </w:pPr>
    <w:rPr>
      <w:rFonts w:ascii="Calibri" w:eastAsia="Times New Roman" w:hAnsi="Calibri" w:cs="Calibri"/>
      <w:noProof w:val="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675E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675E5"/>
    <w:rPr>
      <w:noProof/>
      <w:lang w:val="es-AR"/>
    </w:rPr>
  </w:style>
  <w:style w:type="paragraph" w:customStyle="1" w:styleId="Default">
    <w:name w:val="Default"/>
    <w:rsid w:val="005921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3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Bruzzese, Paula</dc:creator>
  <cp:keywords/>
  <dc:description/>
  <cp:lastModifiedBy>Rodriguez Escobedo, Julian</cp:lastModifiedBy>
  <cp:revision>21</cp:revision>
  <cp:lastPrinted>2020-07-06T19:51:00Z</cp:lastPrinted>
  <dcterms:created xsi:type="dcterms:W3CDTF">2020-06-29T21:58:00Z</dcterms:created>
  <dcterms:modified xsi:type="dcterms:W3CDTF">2023-03-06T19:16:00Z</dcterms:modified>
</cp:coreProperties>
</file>