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2B5" w:rsidRPr="003F32B5" w:rsidRDefault="003F32B5" w:rsidP="003F32B5">
      <w:pPr>
        <w:spacing w:line="360" w:lineRule="auto"/>
        <w:rPr>
          <w:rFonts w:ascii="Arial" w:hAnsi="Arial" w:cs="Arial"/>
        </w:rPr>
      </w:pPr>
      <w:r w:rsidRPr="003F32B5">
        <w:rPr>
          <w:rFonts w:ascii="Arial" w:hAnsi="Arial" w:cs="Arial"/>
        </w:rPr>
        <w:t xml:space="preserve">Analice el paquete </w:t>
      </w:r>
      <w:proofErr w:type="spellStart"/>
      <w:r w:rsidRPr="003F32B5">
        <w:rPr>
          <w:rFonts w:ascii="Arial" w:hAnsi="Arial" w:cs="Arial"/>
        </w:rPr>
        <w:t>android.accounts</w:t>
      </w:r>
      <w:proofErr w:type="spellEnd"/>
      <w:r w:rsidRPr="003F32B5">
        <w:rPr>
          <w:rFonts w:ascii="Arial" w:hAnsi="Arial" w:cs="Arial"/>
        </w:rPr>
        <w:t xml:space="preserve"> y las clases </w:t>
      </w:r>
      <w:proofErr w:type="spellStart"/>
      <w:r w:rsidRPr="003F32B5">
        <w:rPr>
          <w:rFonts w:ascii="Arial" w:hAnsi="Arial" w:cs="Arial"/>
        </w:rPr>
        <w:t>AccountManager</w:t>
      </w:r>
      <w:proofErr w:type="spellEnd"/>
      <w:r w:rsidRPr="003F32B5">
        <w:rPr>
          <w:rFonts w:ascii="Arial" w:hAnsi="Arial" w:cs="Arial"/>
        </w:rPr>
        <w:t xml:space="preserve">, y </w:t>
      </w:r>
      <w:proofErr w:type="spellStart"/>
      <w:r w:rsidRPr="003F32B5">
        <w:rPr>
          <w:rFonts w:ascii="Arial" w:hAnsi="Arial" w:cs="Arial"/>
        </w:rPr>
        <w:t>Account</w:t>
      </w:r>
      <w:proofErr w:type="spellEnd"/>
      <w:r w:rsidRPr="003F32B5">
        <w:rPr>
          <w:rFonts w:ascii="Arial" w:hAnsi="Arial" w:cs="Arial"/>
        </w:rPr>
        <w:t xml:space="preserve">. </w:t>
      </w:r>
    </w:p>
    <w:p w:rsidR="003F32B5" w:rsidRPr="003F32B5" w:rsidRDefault="003F32B5" w:rsidP="003F32B5">
      <w:pPr>
        <w:spacing w:line="360" w:lineRule="auto"/>
        <w:rPr>
          <w:rFonts w:ascii="Arial" w:hAnsi="Arial" w:cs="Arial"/>
        </w:rPr>
      </w:pPr>
      <w:r w:rsidRPr="003F32B5">
        <w:rPr>
          <w:rFonts w:ascii="Arial" w:hAnsi="Arial" w:cs="Arial"/>
        </w:rPr>
        <w:t xml:space="preserve">Responda estas preguntas: </w:t>
      </w:r>
    </w:p>
    <w:p w:rsidR="003F32B5" w:rsidRDefault="003F32B5" w:rsidP="003F32B5">
      <w:pPr>
        <w:spacing w:line="360" w:lineRule="auto"/>
        <w:ind w:firstLine="708"/>
        <w:rPr>
          <w:rFonts w:ascii="Arial" w:hAnsi="Arial" w:cs="Arial"/>
        </w:rPr>
      </w:pPr>
      <w:r w:rsidRPr="003F32B5">
        <w:rPr>
          <w:rFonts w:ascii="Arial" w:hAnsi="Arial" w:cs="Arial"/>
        </w:rPr>
        <w:t xml:space="preserve">● ¿Para qué sirve el paquete y cada clase? </w:t>
      </w:r>
    </w:p>
    <w:p w:rsidR="003F32B5" w:rsidRDefault="003F32B5" w:rsidP="003F32B5">
      <w:pPr>
        <w:spacing w:line="360" w:lineRule="auto"/>
        <w:ind w:firstLine="708"/>
        <w:rPr>
          <w:rFonts w:ascii="Arial" w:hAnsi="Arial" w:cs="Arial"/>
        </w:rPr>
      </w:pPr>
      <w:r>
        <w:rPr>
          <w:rFonts w:ascii="Arial" w:hAnsi="Arial" w:cs="Arial"/>
        </w:rPr>
        <w:tab/>
      </w:r>
      <w:proofErr w:type="spellStart"/>
      <w:r w:rsidR="00FF4422" w:rsidRPr="00321742">
        <w:rPr>
          <w:rFonts w:ascii="Arial" w:hAnsi="Arial" w:cs="Arial"/>
          <w:u w:val="single"/>
        </w:rPr>
        <w:t>Android.accounts</w:t>
      </w:r>
      <w:proofErr w:type="spellEnd"/>
      <w:r w:rsidR="00FF4422">
        <w:rPr>
          <w:rFonts w:ascii="Arial" w:hAnsi="Arial" w:cs="Arial"/>
        </w:rPr>
        <w:t xml:space="preserve">: Es un paquete que se utiliza para </w:t>
      </w:r>
      <w:proofErr w:type="spellStart"/>
      <w:r w:rsidR="00FF4422">
        <w:rPr>
          <w:rFonts w:ascii="Arial" w:hAnsi="Arial" w:cs="Arial"/>
        </w:rPr>
        <w:t>almarcenar</w:t>
      </w:r>
      <w:proofErr w:type="spellEnd"/>
      <w:r w:rsidR="00FF4422">
        <w:rPr>
          <w:rFonts w:ascii="Arial" w:hAnsi="Arial" w:cs="Arial"/>
        </w:rPr>
        <w:t xml:space="preserve"> las credenciales del usuario.</w:t>
      </w:r>
    </w:p>
    <w:p w:rsidR="00FF4422" w:rsidRDefault="00FF4422" w:rsidP="003F32B5">
      <w:pPr>
        <w:spacing w:line="360" w:lineRule="auto"/>
        <w:ind w:firstLine="708"/>
        <w:rPr>
          <w:rFonts w:ascii="Arial" w:hAnsi="Arial" w:cs="Arial"/>
        </w:rPr>
      </w:pPr>
      <w:r>
        <w:rPr>
          <w:rFonts w:ascii="Arial" w:hAnsi="Arial" w:cs="Arial"/>
        </w:rPr>
        <w:tab/>
      </w:r>
      <w:proofErr w:type="spellStart"/>
      <w:r w:rsidRPr="00321742">
        <w:rPr>
          <w:rFonts w:ascii="Arial" w:hAnsi="Arial" w:cs="Arial"/>
          <w:u w:val="single"/>
        </w:rPr>
        <w:t>AccountManager</w:t>
      </w:r>
      <w:proofErr w:type="spellEnd"/>
      <w:r w:rsidRPr="00321742">
        <w:rPr>
          <w:rFonts w:ascii="Arial" w:hAnsi="Arial" w:cs="Arial"/>
          <w:u w:val="single"/>
        </w:rPr>
        <w:t>:</w:t>
      </w:r>
      <w:r>
        <w:rPr>
          <w:rFonts w:ascii="Arial" w:hAnsi="Arial" w:cs="Arial"/>
        </w:rPr>
        <w:t xml:space="preserve"> Esta clase provee acceso centralizado al registro de las cuentas de los usuarios online. El usuario ingresa sus credenciales por cuenta, otorgando a las aplicaciones acceso a los recursos online con aprobación de “un </w:t>
      </w:r>
      <w:proofErr w:type="spellStart"/>
      <w:r>
        <w:rPr>
          <w:rFonts w:ascii="Arial" w:hAnsi="Arial" w:cs="Arial"/>
        </w:rPr>
        <w:t>click</w:t>
      </w:r>
      <w:proofErr w:type="spellEnd"/>
      <w:r>
        <w:rPr>
          <w:rFonts w:ascii="Arial" w:hAnsi="Arial" w:cs="Arial"/>
        </w:rPr>
        <w:t>”.</w:t>
      </w:r>
    </w:p>
    <w:p w:rsidR="00FF4422" w:rsidRPr="00321742" w:rsidRDefault="00FF4422" w:rsidP="003F32B5">
      <w:pPr>
        <w:spacing w:line="360" w:lineRule="auto"/>
        <w:ind w:firstLine="708"/>
        <w:rPr>
          <w:rFonts w:ascii="Arial" w:hAnsi="Arial" w:cs="Arial"/>
          <w:u w:val="single"/>
        </w:rPr>
      </w:pPr>
      <w:r>
        <w:rPr>
          <w:rFonts w:ascii="Arial" w:hAnsi="Arial" w:cs="Arial"/>
        </w:rPr>
        <w:tab/>
      </w:r>
      <w:proofErr w:type="spellStart"/>
      <w:r w:rsidRPr="00321742">
        <w:rPr>
          <w:rFonts w:ascii="Arial" w:hAnsi="Arial" w:cs="Arial"/>
          <w:u w:val="single"/>
        </w:rPr>
        <w:t>Account</w:t>
      </w:r>
      <w:proofErr w:type="spellEnd"/>
      <w:r w:rsidRPr="00321742">
        <w:rPr>
          <w:rFonts w:ascii="Arial" w:hAnsi="Arial" w:cs="Arial"/>
          <w:u w:val="single"/>
        </w:rPr>
        <w:t xml:space="preserve">: </w:t>
      </w:r>
      <w:r w:rsidR="00321742" w:rsidRPr="00321742">
        <w:rPr>
          <w:rFonts w:ascii="Arial" w:hAnsi="Arial" w:cs="Arial"/>
        </w:rPr>
        <w:t>Tipo de valor que representa una cuenta en el archivo.</w:t>
      </w:r>
    </w:p>
    <w:p w:rsidR="00321742" w:rsidRDefault="003F32B5" w:rsidP="00321742">
      <w:pPr>
        <w:spacing w:line="360" w:lineRule="auto"/>
        <w:ind w:firstLine="708"/>
        <w:rPr>
          <w:rFonts w:ascii="Arial" w:hAnsi="Arial" w:cs="Arial"/>
        </w:rPr>
      </w:pPr>
      <w:r w:rsidRPr="003F32B5">
        <w:rPr>
          <w:rFonts w:ascii="Arial" w:hAnsi="Arial" w:cs="Arial"/>
        </w:rPr>
        <w:t xml:space="preserve">● ¿Qué beneficios brinda? </w:t>
      </w:r>
    </w:p>
    <w:p w:rsidR="00321742" w:rsidRPr="003F32B5" w:rsidRDefault="00321742" w:rsidP="008F1B2D">
      <w:pPr>
        <w:spacing w:line="360" w:lineRule="auto"/>
        <w:ind w:firstLine="708"/>
        <w:rPr>
          <w:rFonts w:ascii="Arial" w:hAnsi="Arial" w:cs="Arial"/>
        </w:rPr>
      </w:pPr>
      <w:r>
        <w:rPr>
          <w:rFonts w:ascii="Arial" w:hAnsi="Arial" w:cs="Arial"/>
        </w:rPr>
        <w:t xml:space="preserve">Sirve para </w:t>
      </w:r>
      <w:r w:rsidRPr="00321742">
        <w:rPr>
          <w:rFonts w:ascii="Arial" w:hAnsi="Arial" w:cs="Arial"/>
        </w:rPr>
        <w:t>almacenar varios nombres de cu</w:t>
      </w:r>
      <w:r>
        <w:rPr>
          <w:rFonts w:ascii="Arial" w:hAnsi="Arial" w:cs="Arial"/>
        </w:rPr>
        <w:t xml:space="preserve">entas con diferentes niveles de </w:t>
      </w:r>
      <w:r w:rsidRPr="00321742">
        <w:rPr>
          <w:rFonts w:ascii="Arial" w:hAnsi="Arial" w:cs="Arial"/>
        </w:rPr>
        <w:t>acceso a las funciones de la aplicaci</w:t>
      </w:r>
      <w:r w:rsidR="008F1B2D">
        <w:rPr>
          <w:rFonts w:ascii="Arial" w:hAnsi="Arial" w:cs="Arial"/>
        </w:rPr>
        <w:t xml:space="preserve">ón bajo un único tipo de cuenta, y, también, </w:t>
      </w:r>
      <w:r>
        <w:rPr>
          <w:rFonts w:ascii="Arial" w:hAnsi="Arial" w:cs="Arial"/>
        </w:rPr>
        <w:t>Se deshace</w:t>
      </w:r>
      <w:r w:rsidRPr="00321742">
        <w:rPr>
          <w:rFonts w:ascii="Arial" w:hAnsi="Arial" w:cs="Arial"/>
        </w:rPr>
        <w:t xml:space="preserve"> de la autorización tradicional con nombre de usuario y contraseña cada vez que una característica autorizada es solicitada por el usuario, porque la autenticación se realiza en segundo plano y se pide al usuario su contraseña sólo en </w:t>
      </w:r>
      <w:r>
        <w:rPr>
          <w:rFonts w:ascii="Arial" w:hAnsi="Arial" w:cs="Arial"/>
        </w:rPr>
        <w:t>ciertas condiciones.</w:t>
      </w:r>
    </w:p>
    <w:p w:rsidR="00321742" w:rsidRDefault="003F32B5" w:rsidP="00321742">
      <w:pPr>
        <w:spacing w:line="360" w:lineRule="auto"/>
        <w:ind w:firstLine="708"/>
        <w:rPr>
          <w:rFonts w:ascii="Arial" w:hAnsi="Arial" w:cs="Arial"/>
        </w:rPr>
      </w:pPr>
      <w:r w:rsidRPr="003F32B5">
        <w:rPr>
          <w:rFonts w:ascii="Arial" w:hAnsi="Arial" w:cs="Arial"/>
        </w:rPr>
        <w:t xml:space="preserve">● ¿Qué desventajas posee? </w:t>
      </w:r>
    </w:p>
    <w:p w:rsidR="00321742" w:rsidRPr="00321742" w:rsidRDefault="00321742" w:rsidP="00321742">
      <w:pPr>
        <w:spacing w:line="360" w:lineRule="auto"/>
        <w:ind w:firstLine="708"/>
        <w:rPr>
          <w:rFonts w:ascii="Arial" w:hAnsi="Arial" w:cs="Arial"/>
        </w:rPr>
      </w:pPr>
      <w:r>
        <w:rPr>
          <w:rFonts w:ascii="Arial" w:hAnsi="Arial" w:cs="Arial"/>
        </w:rPr>
        <w:tab/>
      </w:r>
      <w:r w:rsidR="008F1B2D" w:rsidRPr="008F1B2D">
        <w:rPr>
          <w:rFonts w:ascii="Arial" w:hAnsi="Arial" w:cs="Arial"/>
        </w:rPr>
        <w:t>Desde el punto de vista de la seguridad, el uso de la misma contraseña en cada solicitud al servidor permite posibles escuchas en conexiones no seguras. El cifrado de contraseña no es suficiente aquí para evitar el robo de contraseñas.</w:t>
      </w:r>
    </w:p>
    <w:p w:rsidR="008F1B2D" w:rsidRDefault="008F1B2D" w:rsidP="003F32B5">
      <w:pPr>
        <w:spacing w:line="360" w:lineRule="auto"/>
        <w:rPr>
          <w:rFonts w:ascii="Arial" w:hAnsi="Arial" w:cs="Arial"/>
        </w:rPr>
      </w:pPr>
    </w:p>
    <w:p w:rsidR="008F1B2D" w:rsidRDefault="008F1B2D" w:rsidP="003F32B5">
      <w:pPr>
        <w:spacing w:line="360" w:lineRule="auto"/>
        <w:rPr>
          <w:rFonts w:ascii="Arial" w:hAnsi="Arial" w:cs="Arial"/>
        </w:rPr>
      </w:pPr>
    </w:p>
    <w:p w:rsidR="008F1B2D" w:rsidRDefault="008F1B2D" w:rsidP="003F32B5">
      <w:pPr>
        <w:spacing w:line="360" w:lineRule="auto"/>
        <w:rPr>
          <w:rFonts w:ascii="Arial" w:hAnsi="Arial" w:cs="Arial"/>
        </w:rPr>
      </w:pPr>
    </w:p>
    <w:p w:rsidR="008F1B2D" w:rsidRDefault="008F1B2D" w:rsidP="003F32B5">
      <w:pPr>
        <w:spacing w:line="360" w:lineRule="auto"/>
        <w:rPr>
          <w:rFonts w:ascii="Arial" w:hAnsi="Arial" w:cs="Arial"/>
        </w:rPr>
      </w:pPr>
    </w:p>
    <w:p w:rsidR="008F1B2D" w:rsidRDefault="008F1B2D" w:rsidP="003F32B5">
      <w:pPr>
        <w:spacing w:line="360" w:lineRule="auto"/>
        <w:rPr>
          <w:rFonts w:ascii="Arial" w:hAnsi="Arial" w:cs="Arial"/>
        </w:rPr>
      </w:pPr>
    </w:p>
    <w:p w:rsidR="008F1B2D" w:rsidRDefault="008F1B2D" w:rsidP="003F32B5">
      <w:pPr>
        <w:spacing w:line="360" w:lineRule="auto"/>
        <w:rPr>
          <w:rFonts w:ascii="Arial" w:hAnsi="Arial" w:cs="Arial"/>
        </w:rPr>
      </w:pPr>
    </w:p>
    <w:p w:rsidR="008F1B2D" w:rsidRDefault="008F1B2D" w:rsidP="003F32B5">
      <w:pPr>
        <w:spacing w:line="360" w:lineRule="auto"/>
        <w:rPr>
          <w:rFonts w:ascii="Arial" w:hAnsi="Arial" w:cs="Arial"/>
        </w:rPr>
      </w:pPr>
    </w:p>
    <w:p w:rsidR="008F1B2D" w:rsidRDefault="008F1B2D" w:rsidP="003F32B5">
      <w:pPr>
        <w:spacing w:line="360" w:lineRule="auto"/>
        <w:rPr>
          <w:rFonts w:ascii="Arial" w:hAnsi="Arial" w:cs="Arial"/>
        </w:rPr>
      </w:pPr>
    </w:p>
    <w:p w:rsidR="003F32B5" w:rsidRPr="003F32B5" w:rsidRDefault="003F32B5" w:rsidP="003F32B5">
      <w:pPr>
        <w:spacing w:line="360" w:lineRule="auto"/>
        <w:rPr>
          <w:rFonts w:ascii="Arial" w:hAnsi="Arial" w:cs="Arial"/>
        </w:rPr>
      </w:pPr>
      <w:r w:rsidRPr="003F32B5">
        <w:rPr>
          <w:rFonts w:ascii="Arial" w:hAnsi="Arial" w:cs="Arial"/>
        </w:rPr>
        <w:lastRenderedPageBreak/>
        <w:t xml:space="preserve">Analice la dependencia </w:t>
      </w:r>
      <w:r w:rsidRPr="003F32B5">
        <w:rPr>
          <w:rFonts w:ascii="Arial" w:hAnsi="Arial" w:cs="Arial"/>
          <w:color w:val="70AD47" w:themeColor="accent6"/>
        </w:rPr>
        <w:t xml:space="preserve">com.android.volley:volley:1.1.1 </w:t>
      </w:r>
    </w:p>
    <w:p w:rsidR="003F32B5" w:rsidRPr="003F32B5" w:rsidRDefault="003F32B5" w:rsidP="003F32B5">
      <w:pPr>
        <w:spacing w:line="360" w:lineRule="auto"/>
        <w:rPr>
          <w:rFonts w:ascii="Arial" w:hAnsi="Arial" w:cs="Arial"/>
        </w:rPr>
      </w:pPr>
      <w:r w:rsidRPr="003F32B5">
        <w:rPr>
          <w:rFonts w:ascii="Arial" w:hAnsi="Arial" w:cs="Arial"/>
        </w:rPr>
        <w:t xml:space="preserve">Responda estas preguntas: </w:t>
      </w:r>
    </w:p>
    <w:p w:rsidR="003F32B5" w:rsidRDefault="003F32B5" w:rsidP="003F32B5">
      <w:pPr>
        <w:spacing w:line="360" w:lineRule="auto"/>
        <w:ind w:firstLine="708"/>
        <w:rPr>
          <w:rFonts w:ascii="Arial" w:hAnsi="Arial" w:cs="Arial"/>
        </w:rPr>
      </w:pPr>
      <w:r w:rsidRPr="003F32B5">
        <w:rPr>
          <w:rFonts w:ascii="Arial" w:hAnsi="Arial" w:cs="Arial"/>
        </w:rPr>
        <w:t xml:space="preserve">● ¿Para qué sirve la dependencia? </w:t>
      </w:r>
    </w:p>
    <w:p w:rsidR="008F1B2D" w:rsidRPr="003F32B5" w:rsidRDefault="008F1B2D" w:rsidP="003F32B5">
      <w:pPr>
        <w:spacing w:line="360" w:lineRule="auto"/>
        <w:ind w:firstLine="708"/>
        <w:rPr>
          <w:rFonts w:ascii="Arial" w:hAnsi="Arial" w:cs="Arial"/>
        </w:rPr>
      </w:pPr>
      <w:r>
        <w:rPr>
          <w:rFonts w:ascii="Arial" w:hAnsi="Arial" w:cs="Arial"/>
        </w:rPr>
        <w:tab/>
        <w:t xml:space="preserve"> </w:t>
      </w:r>
      <w:proofErr w:type="spellStart"/>
      <w:r w:rsidRPr="008F1B2D">
        <w:rPr>
          <w:rFonts w:ascii="Arial" w:hAnsi="Arial" w:cs="Arial"/>
        </w:rPr>
        <w:t>Volley</w:t>
      </w:r>
      <w:proofErr w:type="spellEnd"/>
      <w:r w:rsidRPr="008F1B2D">
        <w:rPr>
          <w:rFonts w:ascii="Arial" w:hAnsi="Arial" w:cs="Arial"/>
        </w:rPr>
        <w:t xml:space="preserve"> es una biblioteca HTTP que facilita y agiliza el uso de redes en apps para Android.</w:t>
      </w:r>
    </w:p>
    <w:p w:rsidR="003F32B5" w:rsidRDefault="003F32B5" w:rsidP="003F32B5">
      <w:pPr>
        <w:spacing w:line="360" w:lineRule="auto"/>
        <w:ind w:firstLine="708"/>
        <w:rPr>
          <w:rFonts w:ascii="Arial" w:hAnsi="Arial" w:cs="Arial"/>
        </w:rPr>
      </w:pPr>
      <w:r w:rsidRPr="003F32B5">
        <w:rPr>
          <w:rFonts w:ascii="Arial" w:hAnsi="Arial" w:cs="Arial"/>
        </w:rPr>
        <w:t xml:space="preserve">● ¿Qué beneficios brinda? </w:t>
      </w:r>
    </w:p>
    <w:p w:rsidR="008F1B2D" w:rsidRPr="003F32B5" w:rsidRDefault="008F1B2D" w:rsidP="008F1B2D">
      <w:pPr>
        <w:spacing w:line="360" w:lineRule="auto"/>
        <w:ind w:firstLine="708"/>
        <w:rPr>
          <w:rFonts w:ascii="Arial" w:hAnsi="Arial" w:cs="Arial"/>
        </w:rPr>
      </w:pPr>
      <w:r>
        <w:rPr>
          <w:rFonts w:ascii="Arial" w:hAnsi="Arial" w:cs="Arial"/>
        </w:rPr>
        <w:tab/>
      </w:r>
      <w:proofErr w:type="spellStart"/>
      <w:r w:rsidRPr="008F1B2D">
        <w:rPr>
          <w:rFonts w:ascii="Arial" w:hAnsi="Arial" w:cs="Arial"/>
        </w:rPr>
        <w:t>Volley</w:t>
      </w:r>
      <w:proofErr w:type="spellEnd"/>
      <w:r w:rsidRPr="008F1B2D">
        <w:rPr>
          <w:rFonts w:ascii="Arial" w:hAnsi="Arial" w:cs="Arial"/>
        </w:rPr>
        <w:t xml:space="preserve"> of</w:t>
      </w:r>
      <w:r>
        <w:rPr>
          <w:rFonts w:ascii="Arial" w:hAnsi="Arial" w:cs="Arial"/>
        </w:rPr>
        <w:t xml:space="preserve">rece los siguientes beneficios: </w:t>
      </w:r>
      <w:r w:rsidRPr="008F1B2D">
        <w:rPr>
          <w:rFonts w:ascii="Arial" w:hAnsi="Arial" w:cs="Arial"/>
        </w:rPr>
        <w:t>Programación automática de solicitudes de red</w:t>
      </w:r>
      <w:r>
        <w:rPr>
          <w:rFonts w:ascii="Arial" w:hAnsi="Arial" w:cs="Arial"/>
        </w:rPr>
        <w:t xml:space="preserve">, </w:t>
      </w:r>
      <w:r w:rsidRPr="008F1B2D">
        <w:rPr>
          <w:rFonts w:ascii="Arial" w:hAnsi="Arial" w:cs="Arial"/>
        </w:rPr>
        <w:t>Varia</w:t>
      </w:r>
      <w:r>
        <w:rPr>
          <w:rFonts w:ascii="Arial" w:hAnsi="Arial" w:cs="Arial"/>
        </w:rPr>
        <w:t xml:space="preserve">s conexiones de red simultáneas, </w:t>
      </w:r>
      <w:r w:rsidRPr="008F1B2D">
        <w:rPr>
          <w:rFonts w:ascii="Arial" w:hAnsi="Arial" w:cs="Arial"/>
        </w:rPr>
        <w:t>Almacenamiento de respuestas en caché y en disco transparentes con coherencia de caché en HTTP estándar</w:t>
      </w:r>
      <w:r>
        <w:rPr>
          <w:rFonts w:ascii="Arial" w:hAnsi="Arial" w:cs="Arial"/>
        </w:rPr>
        <w:t xml:space="preserve">. </w:t>
      </w:r>
      <w:r w:rsidRPr="008F1B2D">
        <w:rPr>
          <w:rFonts w:ascii="Arial" w:hAnsi="Arial" w:cs="Arial"/>
        </w:rPr>
        <w:t>Compatibilidad con</w:t>
      </w:r>
      <w:r>
        <w:rPr>
          <w:rFonts w:ascii="Arial" w:hAnsi="Arial" w:cs="Arial"/>
        </w:rPr>
        <w:t xml:space="preserve"> la priorización de solicitudes, </w:t>
      </w:r>
      <w:r w:rsidRPr="008F1B2D">
        <w:rPr>
          <w:rFonts w:ascii="Arial" w:hAnsi="Arial" w:cs="Arial"/>
        </w:rPr>
        <w:t>AP</w:t>
      </w:r>
      <w:r>
        <w:rPr>
          <w:rFonts w:ascii="Arial" w:hAnsi="Arial" w:cs="Arial"/>
        </w:rPr>
        <w:t xml:space="preserve">I de cancelación de solicitudes, </w:t>
      </w:r>
      <w:r w:rsidRPr="008F1B2D">
        <w:rPr>
          <w:rFonts w:ascii="Arial" w:hAnsi="Arial" w:cs="Arial"/>
        </w:rPr>
        <w:t>Personalización sencilla, por eje</w:t>
      </w:r>
      <w:r>
        <w:rPr>
          <w:rFonts w:ascii="Arial" w:hAnsi="Arial" w:cs="Arial"/>
        </w:rPr>
        <w:t xml:space="preserve">mplo, de reintentos o retiradas, </w:t>
      </w:r>
      <w:r w:rsidRPr="008F1B2D">
        <w:rPr>
          <w:rFonts w:ascii="Arial" w:hAnsi="Arial" w:cs="Arial"/>
        </w:rPr>
        <w:t>Ordenamiento sólido que permite completar correctamente la IU con datos recuperados de forma asíncrona de la red</w:t>
      </w:r>
      <w:r>
        <w:rPr>
          <w:rFonts w:ascii="Arial" w:hAnsi="Arial" w:cs="Arial"/>
        </w:rPr>
        <w:t xml:space="preserve"> y </w:t>
      </w:r>
      <w:r w:rsidRPr="008F1B2D">
        <w:rPr>
          <w:rFonts w:ascii="Arial" w:hAnsi="Arial" w:cs="Arial"/>
        </w:rPr>
        <w:t>Herramientas de depuración y rastreo</w:t>
      </w:r>
    </w:p>
    <w:p w:rsidR="00454E5F" w:rsidRDefault="003F32B5" w:rsidP="003F32B5">
      <w:pPr>
        <w:spacing w:line="360" w:lineRule="auto"/>
        <w:ind w:firstLine="708"/>
        <w:rPr>
          <w:rFonts w:ascii="Arial" w:hAnsi="Arial" w:cs="Arial"/>
        </w:rPr>
      </w:pPr>
      <w:r w:rsidRPr="003F32B5">
        <w:rPr>
          <w:rFonts w:ascii="Arial" w:hAnsi="Arial" w:cs="Arial"/>
        </w:rPr>
        <w:t>● ¿Que permisos requiere?</w:t>
      </w:r>
    </w:p>
    <w:p w:rsidR="001A77C8" w:rsidRPr="001A77C8" w:rsidRDefault="008F1B2D" w:rsidP="001A77C8">
      <w:pPr>
        <w:spacing w:line="360" w:lineRule="auto"/>
        <w:ind w:firstLine="708"/>
        <w:rPr>
          <w:rFonts w:ascii="Arial" w:hAnsi="Arial" w:cs="Arial"/>
        </w:rPr>
      </w:pPr>
      <w:r>
        <w:rPr>
          <w:rFonts w:ascii="Arial" w:hAnsi="Arial" w:cs="Arial"/>
        </w:rPr>
        <w:tab/>
      </w:r>
      <w:r w:rsidR="001A77C8">
        <w:rPr>
          <w:rFonts w:ascii="Arial" w:hAnsi="Arial" w:cs="Arial"/>
        </w:rPr>
        <w:t>D</w:t>
      </w:r>
      <w:r w:rsidR="001A77C8" w:rsidRPr="001A77C8">
        <w:rPr>
          <w:rFonts w:ascii="Arial" w:hAnsi="Arial" w:cs="Arial"/>
        </w:rPr>
        <w:t>ebemos solicitar a Android que le permita a nuestra aplicación conectarse a la web, para ello añades la etique</w:t>
      </w:r>
      <w:r w:rsidR="001A77C8">
        <w:rPr>
          <w:rFonts w:ascii="Arial" w:hAnsi="Arial" w:cs="Arial"/>
        </w:rPr>
        <w:t>ta &lt;uses-</w:t>
      </w:r>
      <w:proofErr w:type="spellStart"/>
      <w:r w:rsidR="001A77C8">
        <w:rPr>
          <w:rFonts w:ascii="Arial" w:hAnsi="Arial" w:cs="Arial"/>
        </w:rPr>
        <w:t>permission</w:t>
      </w:r>
      <w:proofErr w:type="spellEnd"/>
      <w:r w:rsidR="001A77C8">
        <w:rPr>
          <w:rFonts w:ascii="Arial" w:hAnsi="Arial" w:cs="Arial"/>
        </w:rPr>
        <w:t>&gt; referente:</w:t>
      </w:r>
      <w:bookmarkStart w:id="0" w:name="_GoBack"/>
      <w:bookmarkEnd w:id="0"/>
    </w:p>
    <w:p w:rsidR="008F1B2D" w:rsidRPr="003F32B5" w:rsidRDefault="001A77C8" w:rsidP="001A77C8">
      <w:pPr>
        <w:spacing w:line="360" w:lineRule="auto"/>
        <w:ind w:firstLine="708"/>
        <w:rPr>
          <w:rFonts w:ascii="Arial" w:hAnsi="Arial" w:cs="Arial"/>
        </w:rPr>
      </w:pPr>
      <w:r w:rsidRPr="001A77C8">
        <w:rPr>
          <w:rFonts w:ascii="Arial" w:hAnsi="Arial" w:cs="Arial"/>
        </w:rPr>
        <w:t>&lt;uses-</w:t>
      </w:r>
      <w:proofErr w:type="spellStart"/>
      <w:r w:rsidRPr="001A77C8">
        <w:rPr>
          <w:rFonts w:ascii="Arial" w:hAnsi="Arial" w:cs="Arial"/>
        </w:rPr>
        <w:t>permission</w:t>
      </w:r>
      <w:proofErr w:type="spellEnd"/>
      <w:r w:rsidRPr="001A77C8">
        <w:rPr>
          <w:rFonts w:ascii="Arial" w:hAnsi="Arial" w:cs="Arial"/>
        </w:rPr>
        <w:t xml:space="preserve"> </w:t>
      </w:r>
      <w:proofErr w:type="spellStart"/>
      <w:r w:rsidRPr="001A77C8">
        <w:rPr>
          <w:rFonts w:ascii="Arial" w:hAnsi="Arial" w:cs="Arial"/>
        </w:rPr>
        <w:t>android:name</w:t>
      </w:r>
      <w:proofErr w:type="spellEnd"/>
      <w:r w:rsidRPr="001A77C8">
        <w:rPr>
          <w:rFonts w:ascii="Arial" w:hAnsi="Arial" w:cs="Arial"/>
        </w:rPr>
        <w:t>="</w:t>
      </w:r>
      <w:proofErr w:type="spellStart"/>
      <w:r w:rsidRPr="001A77C8">
        <w:rPr>
          <w:rFonts w:ascii="Arial" w:hAnsi="Arial" w:cs="Arial"/>
        </w:rPr>
        <w:t>android.permission.INTERNET</w:t>
      </w:r>
      <w:proofErr w:type="spellEnd"/>
      <w:r w:rsidRPr="001A77C8">
        <w:rPr>
          <w:rFonts w:ascii="Arial" w:hAnsi="Arial" w:cs="Arial"/>
        </w:rPr>
        <w:t>"/&gt;</w:t>
      </w:r>
    </w:p>
    <w:sectPr w:rsidR="008F1B2D" w:rsidRPr="003F32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98A"/>
    <w:rsid w:val="0008598A"/>
    <w:rsid w:val="001A77C8"/>
    <w:rsid w:val="00321742"/>
    <w:rsid w:val="003F32B5"/>
    <w:rsid w:val="00454E5F"/>
    <w:rsid w:val="0050013D"/>
    <w:rsid w:val="008F1B2D"/>
    <w:rsid w:val="00B2502F"/>
    <w:rsid w:val="00FF44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21BD8"/>
  <w15:chartTrackingRefBased/>
  <w15:docId w15:val="{5B7C5D87-1880-4A3D-AA9E-93C13668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350</Words>
  <Characters>1925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Kowalski</dc:creator>
  <cp:keywords/>
  <dc:description/>
  <cp:lastModifiedBy>Agustín Kowalski</cp:lastModifiedBy>
  <cp:revision>3</cp:revision>
  <dcterms:created xsi:type="dcterms:W3CDTF">2021-04-22T23:39:00Z</dcterms:created>
  <dcterms:modified xsi:type="dcterms:W3CDTF">2021-04-23T02:54:00Z</dcterms:modified>
</cp:coreProperties>
</file>