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564576" w:rsidRDefault="00BF495B" w:rsidP="00BF495B">
      <w:pPr>
        <w:pBdr>
          <w:top w:val="nil"/>
          <w:left w:val="nil"/>
          <w:bottom w:val="nil"/>
          <w:right w:val="nil"/>
          <w:between w:val="nil"/>
        </w:pBdr>
        <w:jc w:val="center"/>
        <w:rPr>
          <w:rFonts w:ascii="Consolas" w:eastAsia="Consolas" w:hAnsi="Consolas" w:cs="Consolas"/>
          <w:b/>
          <w:color w:val="000000"/>
          <w:sz w:val="40"/>
          <w:szCs w:val="40"/>
          <w:lang w:val="es-AR"/>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Flex es una herramienta que se utiliza para generar analizadores léxicos o scanners.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r w:rsidRPr="007A4D61">
        <w:rPr>
          <w:rFonts w:ascii="Arial" w:hAnsi="Arial" w:cs="Arial"/>
          <w:sz w:val="24"/>
          <w:szCs w:val="24"/>
          <w:lang w:val="es-ES"/>
        </w:rPr>
        <w:t>Bison es una herramienta que se utiliza para generar analizadores sintácticos o parsers.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Q</w:t>
      </w:r>
      <w:r w:rsidR="00D356CA" w:rsidRPr="00D356CA">
        <w:rPr>
          <w:rFonts w:ascii="Arial" w:eastAsia="Times New Roman" w:hAnsi="Arial" w:cs="Arial"/>
          <w:sz w:val="24"/>
          <w:szCs w:val="24"/>
          <w:lang w:val="es-AR"/>
        </w:rPr>
        <w:t>x</w:t>
      </w:r>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Q</w:t>
      </w:r>
      <w:r w:rsidRPr="00D356CA">
        <w:rPr>
          <w:rFonts w:ascii="Arial" w:eastAsia="Times New Roman" w:hAnsi="Arial" w:cs="Arial"/>
          <w:sz w:val="24"/>
          <w:szCs w:val="24"/>
          <w:lang w:val="es-AR"/>
        </w:rPr>
        <w:t>x</w:t>
      </w:r>
      <w:r w:rsidRPr="00D356CA">
        <w:rPr>
          <w:rFonts w:ascii="Arial" w:eastAsia="Times New Roman" w:hAnsi="Arial" w:cs="Arial"/>
          <w:sz w:val="32"/>
          <w:szCs w:val="32"/>
        </w:rPr>
        <w:t>Σ</w:t>
      </w:r>
      <w:r w:rsidRPr="00D356CA">
        <w:rPr>
          <w:rFonts w:ascii="Arial" w:eastAsia="Times New Roman" w:hAnsi="Arial" w:cs="Arial"/>
          <w:sz w:val="24"/>
          <w:szCs w:val="24"/>
          <w:lang w:val="es-AR"/>
        </w:rPr>
        <w:t>x</w:t>
      </w:r>
      <w:r w:rsidRPr="00D356CA">
        <w:rPr>
          <w:rFonts w:ascii="Arial" w:hAnsi="Arial" w:cs="Arial"/>
          <w:sz w:val="32"/>
          <w:szCs w:val="32"/>
          <w:lang w:val="es-AR"/>
        </w:rPr>
        <w:t xml:space="preserve">Q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gramStart"/>
      <w:r w:rsidRPr="00075715">
        <w:rPr>
          <w:rFonts w:ascii="Arial" w:hAnsi="Arial" w:cs="Arial"/>
          <w:b/>
          <w:bCs/>
          <w:sz w:val="24"/>
          <w:szCs w:val="24"/>
          <w:lang w:val="es-AR"/>
        </w:rPr>
        <w:t>R</w:t>
      </w:r>
      <w:r>
        <w:rPr>
          <w:rFonts w:ascii="Arial" w:hAnsi="Arial" w:cs="Arial"/>
          <w:b/>
          <w:bCs/>
          <w:sz w:val="24"/>
          <w:szCs w:val="24"/>
          <w:lang w:val="es-AR"/>
        </w:rPr>
        <w:t>,a</w:t>
      </w:r>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 xml:space="preserve">(q,a)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proofErr w:type="gramStart"/>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roofErr w:type="gramEnd"/>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DCDCAA"/>
          <w:sz w:val="21"/>
          <w:szCs w:val="21"/>
          <w:lang w:val="es-AR"/>
        </w:rPr>
        <w:t>ConversionAFD</w:t>
      </w:r>
      <w:r w:rsidRPr="00A17865">
        <w:rPr>
          <w:rFonts w:ascii="Consolas" w:eastAsia="Times New Roman" w:hAnsi="Consolas" w:cs="Times New Roman"/>
          <w:color w:val="CCCCCC"/>
          <w:sz w:val="21"/>
          <w:szCs w:val="21"/>
          <w:lang w:val="es-AR"/>
        </w:rPr>
        <w:t>(</w:t>
      </w: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E62014"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isEmpty</w:t>
      </w:r>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notacional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Son aquellos enunciados o sentencias en un lenguaje que combinan unas cuantas instrucciones de máquina en una sentencia abstracta mas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push</w:t>
      </w:r>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(let).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w:t>
      </w:r>
      <w:proofErr w:type="gramStart"/>
      <w:r w:rsidRPr="00AF187F">
        <w:rPr>
          <w:rFonts w:ascii="Consolas" w:hAnsi="Consolas" w:cstheme="minorHAnsi"/>
        </w:rPr>
        <w:t>afd(</w:t>
      </w:r>
      <w:proofErr w:type="gramEnd"/>
      <w:r w:rsidRPr="00AF187F">
        <w:rPr>
          <w:rFonts w:ascii="Consolas" w:hAnsi="Consolas" w:cstheme="minorHAnsi"/>
        </w:rPr>
        <w:t>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w:t>
      </w:r>
      <w:proofErr w:type="gramStart"/>
      <w:r w:rsidRPr="00AF187F">
        <w:rPr>
          <w:rFonts w:ascii="Consolas" w:hAnsi="Consolas" w:cstheme="minorHAnsi"/>
        </w:rPr>
        <w:t>A[</w:t>
      </w:r>
      <w:proofErr w:type="gramEnd"/>
      <w:r w:rsidRPr="00AF187F">
        <w:rPr>
          <w:rFonts w:ascii="Consolas" w:hAnsi="Consolas" w:cstheme="minorHAnsi"/>
        </w:rPr>
        <w:t>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w:t>
      </w:r>
      <w:proofErr w:type="gramStart"/>
      <w:r w:rsidRPr="00AF187F">
        <w:rPr>
          <w:rFonts w:ascii="Consolas" w:hAnsi="Consolas" w:cstheme="minorHAnsi"/>
        </w:rPr>
        <w:t>A[</w:t>
      </w:r>
      <w:proofErr w:type="gramEnd"/>
      <w:r w:rsidRPr="00AF187F">
        <w:rPr>
          <w:rFonts w:ascii="Consolas" w:hAnsi="Consolas" w:cstheme="minorHAnsi"/>
        </w:rPr>
        <w:t>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w:t>
      </w:r>
      <w:proofErr w:type="gramStart"/>
      <w:r w:rsidRPr="00AF187F">
        <w:rPr>
          <w:rFonts w:ascii="Consolas" w:hAnsi="Consolas" w:cstheme="minorHAnsi"/>
        </w:rPr>
        <w:t>A[</w:t>
      </w:r>
      <w:proofErr w:type="gramEnd"/>
      <w:r w:rsidRPr="00AF187F">
        <w:rPr>
          <w:rFonts w:ascii="Consolas" w:hAnsi="Consolas" w:cstheme="minorHAnsi"/>
        </w:rPr>
        <w:t>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w:t>
      </w:r>
      <w:proofErr w:type="gramStart"/>
      <w:r w:rsidRPr="00AF187F">
        <w:rPr>
          <w:rFonts w:ascii="Consolas" w:hAnsi="Consolas" w:cstheme="minorHAnsi"/>
        </w:rPr>
        <w:t>A[</w:t>
      </w:r>
      <w:proofErr w:type="gramEnd"/>
      <w:r w:rsidRPr="00AF187F">
        <w:rPr>
          <w:rFonts w:ascii="Consolas" w:hAnsi="Consolas" w:cstheme="minorHAnsi"/>
        </w:rPr>
        <w:t>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DeltaB</w:t>
      </w:r>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w:t>
      </w:r>
      <w:proofErr w:type="gramStart"/>
      <w:r w:rsidRPr="00AF187F">
        <w:rPr>
          <w:rFonts w:ascii="Consolas" w:hAnsi="Consolas" w:cstheme="minorHAnsi"/>
        </w:rPr>
        <w:t>QB{</w:t>
      </w:r>
      <w:proofErr w:type="gramEnd"/>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w:t>
      </w:r>
      <w:proofErr w:type="gramStart"/>
      <w:r w:rsidRPr="00AF187F">
        <w:rPr>
          <w:rFonts w:ascii="Consolas" w:hAnsi="Consolas" w:cstheme="minorHAnsi"/>
        </w:rPr>
        <w:t>Sigma{</w:t>
      </w:r>
      <w:proofErr w:type="gramEnd"/>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new_trans = [</w:t>
      </w:r>
      <w:proofErr w:type="gramStart"/>
      <w:r w:rsidRPr="00AF187F">
        <w:rPr>
          <w:rFonts w:ascii="Consolas" w:hAnsi="Consolas" w:cstheme="minorHAnsi"/>
        </w:rPr>
        <w:t>R,a</w:t>
      </w:r>
      <w:proofErr w:type="gram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new_q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w:t>
      </w:r>
      <w:proofErr w:type="gramStart"/>
      <w:r w:rsidRPr="00AF187F">
        <w:rPr>
          <w:rFonts w:ascii="Consolas" w:hAnsi="Consolas" w:cstheme="minorHAnsi"/>
        </w:rPr>
        <w:t>R{</w:t>
      </w:r>
      <w:proofErr w:type="gramEnd"/>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w:t>
      </w:r>
      <w:proofErr w:type="gramStart"/>
      <w:r w:rsidRPr="00AF187F">
        <w:rPr>
          <w:rFonts w:ascii="Consolas" w:hAnsi="Consolas" w:cstheme="minorHAnsi"/>
        </w:rPr>
        <w:t>Delta{</w:t>
      </w:r>
      <w:proofErr w:type="gramEnd"/>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r w:rsidRPr="00DE3C3E">
        <w:rPr>
          <w:rFonts w:ascii="Consolas" w:hAnsi="Consolas" w:cstheme="minorHAnsi"/>
          <w:lang w:val="es-ES"/>
        </w:rPr>
        <w:t xml:space="preserve">new_q = new_q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new_trans[3] = new_q;   //meto el nuevo estado en la transicion</w:t>
      </w:r>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DeltaB</w:t>
      </w:r>
      <w:r w:rsidR="00271985">
        <w:rPr>
          <w:rFonts w:ascii="Consolas" w:hAnsi="Consolas" w:cstheme="minorHAnsi"/>
          <w:lang w:val="es-ES"/>
        </w:rPr>
        <w:t xml:space="preserve"> </w:t>
      </w:r>
      <w:r w:rsidRPr="00DE3C3E">
        <w:rPr>
          <w:rFonts w:ascii="Consolas" w:hAnsi="Consolas" w:cstheme="minorHAnsi"/>
          <w:lang w:val="es-ES"/>
        </w:rPr>
        <w:t>= DeltaB | {new_q};  //meto la transicion en el DeltaB</w:t>
      </w:r>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{new_q};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w:t>
      </w:r>
      <w:proofErr w:type="gramStart"/>
      <w:r w:rsidRPr="00AF187F">
        <w:rPr>
          <w:rFonts w:ascii="Consolas" w:hAnsi="Consolas" w:cstheme="minorHAnsi"/>
        </w:rPr>
        <w:t>QB{</w:t>
      </w:r>
      <w:proofErr w:type="gramEnd"/>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gramStart"/>
      <w:r w:rsidRPr="00AF187F">
        <w:rPr>
          <w:rFonts w:ascii="Consolas" w:hAnsi="Consolas" w:cstheme="minorHAnsi"/>
        </w:rPr>
        <w:t>if(</w:t>
      </w:r>
      <w:proofErr w:type="gramEnd"/>
      <w:r w:rsidRPr="00AF187F">
        <w:rPr>
          <w:rFonts w:ascii="Consolas" w:hAnsi="Consolas" w:cstheme="minorHAnsi"/>
        </w:rPr>
        <w:t xml:space="preserve">(S &amp; F) != </w:t>
      </w:r>
      <w:r w:rsidRPr="00DE3C3E">
        <w:rPr>
          <w:rFonts w:ascii="Consolas" w:hAnsi="Consolas" w:cstheme="minorHAnsi"/>
          <w:lang w:val="es-ES"/>
        </w:rPr>
        <w:t>{})  //Compara con el vacio</w:t>
      </w:r>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return [QB, Sigma, DeltaB,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r w:rsidRPr="00152F0B">
              <w:rPr>
                <w:b/>
                <w:bCs/>
                <w:sz w:val="32"/>
                <w:szCs w:val="32"/>
                <w:lang w:val="es-ES"/>
              </w:rPr>
              <w:t>let</w:t>
            </w:r>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ush</w:t>
            </w:r>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r w:rsidRPr="00152F0B">
              <w:rPr>
                <w:b/>
                <w:bCs/>
                <w:sz w:val="32"/>
                <w:szCs w:val="32"/>
                <w:lang w:val="es-ES"/>
              </w:rPr>
              <w:t>t</w:t>
            </w:r>
            <w:r w:rsidR="00C67F4E" w:rsidRPr="00152F0B">
              <w:rPr>
                <w:b/>
                <w:bCs/>
                <w:sz w:val="32"/>
                <w:szCs w:val="32"/>
                <w:lang w:val="es-ES"/>
              </w:rPr>
              <w:t>o</w:t>
            </w:r>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r w:rsidRPr="00152F0B">
              <w:rPr>
                <w:b/>
                <w:bCs/>
                <w:sz w:val="32"/>
                <w:szCs w:val="32"/>
                <w:lang w:val="es-ES"/>
              </w:rPr>
              <w:t>s</w:t>
            </w:r>
            <w:r w:rsidR="00C67F4E" w:rsidRPr="00152F0B">
              <w:rPr>
                <w:b/>
                <w:bCs/>
                <w:sz w:val="32"/>
                <w:szCs w:val="32"/>
                <w:lang w:val="es-ES"/>
              </w:rPr>
              <w:t>qrt</w:t>
            </w:r>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r w:rsidRPr="00152F0B">
              <w:rPr>
                <w:b/>
                <w:bCs/>
                <w:sz w:val="32"/>
                <w:szCs w:val="32"/>
                <w:lang w:val="es-ES"/>
              </w:rPr>
              <w:t>e</w:t>
            </w:r>
            <w:r w:rsidR="00C67F4E" w:rsidRPr="00152F0B">
              <w:rPr>
                <w:b/>
                <w:bCs/>
                <w:sz w:val="32"/>
                <w:szCs w:val="32"/>
                <w:lang w:val="es-ES"/>
              </w:rPr>
              <w:t>xp</w:t>
            </w:r>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r w:rsidRPr="00152F0B">
              <w:rPr>
                <w:b/>
                <w:bCs/>
                <w:sz w:val="32"/>
                <w:szCs w:val="32"/>
                <w:lang w:val="es-ES"/>
              </w:rPr>
              <w:t>print</w:t>
            </w:r>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r w:rsidRPr="00152F0B">
              <w:rPr>
                <w:b/>
                <w:bCs/>
                <w:sz w:val="32"/>
                <w:szCs w:val="32"/>
                <w:lang w:val="es-ES"/>
              </w:rPr>
              <w:t>a</w:t>
            </w:r>
            <w:r w:rsidR="00C67F4E" w:rsidRPr="00152F0B">
              <w:rPr>
                <w:b/>
                <w:bCs/>
                <w:sz w:val="32"/>
                <w:szCs w:val="32"/>
                <w:lang w:val="es-ES"/>
              </w:rPr>
              <w:t>bs</w:t>
            </w:r>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[a-zA-Z][a-zA-Z0-9]*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proofErr w:type="gramStart"/>
      <w:r w:rsidR="0025447C" w:rsidRPr="009003F8">
        <w:rPr>
          <w:rFonts w:cstheme="minorHAnsi"/>
          <w:sz w:val="20"/>
          <w:szCs w:val="20"/>
        </w:rPr>
        <w:t>”</w:t>
      </w:r>
      <w:r w:rsidR="00110C0D" w:rsidRPr="009003F8">
        <w:rPr>
          <w:rFonts w:cstheme="minorHAnsi"/>
          <w:sz w:val="20"/>
          <w:szCs w:val="20"/>
        </w:rPr>
        <w:t xml:space="preserve"> ]</w:t>
      </w:r>
      <w:proofErr w:type="gramEnd"/>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 xml:space="preserve">&lt;assignment&gt; -&gt; &lt;identifier&gt; = </w:t>
      </w:r>
      <w:proofErr w:type="gramStart"/>
      <w:r w:rsidRPr="009003F8">
        <w:rPr>
          <w:rFonts w:cstheme="minorHAnsi"/>
          <w:sz w:val="20"/>
          <w:szCs w:val="20"/>
        </w:rPr>
        <w:t>(</w:t>
      </w:r>
      <w:r w:rsidR="005A4A1D" w:rsidRPr="009003F8">
        <w:rPr>
          <w:rFonts w:cstheme="minorHAnsi"/>
          <w:sz w:val="20"/>
          <w:szCs w:val="20"/>
        </w:rPr>
        <w:t xml:space="preserve"> </w:t>
      </w:r>
      <w:r w:rsidRPr="009003F8">
        <w:rPr>
          <w:rFonts w:cstheme="minorHAnsi"/>
          <w:sz w:val="20"/>
          <w:szCs w:val="20"/>
        </w:rPr>
        <w:t>&lt;</w:t>
      </w:r>
      <w:proofErr w:type="gramEnd"/>
      <w:r w:rsidRPr="009003F8">
        <w:rPr>
          <w:rFonts w:cstheme="minorHAnsi"/>
          <w:sz w:val="20"/>
          <w:szCs w:val="20"/>
        </w:rPr>
        <w: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&lt;manyTypeElems&gt;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&lt;manyTypeElems&gt;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 xml:space="preserve">&lt;manyElems&gt; -&gt; </w:t>
      </w:r>
      <w:proofErr w:type="gramStart"/>
      <w:r w:rsidRPr="009003F8">
        <w:rPr>
          <w:rFonts w:cstheme="minorHAnsi"/>
          <w:sz w:val="20"/>
          <w:szCs w:val="20"/>
        </w:rPr>
        <w:t>( &lt;</w:t>
      </w:r>
      <w:proofErr w:type="gramEnd"/>
      <w:r w:rsidRPr="009003F8">
        <w:rPr>
          <w:rFonts w:cstheme="minorHAnsi"/>
          <w:sz w:val="20"/>
          <w:szCs w:val="20"/>
        </w:rPr>
        <w:t>elem&gt; | &lt;set&gt; | &lt;list&gt; ) [</w:t>
      </w:r>
      <w:r w:rsidR="0025447C" w:rsidRPr="009003F8">
        <w:rPr>
          <w:rFonts w:cstheme="minorHAnsi"/>
          <w:sz w:val="20"/>
          <w:szCs w:val="20"/>
        </w:rPr>
        <w:t>“, ”</w:t>
      </w:r>
      <w:r w:rsidRPr="009003F8">
        <w:rPr>
          <w:rFonts w:cstheme="minorHAnsi"/>
          <w:sz w:val="20"/>
          <w:szCs w:val="20"/>
        </w:rPr>
        <w:t xml:space="preserve"> &lt;manyTypeElems&gt;]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Se presentan a continuación las BNF y EBNFs de las diferentes instrucciones que conforman Alpeh.</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r w:rsidRPr="00612D4F">
        <w:rPr>
          <w:u w:val="single"/>
        </w:rPr>
        <w:t>Asignación</w:t>
      </w:r>
    </w:p>
    <w:p w14:paraId="21EA7BF4" w14:textId="15B69AEB" w:rsidR="00147E54" w:rsidRPr="00A066C1" w:rsidRDefault="00AF187F" w:rsidP="00BC6393">
      <w:pPr>
        <w:pStyle w:val="Prrafodelista"/>
        <w:ind w:left="0"/>
        <w:rPr>
          <w:b/>
          <w:bCs/>
        </w:rPr>
      </w:pPr>
      <w:r w:rsidRPr="00A066C1">
        <w:t>&lt;a</w:t>
      </w:r>
      <w:r w:rsidR="006A5B45" w:rsidRPr="00A066C1">
        <w:t>s</w:t>
      </w:r>
      <w:r w:rsidRPr="00A066C1">
        <w:t>sign</w:t>
      </w:r>
      <w:proofErr w:type="gramStart"/>
      <w:r w:rsidRPr="00A066C1">
        <w:t>&gt;  -</w:t>
      </w:r>
      <w:proofErr w:type="gramEnd"/>
      <w:r w:rsidRPr="00A066C1">
        <w:t xml:space="preserve">&gt;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&lt;a</w:t>
      </w:r>
      <w:r w:rsidR="006A5B45">
        <w:rPr>
          <w:lang w:val="es-ES"/>
        </w:rPr>
        <w:t>s</w:t>
      </w:r>
      <w:r>
        <w:rPr>
          <w:lang w:val="es-ES"/>
        </w:rPr>
        <w:t xml:space="preserve">sign_mult&gt; -&gt; </w:t>
      </w:r>
      <w:r w:rsidRPr="00947AF5">
        <w:rPr>
          <w:rFonts w:ascii="Arial Black" w:hAnsi="Arial Black"/>
          <w:lang w:val="es-ES"/>
        </w:rPr>
        <w:t>(</w:t>
      </w:r>
      <w:r>
        <w:rPr>
          <w:lang w:val="es-ES"/>
        </w:rPr>
        <w:t xml:space="preserve"> &lt;lista_id&gt;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&lt;lista_expr&gt;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 xml:space="preserve">&lt;lista_id&gt;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&lt;lista_id&gt;</w:t>
      </w:r>
    </w:p>
    <w:p w14:paraId="51556307" w14:textId="133F3E08" w:rsidR="00947AF5" w:rsidRDefault="00947AF5" w:rsidP="00BC6393">
      <w:pPr>
        <w:spacing w:after="0"/>
        <w:rPr>
          <w:lang w:val="es-ES"/>
        </w:rPr>
      </w:pPr>
      <w:r>
        <w:rPr>
          <w:lang w:val="es-ES"/>
        </w:rPr>
        <w:t xml:space="preserve">&lt;lista_expr&gt; -&gt; &lt;expr&gt; | &lt;expr&gt; </w:t>
      </w:r>
      <w:r w:rsidRPr="00947AF5">
        <w:rPr>
          <w:rFonts w:ascii="Arial Black" w:hAnsi="Arial Black"/>
          <w:lang w:val="es-ES"/>
        </w:rPr>
        <w:t>,</w:t>
      </w:r>
      <w:r>
        <w:rPr>
          <w:lang w:val="es-ES"/>
        </w:rPr>
        <w:t xml:space="preserve"> &lt;lista_expr&gt;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proofErr w:type="gramStart"/>
      <w:r w:rsidRPr="006208C0">
        <w:rPr>
          <w:rFonts w:ascii="Arial Black" w:hAnsi="Arial Black"/>
          <w:bCs/>
        </w:rPr>
        <w:t>(</w:t>
      </w:r>
      <w:r w:rsidRPr="006208C0">
        <w:rPr>
          <w:bCs/>
        </w:rPr>
        <w:t xml:space="preserve"> &lt;</w:t>
      </w:r>
      <w:proofErr w:type="gramEnd"/>
      <w:r w:rsidRPr="006208C0">
        <w:rPr>
          <w:bCs/>
        </w:rPr>
        <w: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que el parser</w:t>
      </w:r>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w:t>
      </w:r>
      <w:proofErr w:type="gramStart"/>
      <w:r>
        <w:rPr>
          <w:lang w:val="es-ES"/>
        </w:rPr>
        <w:t>ejemplo</w:t>
      </w:r>
      <w:proofErr w:type="gramEnd"/>
      <w:r>
        <w:rPr>
          <w:lang w:val="es-ES"/>
        </w:rPr>
        <w:t xml:space="preserve">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r w:rsidR="000E725D" w:rsidRPr="006208C0">
        <w:t>is_equal</w:t>
      </w:r>
      <w:r w:rsidRPr="006208C0">
        <w:t>&gt;</w:t>
      </w:r>
      <w:r w:rsidR="000E725D" w:rsidRPr="006208C0">
        <w:t xml:space="preserve"> -&gt; &lt;expr&gt; == &lt;expr&gt;</w:t>
      </w:r>
    </w:p>
    <w:p w14:paraId="604A3E56" w14:textId="1B46487B" w:rsidR="009003F8" w:rsidRPr="00E62014" w:rsidRDefault="000E725D" w:rsidP="00BC6393">
      <w:pPr>
        <w:spacing w:after="0" w:line="240" w:lineRule="auto"/>
        <w:rPr>
          <w:lang w:val="es-AR"/>
        </w:rPr>
      </w:pPr>
      <w:r w:rsidRPr="006208C0">
        <w:t>&lt;not_equal&gt; -</w:t>
      </w:r>
      <w:proofErr w:type="gramStart"/>
      <w:r w:rsidRPr="006208C0">
        <w:t>&gt;  &lt;</w:t>
      </w:r>
      <w:proofErr w:type="gramEnd"/>
      <w:r w:rsidRPr="006208C0">
        <w:t xml:space="preserve">expr&gt; != </w:t>
      </w:r>
      <w:r w:rsidRPr="00E62014">
        <w:rPr>
          <w:lang w:val="es-AR"/>
        </w:rPr>
        <w:t>&lt;expr&gt;</w:t>
      </w:r>
    </w:p>
    <w:p w14:paraId="1929076D" w14:textId="65952683" w:rsidR="00C54066" w:rsidRPr="00E62014" w:rsidRDefault="00C54066" w:rsidP="00BC6393">
      <w:pPr>
        <w:spacing w:after="0" w:line="240" w:lineRule="auto"/>
        <w:rPr>
          <w:lang w:val="es-AR"/>
        </w:rPr>
      </w:pPr>
    </w:p>
    <w:p w14:paraId="044B463E" w14:textId="77777777" w:rsidR="000E725D" w:rsidRPr="00E62014" w:rsidRDefault="000E725D" w:rsidP="00BC6393">
      <w:pPr>
        <w:spacing w:after="0" w:line="240" w:lineRule="auto"/>
        <w:rPr>
          <w:lang w:val="es-AR"/>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r w:rsidR="00E47DD0">
        <w:t>logic_</w:t>
      </w:r>
      <w:r w:rsidRPr="0029754F">
        <w:t xml:space="preserve">expr&gt; </w:t>
      </w:r>
      <w:r w:rsidRPr="0029754F">
        <w:rPr>
          <w:rFonts w:ascii="Arial Black" w:hAnsi="Arial Black"/>
        </w:rPr>
        <w:t>&amp;&amp;</w:t>
      </w:r>
      <w:r w:rsidRPr="0029754F">
        <w:t xml:space="preserve"> &lt;</w:t>
      </w:r>
      <w:r w:rsidR="00E47DD0">
        <w:t>logic_</w:t>
      </w:r>
      <w:r w:rsidRPr="0029754F">
        <w:t>expr&gt;</w:t>
      </w:r>
    </w:p>
    <w:p w14:paraId="0D301E77" w14:textId="03195616" w:rsidR="008938D5" w:rsidRDefault="008938D5" w:rsidP="00E2531A">
      <w:pPr>
        <w:spacing w:after="0" w:line="240" w:lineRule="auto"/>
      </w:pPr>
      <w:r w:rsidRPr="0029754F">
        <w:t>&lt;or&gt; -&gt; &lt;</w:t>
      </w:r>
      <w:r w:rsidR="00E47DD0">
        <w:t>logic_</w:t>
      </w:r>
      <w:r w:rsidRPr="0029754F">
        <w:t xml:space="preserve">expr&gt; </w:t>
      </w:r>
      <w:r w:rsidRPr="0029754F">
        <w:rPr>
          <w:rFonts w:ascii="Arial Black" w:hAnsi="Arial Black"/>
        </w:rPr>
        <w:t>||</w:t>
      </w:r>
      <w:r w:rsidRPr="0029754F">
        <w:t xml:space="preserve"> &lt;</w:t>
      </w:r>
      <w:r w:rsidR="00E47DD0">
        <w:t>logic_</w:t>
      </w:r>
      <w:r w:rsidRPr="0029754F">
        <w:t>expr&gt;</w:t>
      </w:r>
    </w:p>
    <w:p w14:paraId="7E082ABB" w14:textId="60CDAE9D" w:rsidR="00E47DD0" w:rsidRDefault="00E47DD0" w:rsidP="00E2531A">
      <w:pPr>
        <w:spacing w:after="0" w:line="240" w:lineRule="auto"/>
      </w:pPr>
      <w:r>
        <w:t>&lt;not&gt; -</w:t>
      </w:r>
      <w:proofErr w:type="gramStart"/>
      <w:r>
        <w:t xml:space="preserve">&gt; </w:t>
      </w:r>
      <w:r w:rsidRPr="00E47DD0">
        <w:rPr>
          <w:rFonts w:ascii="Arial Black" w:hAnsi="Arial Black"/>
        </w:rPr>
        <w:t>!</w:t>
      </w:r>
      <w:proofErr w:type="gramEnd"/>
      <w:r>
        <w:t xml:space="preserve"> &lt;logic_expr&gt;</w:t>
      </w:r>
    </w:p>
    <w:p w14:paraId="03011F5E" w14:textId="046C8007" w:rsidR="00C54066" w:rsidRPr="0029754F" w:rsidRDefault="00C54066" w:rsidP="00E2531A">
      <w:pPr>
        <w:spacing w:after="0" w:line="240" w:lineRule="auto"/>
      </w:pPr>
      <w:r>
        <w:t>&lt;</w:t>
      </w:r>
      <w:r w:rsidR="00E47DD0">
        <w:t>logic_</w:t>
      </w:r>
      <w:r>
        <w:t xml:space="preserve">expr&gt; -&gt; </w:t>
      </w:r>
      <w:r w:rsidR="00F9276B">
        <w:t xml:space="preserve">&lt;and&gt; | &lt;or&gt; | &lt;not&gt; | &lt;is_equal&gt; | &lt;not_equal&gt; | </w:t>
      </w:r>
      <w:r w:rsidR="00F9276B" w:rsidRPr="00EA03E5">
        <w:rPr>
          <w:rFonts w:ascii="Arial Black" w:hAnsi="Arial Black"/>
        </w:rPr>
        <w:t>(</w:t>
      </w:r>
      <w:r w:rsidR="00F9276B">
        <w:t>&lt;logic_expr&gt;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&lt;if&gt; -</w:t>
      </w:r>
      <w:proofErr w:type="gramStart"/>
      <w:r w:rsidRPr="0029754F">
        <w:t xml:space="preserve">&gt;  </w:t>
      </w:r>
      <w:r w:rsidRPr="0029754F">
        <w:rPr>
          <w:rFonts w:ascii="Arial Black" w:hAnsi="Arial Black"/>
        </w:rPr>
        <w:t>if</w:t>
      </w:r>
      <w:proofErr w:type="gramEnd"/>
      <w:r w:rsidRPr="0029754F">
        <w:t xml:space="preserve"> </w:t>
      </w:r>
      <w:r w:rsidRPr="0029754F">
        <w:rPr>
          <w:rFonts w:ascii="Arial Black" w:hAnsi="Arial Black"/>
        </w:rPr>
        <w:t>(</w:t>
      </w:r>
      <w:r w:rsidRPr="0029754F">
        <w:t xml:space="preserve"> &lt;</w:t>
      </w:r>
      <w:r w:rsidR="00147E54">
        <w:t>logic_</w:t>
      </w:r>
      <w:r w:rsidRPr="0029754F">
        <w:t xml:space="preserve">expr&gt;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w:t>
      </w:r>
      <w:proofErr w:type="gramStart"/>
      <w:r w:rsidRPr="00DB61C2">
        <w:rPr>
          <w:rFonts w:cstheme="minorHAnsi"/>
        </w:rPr>
        <w:t>( &lt;</w:t>
      </w:r>
      <w:proofErr w:type="gramEnd"/>
      <w:r w:rsidRPr="00DB61C2">
        <w:rPr>
          <w:rFonts w:cstheme="minorHAnsi"/>
        </w:rPr>
        <w:t>expresion&gt; ) &lt;sentencias&gt; [</w:t>
      </w:r>
      <w:r w:rsidRPr="00DB61C2">
        <w:rPr>
          <w:rFonts w:ascii="Arial Black" w:hAnsi="Arial Black" w:cstheme="minorHAnsi"/>
        </w:rPr>
        <w:t>else</w:t>
      </w:r>
      <w:r w:rsidRPr="00DB61C2">
        <w:rPr>
          <w:rFonts w:cstheme="minorHAnsi"/>
        </w:rPr>
        <w:t xml:space="preserve"> &lt;sentencias&gt;]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proofErr w:type="gramStart"/>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gramEnd"/>
      <w:r w:rsidR="007A33F8">
        <w:rPr>
          <w:rFonts w:cstheme="minorHAnsi"/>
        </w:rPr>
        <w:t xml:space="preserve">statement_list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 xml:space="preserve">&lt;statement_list&gt;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proofErr w:type="gramStart"/>
      <w:r>
        <w:rPr>
          <w:rFonts w:ascii="Arial Black" w:hAnsi="Arial Black" w:cstheme="minorHAnsi"/>
        </w:rPr>
        <w:t>(</w:t>
      </w:r>
      <w:r w:rsidR="004A5742">
        <w:rPr>
          <w:rFonts w:ascii="Arial Black" w:hAnsi="Arial Black" w:cstheme="minorHAnsi"/>
        </w:rPr>
        <w:t xml:space="preserve"> </w:t>
      </w:r>
      <w:r>
        <w:rPr>
          <w:rFonts w:cstheme="minorHAnsi"/>
        </w:rPr>
        <w:t>&lt;</w:t>
      </w:r>
      <w:proofErr w:type="gramEnd"/>
      <w:r w:rsidR="007A33F8">
        <w:rPr>
          <w:rFonts w:cstheme="minorHAnsi"/>
        </w:rPr>
        <w:t>logic_</w:t>
      </w:r>
      <w:r>
        <w:rPr>
          <w:rFonts w:cstheme="minorHAnsi"/>
        </w:rPr>
        <w:t>expr&gt;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&lt;statement_list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Las subrutinas permiten la modularizaci</w:t>
      </w:r>
      <w:r>
        <w:rPr>
          <w:lang w:val="es-ES"/>
        </w:rPr>
        <w:t>ó</w:t>
      </w:r>
      <w:r w:rsidRPr="009D0954">
        <w:rPr>
          <w:lang w:val="es-ES"/>
        </w:rPr>
        <w:t>n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 xml:space="preserve">&lt;subroutine&gt; -&gt; &lt;data_type&gt; &lt;name&gt; </w:t>
      </w:r>
      <w:proofErr w:type="gramStart"/>
      <w:r w:rsidRPr="00A55209">
        <w:rPr>
          <w:rFonts w:ascii="Arial Black" w:hAnsi="Arial Black"/>
        </w:rPr>
        <w:t>(</w:t>
      </w:r>
      <w:r w:rsidRPr="00A55209">
        <w:t xml:space="preserve"> &lt;</w:t>
      </w:r>
      <w:proofErr w:type="gramEnd"/>
      <w:r w:rsidRPr="00A55209">
        <w:t xml:space="preserve">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 xml:space="preserve">&lt;data_type&gt;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&lt;param_list&gt; -&gt; &lt;param&gt; | &lt;param&gt;, &lt;param_list&gt;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&lt;param&gt; -&gt; &lt;type&gt;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&lt;asign</w:t>
      </w:r>
      <w:proofErr w:type="gramStart"/>
      <w:r w:rsidRPr="00612D4F">
        <w:t>&gt;  -</w:t>
      </w:r>
      <w:proofErr w:type="gramEnd"/>
      <w:r w:rsidRPr="00612D4F">
        <w:t xml:space="preserve">&gt;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 xml:space="preserve">&lt;asign_mult&gt; -&gt; </w:t>
      </w:r>
      <w:proofErr w:type="gramStart"/>
      <w:r w:rsidRPr="002069A0">
        <w:rPr>
          <w:rFonts w:ascii="Arial Black" w:hAnsi="Arial Black"/>
        </w:rPr>
        <w:t>(</w:t>
      </w:r>
      <w:r w:rsidRPr="002069A0">
        <w:t xml:space="preserve"> &lt;</w:t>
      </w:r>
      <w:proofErr w:type="gramEnd"/>
      <w:r w:rsidR="002069A0">
        <w:t>id_list</w:t>
      </w:r>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r w:rsidR="002069A0" w:rsidRPr="002069A0">
        <w:t>expr_list</w:t>
      </w:r>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r w:rsidR="002069A0">
        <w:t>id_list</w:t>
      </w:r>
      <w:r w:rsidR="002069A0" w:rsidRPr="002069A0">
        <w:t xml:space="preserve"> </w:t>
      </w:r>
      <w:r w:rsidRPr="002069A0">
        <w:t xml:space="preserve">&gt; -&gt; id | </w:t>
      </w:r>
      <w:proofErr w:type="gramStart"/>
      <w:r w:rsidRPr="002069A0">
        <w:t xml:space="preserve">id </w:t>
      </w:r>
      <w:r w:rsidRPr="002069A0">
        <w:rPr>
          <w:rFonts w:ascii="Arial Black" w:hAnsi="Arial Black"/>
        </w:rPr>
        <w:t>,</w:t>
      </w:r>
      <w:proofErr w:type="gramEnd"/>
      <w:r w:rsidRPr="002069A0">
        <w:rPr>
          <w:rFonts w:ascii="Arial Black" w:hAnsi="Arial Black"/>
        </w:rPr>
        <w:t xml:space="preserve"> </w:t>
      </w:r>
      <w:r w:rsidRPr="002069A0">
        <w:t>&lt;</w:t>
      </w:r>
      <w:r w:rsidR="002069A0" w:rsidRPr="002069A0">
        <w:t xml:space="preserve"> </w:t>
      </w:r>
      <w:r w:rsidR="002069A0">
        <w:t>id_list</w:t>
      </w:r>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r w:rsidR="002069A0" w:rsidRPr="002069A0">
        <w:t>expr_list</w:t>
      </w:r>
      <w:r w:rsidRPr="002069A0">
        <w:t>&gt; -&gt; &lt;expr&gt; | &lt;expr</w:t>
      </w:r>
      <w:proofErr w:type="gramStart"/>
      <w:r w:rsidRPr="002069A0">
        <w:t xml:space="preserve">&gt; </w:t>
      </w:r>
      <w:r w:rsidRPr="002069A0">
        <w:rPr>
          <w:rFonts w:ascii="Arial Black" w:hAnsi="Arial Black"/>
        </w:rPr>
        <w:t>,</w:t>
      </w:r>
      <w:proofErr w:type="gramEnd"/>
      <w:r w:rsidRPr="002069A0">
        <w:t xml:space="preserve"> &lt;</w:t>
      </w:r>
      <w:r w:rsidR="002069A0" w:rsidRPr="002069A0">
        <w:t>expr_list</w:t>
      </w:r>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proofErr w:type="gramStart"/>
      <w:r w:rsidRPr="002069A0">
        <w:rPr>
          <w:rFonts w:ascii="Arial Black" w:hAnsi="Arial Black" w:cstheme="minorHAnsi"/>
        </w:rPr>
        <w:t>{</w:t>
      </w:r>
      <w:r>
        <w:rPr>
          <w:rFonts w:cstheme="minorHAnsi"/>
        </w:rPr>
        <w:t xml:space="preserve"> &lt;</w:t>
      </w:r>
      <w:proofErr w:type="gramEnd"/>
      <w:r w:rsidRPr="002069A0">
        <w:t>expr_list</w:t>
      </w:r>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&lt;expr_list&gt;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&lt;is_equal&gt; -&gt; &lt;expr&gt; == &lt;expr&gt;</w:t>
      </w:r>
    </w:p>
    <w:p w14:paraId="629D0FF8" w14:textId="77777777" w:rsidR="005C4FDA" w:rsidRPr="005C4FDA" w:rsidRDefault="00F3185A" w:rsidP="005C4FDA">
      <w:pPr>
        <w:pStyle w:val="Prrafodelista"/>
        <w:ind w:left="0"/>
      </w:pPr>
      <w:r w:rsidRPr="006208C0">
        <w:t>&lt;not_equal&gt; -</w:t>
      </w:r>
      <w:proofErr w:type="gramStart"/>
      <w:r w:rsidRPr="006208C0">
        <w:t>&gt;  &lt;</w:t>
      </w:r>
      <w:proofErr w:type="gramEnd"/>
      <w:r w:rsidRPr="006208C0">
        <w:t xml:space="preserve">expr&gt; != </w:t>
      </w:r>
      <w:r w:rsidRPr="005C4FDA">
        <w:t>&lt;expr&gt;</w:t>
      </w:r>
    </w:p>
    <w:p w14:paraId="0ECC3397" w14:textId="77777777" w:rsidR="00E47DD0" w:rsidRDefault="00F3185A" w:rsidP="00E47DD0">
      <w:pPr>
        <w:pStyle w:val="Prrafodelista"/>
        <w:ind w:left="0"/>
        <w:rPr>
          <w:rFonts w:cstheme="minorHAnsi"/>
        </w:rPr>
      </w:pPr>
      <w:r w:rsidRPr="00E47DD0">
        <w:t>&lt;if&gt; -</w:t>
      </w:r>
      <w:proofErr w:type="gramStart"/>
      <w:r w:rsidRPr="00E47DD0">
        <w:t xml:space="preserve">&gt;  </w:t>
      </w:r>
      <w:r w:rsidR="00E47DD0" w:rsidRPr="00E47DD0">
        <w:rPr>
          <w:rFonts w:ascii="Arial Black" w:hAnsi="Arial Black"/>
        </w:rPr>
        <w:t>IF</w:t>
      </w:r>
      <w:proofErr w:type="gramEnd"/>
      <w:r w:rsidR="00E47DD0" w:rsidRPr="00E47DD0">
        <w:rPr>
          <w:rFonts w:ascii="Arial Black" w:hAnsi="Arial Black"/>
        </w:rPr>
        <w:t xml:space="preserve"> </w:t>
      </w:r>
      <w:r w:rsidRPr="00E47DD0">
        <w:rPr>
          <w:rFonts w:ascii="Arial Black" w:hAnsi="Arial Black"/>
        </w:rPr>
        <w:t>(</w:t>
      </w:r>
      <w:r w:rsidRPr="00E47DD0">
        <w:t xml:space="preserve"> &lt;expresion&gt; </w:t>
      </w:r>
      <w:r w:rsidRPr="00E47DD0">
        <w:rPr>
          <w:rFonts w:ascii="Arial Black" w:hAnsi="Arial Black"/>
        </w:rPr>
        <w:t xml:space="preserve">) </w:t>
      </w:r>
      <w:r w:rsidRPr="00E47DD0">
        <w:rPr>
          <w:rFonts w:cstheme="minorHAnsi"/>
        </w:rPr>
        <w:t xml:space="preserve">&lt;sentencias&gt;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&lt;expresion&gt;</w:t>
      </w:r>
      <w:r w:rsidRPr="00E47DD0">
        <w:rPr>
          <w:rFonts w:ascii="Arial Black" w:hAnsi="Arial Black" w:cstheme="minorHAnsi"/>
        </w:rPr>
        <w:t>)</w:t>
      </w:r>
      <w:r w:rsidRPr="00E47DD0">
        <w:rPr>
          <w:rFonts w:cstheme="minorHAnsi"/>
        </w:rPr>
        <w:t xml:space="preserve"> &lt;sentencias&gt;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&lt;sentencias&gt;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proofErr w:type="gramStart"/>
      <w:r w:rsidRPr="00036EBB">
        <w:rPr>
          <w:rFonts w:ascii="Arial Black" w:hAnsi="Arial Black" w:cstheme="minorHAnsi"/>
        </w:rPr>
        <w:t>{</w:t>
      </w:r>
      <w:r>
        <w:rPr>
          <w:rFonts w:ascii="Arial Black" w:hAnsi="Arial Black" w:cstheme="minorHAnsi"/>
        </w:rPr>
        <w:t xml:space="preserve"> </w:t>
      </w:r>
      <w:r>
        <w:rPr>
          <w:rFonts w:cstheme="minorHAnsi"/>
        </w:rPr>
        <w:t>&lt;</w:t>
      </w:r>
      <w:proofErr w:type="gramEnd"/>
      <w:r>
        <w:rPr>
          <w:rFonts w:cstheme="minorHAnsi"/>
        </w:rPr>
        <w:t xml:space="preserve">statement_list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 xml:space="preserve">&lt;statement_list&gt;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proofErr w:type="gramStart"/>
      <w:r>
        <w:rPr>
          <w:rFonts w:ascii="Arial Black" w:hAnsi="Arial Black" w:cstheme="minorHAnsi"/>
        </w:rPr>
        <w:t xml:space="preserve">( </w:t>
      </w:r>
      <w:r>
        <w:rPr>
          <w:rFonts w:cstheme="minorHAnsi"/>
        </w:rPr>
        <w:t>&lt;</w:t>
      </w:r>
      <w:proofErr w:type="gramEnd"/>
      <w:r>
        <w:rPr>
          <w:rFonts w:cstheme="minorHAnsi"/>
        </w:rPr>
        <w:t>logic_expr&gt;</w:t>
      </w:r>
      <w:r>
        <w:rPr>
          <w:rFonts w:ascii="Arial Black" w:hAnsi="Arial Black" w:cstheme="minorHAnsi"/>
        </w:rPr>
        <w:t xml:space="preserve"> )</w:t>
      </w:r>
      <w:r w:rsidRPr="00036EBB">
        <w:rPr>
          <w:rFonts w:ascii="Arial Black" w:hAnsi="Arial Black" w:cstheme="minorHAnsi"/>
        </w:rPr>
        <w:t>{</w:t>
      </w:r>
      <w:r>
        <w:rPr>
          <w:rFonts w:cstheme="minorHAnsi"/>
        </w:rPr>
        <w:t xml:space="preserve"> &lt;statement_list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 xml:space="preserve">&lt;subroutine&gt; -&gt; &lt;data_type&gt; &lt;name&gt; </w:t>
      </w:r>
      <w:proofErr w:type="gramStart"/>
      <w:r w:rsidRPr="00A55209">
        <w:rPr>
          <w:rFonts w:ascii="Arial Black" w:hAnsi="Arial Black"/>
        </w:rPr>
        <w:t>(</w:t>
      </w:r>
      <w:r w:rsidRPr="00A55209">
        <w:t xml:space="preserve"> &lt;</w:t>
      </w:r>
      <w:proofErr w:type="gramEnd"/>
      <w:r w:rsidRPr="00A55209">
        <w:t xml:space="preserve">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 xml:space="preserve">&lt;data_type&gt;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&lt;param_list&gt; -&gt; &lt;param&gt; | &lt;param&gt;, &lt;param_list&gt;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r>
        <w:t>logic_</w:t>
      </w:r>
      <w:r w:rsidRPr="0029754F">
        <w:t xml:space="preserve">expr&gt; </w:t>
      </w:r>
      <w:r w:rsidRPr="0029754F">
        <w:rPr>
          <w:rFonts w:ascii="Arial Black" w:hAnsi="Arial Black"/>
        </w:rPr>
        <w:t>&amp;&amp;</w:t>
      </w:r>
      <w:r w:rsidRPr="0029754F">
        <w:t xml:space="preserve"> &lt;</w:t>
      </w:r>
      <w:r>
        <w:t>logic_</w:t>
      </w:r>
      <w:r w:rsidRPr="0029754F">
        <w:t>expr&gt;</w:t>
      </w:r>
    </w:p>
    <w:p w14:paraId="32507E17" w14:textId="77777777" w:rsidR="00EA03E5" w:rsidRDefault="00EA03E5" w:rsidP="00EA03E5">
      <w:pPr>
        <w:pStyle w:val="Prrafodelista"/>
        <w:ind w:left="0"/>
      </w:pPr>
      <w:r w:rsidRPr="0029754F">
        <w:t>&lt;or&gt; -&gt; &lt;</w:t>
      </w:r>
      <w:r>
        <w:t>logic_</w:t>
      </w:r>
      <w:r w:rsidRPr="0029754F">
        <w:t xml:space="preserve">expr&gt; </w:t>
      </w:r>
      <w:r w:rsidRPr="0029754F">
        <w:rPr>
          <w:rFonts w:ascii="Arial Black" w:hAnsi="Arial Black"/>
        </w:rPr>
        <w:t>||</w:t>
      </w:r>
      <w:r w:rsidRPr="0029754F">
        <w:t xml:space="preserve"> &lt;</w:t>
      </w:r>
      <w:r>
        <w:t>logic_</w:t>
      </w:r>
      <w:r w:rsidRPr="0029754F">
        <w:t>expr&gt;</w:t>
      </w:r>
    </w:p>
    <w:p w14:paraId="6083A0BC" w14:textId="77777777" w:rsidR="00EA03E5" w:rsidRDefault="00EA03E5" w:rsidP="00EA03E5">
      <w:pPr>
        <w:pStyle w:val="Prrafodelista"/>
        <w:ind w:left="0"/>
      </w:pPr>
      <w:r>
        <w:t>&lt;not&gt; -</w:t>
      </w:r>
      <w:proofErr w:type="gramStart"/>
      <w:r>
        <w:t xml:space="preserve">&gt; </w:t>
      </w:r>
      <w:r w:rsidRPr="00E47DD0">
        <w:rPr>
          <w:rFonts w:ascii="Arial Black" w:hAnsi="Arial Black"/>
        </w:rPr>
        <w:t>!</w:t>
      </w:r>
      <w:proofErr w:type="gramEnd"/>
      <w:r>
        <w:t xml:space="preserve"> &lt;logic_expr&gt;</w:t>
      </w:r>
    </w:p>
    <w:p w14:paraId="26BFF570" w14:textId="77777777" w:rsidR="00612D4F" w:rsidRDefault="00EA03E5" w:rsidP="00612D4F">
      <w:pPr>
        <w:pStyle w:val="Prrafodelista"/>
        <w:ind w:left="0"/>
        <w:rPr>
          <w:rFonts w:ascii="Arial Black" w:hAnsi="Arial Black"/>
        </w:rPr>
      </w:pPr>
      <w:r>
        <w:t xml:space="preserve">&lt;logic_expr&gt; -&gt; &lt;and&gt; | &lt;or&gt; | &lt;not&gt; | &lt;is_equal&gt; | &lt;not_equal&gt; | </w:t>
      </w:r>
      <w:r w:rsidRPr="00EA03E5">
        <w:rPr>
          <w:rFonts w:ascii="Arial Black" w:hAnsi="Arial Black"/>
        </w:rPr>
        <w:t>(</w:t>
      </w:r>
      <w:r>
        <w:t>&lt;logic_expr&gt;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&lt;s</w:t>
      </w:r>
      <w:r>
        <w:rPr>
          <w:rFonts w:cstheme="minorHAnsi"/>
        </w:rPr>
        <w:t>tatement_list</w:t>
      </w:r>
      <w:r w:rsidRPr="006A5B45">
        <w:rPr>
          <w:rFonts w:cstheme="minorHAnsi"/>
        </w:rPr>
        <w:t>&gt; -&gt; &lt;</w:t>
      </w:r>
      <w:r>
        <w:rPr>
          <w:rFonts w:cstheme="minorHAnsi"/>
        </w:rPr>
        <w:t>statement</w:t>
      </w:r>
      <w:proofErr w:type="gramStart"/>
      <w:r w:rsidRPr="006A5B45">
        <w:rPr>
          <w:rFonts w:cstheme="minorHAnsi"/>
        </w:rPr>
        <w:t xml:space="preserve">&gt; </w:t>
      </w:r>
      <w:r w:rsidRPr="006A5B45">
        <w:rPr>
          <w:rFonts w:ascii="Arial Black" w:hAnsi="Arial Black" w:cstheme="minorHAnsi"/>
        </w:rPr>
        <w:t>;</w:t>
      </w:r>
      <w:proofErr w:type="gramEnd"/>
      <w:r w:rsidRPr="006A5B45">
        <w:rPr>
          <w:rFonts w:cstheme="minorHAnsi"/>
        </w:rPr>
        <w:t xml:space="preserve"> &lt;</w:t>
      </w:r>
      <w:r>
        <w:rPr>
          <w:rFonts w:cstheme="minorHAnsi"/>
        </w:rPr>
        <w:t>statement_list</w:t>
      </w:r>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&lt;assign_mult&gt;</w:t>
      </w:r>
    </w:p>
    <w:p w14:paraId="12DC1105" w14:textId="77777777" w:rsidR="0002196E" w:rsidRDefault="0002196E" w:rsidP="0002196E">
      <w:pPr>
        <w:pStyle w:val="Prrafodelista"/>
        <w:ind w:left="0"/>
        <w:rPr>
          <w:rFonts w:ascii="Arial Black" w:hAnsi="Arial Black"/>
        </w:rPr>
      </w:pPr>
      <w:r w:rsidRPr="00A55209">
        <w:t xml:space="preserve">&lt;subroutine&gt; -&gt; &lt;data_type&gt; &lt;name&gt; </w:t>
      </w:r>
      <w:proofErr w:type="gramStart"/>
      <w:r w:rsidRPr="00A55209">
        <w:rPr>
          <w:rFonts w:ascii="Arial Black" w:hAnsi="Arial Black"/>
        </w:rPr>
        <w:t>(</w:t>
      </w:r>
      <w:r w:rsidRPr="00A55209">
        <w:t xml:space="preserve"> &lt;</w:t>
      </w:r>
      <w:proofErr w:type="gramEnd"/>
      <w:r w:rsidRPr="00A55209">
        <w:t xml:space="preserve">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 xml:space="preserve">&lt;data_type&gt;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&lt;param_list&gt; -&gt; &lt;param&gt; | &lt;param&gt;, &lt;param_list&gt;</w:t>
      </w:r>
    </w:p>
    <w:p w14:paraId="44F81783" w14:textId="5E3A80A6" w:rsidR="00BC6393" w:rsidRDefault="0002196E" w:rsidP="0002196E">
      <w:pPr>
        <w:pStyle w:val="Prrafodelista"/>
        <w:ind w:left="0"/>
        <w:rPr>
          <w:rFonts w:cstheme="minorHAnsi"/>
          <w:lang w:val="es-AR"/>
        </w:rPr>
      </w:pPr>
      <w:r w:rsidRPr="0029754F">
        <w:rPr>
          <w:rFonts w:cstheme="minorHAnsi"/>
          <w:lang w:val="es-AR"/>
        </w:rPr>
        <w:t>&lt;param&gt; -&gt; &lt;type&gt;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747E8395" w14:textId="6B2FF59B" w:rsidR="00BC246B" w:rsidRDefault="005236B3" w:rsidP="005E55A0">
      <w:pPr>
        <w:tabs>
          <w:tab w:val="left" w:pos="1134"/>
        </w:tabs>
        <w:rPr>
          <w:iCs/>
          <w:sz w:val="24"/>
          <w:lang w:val="es-ES"/>
        </w:rPr>
      </w:pPr>
      <w:r>
        <w:rPr>
          <w:iCs/>
          <w:sz w:val="24"/>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2F3512F7" w14:textId="77777777" w:rsidR="00E81AF9" w:rsidRPr="005E55A0" w:rsidRDefault="00E81AF9"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7F1D874D" w14:textId="0EB67B0A" w:rsidR="005C6919" w:rsidRPr="005C6919" w:rsidRDefault="005C6919" w:rsidP="007C4EBB">
      <w:pPr>
        <w:jc w:val="both"/>
        <w:rPr>
          <w:bCs/>
          <w:lang w:val="es-ES"/>
        </w:rPr>
      </w:pPr>
      <w:r>
        <w:rPr>
          <w:bCs/>
          <w:lang w:val="es-ES"/>
        </w:rPr>
        <w:t>La gramática de atributos es un dispositivo utilizado para describir más de la estructura de un lenguaje de programación de lo que se puede describir con una gramática libre de contexto. Es más, es una extensión de la misma, la cual permite describir convenientemente ciertas reglas del lenguaje, como la compatibilidad de tipos.</w:t>
      </w:r>
    </w:p>
    <w:p w14:paraId="3DE79241" w14:textId="422635DF" w:rsidR="000600E2" w:rsidRDefault="007C4EBB" w:rsidP="007C4EBB">
      <w:pPr>
        <w:pStyle w:val="Prrafodelista"/>
        <w:ind w:left="0"/>
        <w:jc w:val="both"/>
        <w:rPr>
          <w:bCs/>
          <w:color w:val="000000" w:themeColor="text1"/>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4EED7B0F" w14:textId="75A2E266" w:rsidR="00456990" w:rsidRDefault="00456990" w:rsidP="007C4EBB">
      <w:pPr>
        <w:pStyle w:val="Prrafodelista"/>
        <w:ind w:left="0"/>
        <w:jc w:val="both"/>
        <w:rPr>
          <w:bCs/>
          <w:color w:val="000000" w:themeColor="text1"/>
          <w:u w:val="single"/>
          <w:lang w:val="es-ES"/>
        </w:rPr>
      </w:pPr>
    </w:p>
    <w:p w14:paraId="04D4692E" w14:textId="016F13FE" w:rsidR="00456990" w:rsidRPr="00564576" w:rsidRDefault="00456990" w:rsidP="007C4EBB">
      <w:pPr>
        <w:pStyle w:val="Prrafodelista"/>
        <w:ind w:left="0"/>
        <w:jc w:val="both"/>
        <w:rPr>
          <w:bCs/>
          <w:color w:val="000000" w:themeColor="text1"/>
          <w:u w:val="single"/>
        </w:rPr>
      </w:pPr>
      <w:r w:rsidRPr="00564576">
        <w:rPr>
          <w:bCs/>
          <w:color w:val="000000" w:themeColor="text1"/>
          <w:u w:val="single"/>
        </w:rPr>
        <w:t>Unión:</w:t>
      </w:r>
    </w:p>
    <w:p w14:paraId="348B0565" w14:textId="5FD25C35" w:rsidR="00456990" w:rsidRPr="00456990" w:rsidRDefault="00456990" w:rsidP="007C4EBB">
      <w:pPr>
        <w:pStyle w:val="Prrafodelista"/>
        <w:ind w:left="0"/>
        <w:jc w:val="both"/>
        <w:rPr>
          <w:bCs/>
          <w:color w:val="000000" w:themeColor="text1"/>
        </w:rPr>
      </w:pPr>
      <w:r w:rsidRPr="00456990">
        <w:rPr>
          <w:bCs/>
          <w:color w:val="000000" w:themeColor="text1"/>
        </w:rPr>
        <w:t>Syntax rule: &lt;exp&gt; -&gt; &lt;exp&gt; | &lt;exp&gt;</w:t>
      </w:r>
    </w:p>
    <w:p w14:paraId="24284D93" w14:textId="54A01A13" w:rsidR="00456990" w:rsidRDefault="00456990" w:rsidP="007C4EBB">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&gt;.actual</w:t>
      </w:r>
      <w:proofErr w:type="gramEnd"/>
      <w:r w:rsidRPr="00456990">
        <w:rPr>
          <w:bCs/>
          <w:color w:val="000000" w:themeColor="text1"/>
        </w:rPr>
        <w:t>_type</w:t>
      </w:r>
      <w:r>
        <w:rPr>
          <w:bCs/>
          <w:color w:val="000000" w:themeColor="text1"/>
        </w:rPr>
        <w:t xml:space="preserve"> </w:t>
      </w:r>
      <w:r w:rsidR="00681E2E">
        <w:rPr>
          <w:bCs/>
          <w:color w:val="000000" w:themeColor="text1"/>
        </w:rPr>
        <w:t>&lt;-</w:t>
      </w:r>
      <w:r>
        <w:rPr>
          <w:bCs/>
          <w:color w:val="000000" w:themeColor="text1"/>
        </w:rPr>
        <w:t xml:space="preserve"> </w:t>
      </w:r>
    </w:p>
    <w:p w14:paraId="71B89AEA" w14:textId="22D1B8BF" w:rsidR="00456990"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&gt;.nodetype</w:t>
      </w:r>
      <w:proofErr w:type="gramEnd"/>
      <w:r>
        <w:rPr>
          <w:bCs/>
          <w:color w:val="000000" w:themeColor="text1"/>
        </w:rPr>
        <w:t xml:space="preserve"> = SET) and (&lt;exp&gt;.nodetype = SET)</w:t>
      </w:r>
    </w:p>
    <w:p w14:paraId="62A94370" w14:textId="7F28C055" w:rsidR="00456990" w:rsidRPr="00564576"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564576">
        <w:rPr>
          <w:bCs/>
          <w:color w:val="000000" w:themeColor="text1"/>
        </w:rPr>
        <w:t>then SET</w:t>
      </w:r>
    </w:p>
    <w:p w14:paraId="596776C9" w14:textId="1840EF4E"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else ERROR</w:t>
      </w:r>
    </w:p>
    <w:p w14:paraId="0E2949EC" w14:textId="1D5EA043"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end if</w:t>
      </w:r>
    </w:p>
    <w:p w14:paraId="5236EB87" w14:textId="1FF6806F" w:rsidR="00456990" w:rsidRPr="00564576" w:rsidRDefault="00456990" w:rsidP="007C4EBB">
      <w:pPr>
        <w:pStyle w:val="Prrafodelista"/>
        <w:ind w:left="0"/>
        <w:jc w:val="both"/>
        <w:rPr>
          <w:bCs/>
          <w:color w:val="000000" w:themeColor="text1"/>
        </w:rPr>
      </w:pPr>
    </w:p>
    <w:p w14:paraId="164BEA9E" w14:textId="1E1866FF" w:rsidR="00456990" w:rsidRPr="00456990" w:rsidRDefault="00456990" w:rsidP="00456990">
      <w:pPr>
        <w:pStyle w:val="Prrafodelista"/>
        <w:ind w:left="0"/>
        <w:jc w:val="both"/>
        <w:rPr>
          <w:bCs/>
          <w:color w:val="000000" w:themeColor="text1"/>
          <w:u w:val="single"/>
        </w:rPr>
      </w:pPr>
      <w:r w:rsidRPr="00456990">
        <w:rPr>
          <w:bCs/>
          <w:color w:val="000000" w:themeColor="text1"/>
          <w:u w:val="single"/>
        </w:rPr>
        <w:t>Intersección:</w:t>
      </w:r>
    </w:p>
    <w:p w14:paraId="57254019" w14:textId="2C44ABA7" w:rsidR="00456990" w:rsidRPr="00456990" w:rsidRDefault="00456990" w:rsidP="00456990">
      <w:pPr>
        <w:pStyle w:val="Prrafodelista"/>
        <w:ind w:left="0"/>
        <w:jc w:val="both"/>
        <w:rPr>
          <w:bCs/>
          <w:color w:val="000000" w:themeColor="text1"/>
        </w:rPr>
      </w:pPr>
      <w:r w:rsidRPr="00456990">
        <w:rPr>
          <w:bCs/>
          <w:color w:val="000000" w:themeColor="text1"/>
        </w:rPr>
        <w:t xml:space="preserve">Syntax rule: &lt;exp&gt; -&gt; &lt;exp&gt; </w:t>
      </w:r>
      <w:r>
        <w:rPr>
          <w:bCs/>
          <w:color w:val="000000" w:themeColor="text1"/>
        </w:rPr>
        <w:t>&amp;</w:t>
      </w:r>
      <w:r w:rsidRPr="00456990">
        <w:rPr>
          <w:bCs/>
          <w:color w:val="000000" w:themeColor="text1"/>
        </w:rPr>
        <w:t xml:space="preserve"> &lt;exp&gt;</w:t>
      </w:r>
    </w:p>
    <w:p w14:paraId="4B18EB5A" w14:textId="6E7DC6E3"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&gt;.actual</w:t>
      </w:r>
      <w:proofErr w:type="gramEnd"/>
      <w:r w:rsidRPr="00456990">
        <w:rPr>
          <w:bCs/>
          <w:color w:val="000000" w:themeColor="text1"/>
        </w:rPr>
        <w:t>_type</w:t>
      </w:r>
      <w:r>
        <w:rPr>
          <w:bCs/>
          <w:color w:val="000000" w:themeColor="text1"/>
        </w:rPr>
        <w:t xml:space="preserve"> </w:t>
      </w:r>
      <w:r w:rsidR="00681E2E">
        <w:rPr>
          <w:bCs/>
          <w:color w:val="000000" w:themeColor="text1"/>
        </w:rPr>
        <w:t>&lt;-</w:t>
      </w:r>
      <w:r>
        <w:rPr>
          <w:bCs/>
          <w:color w:val="000000" w:themeColor="text1"/>
        </w:rPr>
        <w:t xml:space="preserve"> </w:t>
      </w:r>
    </w:p>
    <w:p w14:paraId="1609C798" w14:textId="77777777"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&gt;.nodetype</w:t>
      </w:r>
      <w:proofErr w:type="gramEnd"/>
      <w:r>
        <w:rPr>
          <w:bCs/>
          <w:color w:val="000000" w:themeColor="text1"/>
        </w:rPr>
        <w:t xml:space="preserve"> = SET) and (&lt;exp&gt;.nodetype = SET)</w:t>
      </w:r>
    </w:p>
    <w:p w14:paraId="103ADB47"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3CFAEA17"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else ERROR</w:t>
      </w:r>
    </w:p>
    <w:p w14:paraId="00F35026" w14:textId="1372C0E3"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280F4002" w14:textId="09C98BD9" w:rsidR="00456990" w:rsidRPr="00456990" w:rsidRDefault="00456990" w:rsidP="00456990">
      <w:pPr>
        <w:pStyle w:val="Prrafodelista"/>
        <w:ind w:left="0"/>
        <w:jc w:val="both"/>
        <w:rPr>
          <w:bCs/>
          <w:color w:val="000000" w:themeColor="text1"/>
          <w:u w:val="single"/>
        </w:rPr>
      </w:pPr>
      <w:r>
        <w:rPr>
          <w:bCs/>
          <w:color w:val="000000" w:themeColor="text1"/>
          <w:u w:val="single"/>
        </w:rPr>
        <w:t>Diferencia</w:t>
      </w:r>
      <w:r w:rsidRPr="00456990">
        <w:rPr>
          <w:bCs/>
          <w:color w:val="000000" w:themeColor="text1"/>
          <w:u w:val="single"/>
        </w:rPr>
        <w:t>:</w:t>
      </w:r>
    </w:p>
    <w:p w14:paraId="6C175375" w14:textId="7ACA3446" w:rsidR="00456990" w:rsidRPr="00456990" w:rsidRDefault="00456990" w:rsidP="00456990">
      <w:pPr>
        <w:pStyle w:val="Prrafodelista"/>
        <w:ind w:left="0"/>
        <w:jc w:val="both"/>
        <w:rPr>
          <w:bCs/>
          <w:color w:val="000000" w:themeColor="text1"/>
        </w:rPr>
      </w:pPr>
      <w:r w:rsidRPr="00456990">
        <w:rPr>
          <w:bCs/>
          <w:color w:val="000000" w:themeColor="text1"/>
        </w:rPr>
        <w:t>Syntax rule: &lt;exp&gt; -&gt; &lt;exp</w:t>
      </w:r>
      <w:proofErr w:type="gramStart"/>
      <w:r w:rsidRPr="00456990">
        <w:rPr>
          <w:bCs/>
          <w:color w:val="000000" w:themeColor="text1"/>
        </w:rPr>
        <w:t xml:space="preserve">&gt; </w:t>
      </w:r>
      <w:r>
        <w:rPr>
          <w:bCs/>
          <w:color w:val="000000" w:themeColor="text1"/>
        </w:rPr>
        <w:t>!</w:t>
      </w:r>
      <w:proofErr w:type="gramEnd"/>
      <w:r>
        <w:rPr>
          <w:bCs/>
          <w:color w:val="000000" w:themeColor="text1"/>
        </w:rPr>
        <w:t>&amp;</w:t>
      </w:r>
      <w:r w:rsidRPr="00456990">
        <w:rPr>
          <w:bCs/>
          <w:color w:val="000000" w:themeColor="text1"/>
        </w:rPr>
        <w:t xml:space="preserve"> &lt;exp&gt;</w:t>
      </w:r>
    </w:p>
    <w:p w14:paraId="55E99B53" w14:textId="1EF03821"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&gt;.actual</w:t>
      </w:r>
      <w:proofErr w:type="gramEnd"/>
      <w:r w:rsidRPr="00456990">
        <w:rPr>
          <w:bCs/>
          <w:color w:val="000000" w:themeColor="text1"/>
        </w:rPr>
        <w:t>_type</w:t>
      </w:r>
      <w:r>
        <w:rPr>
          <w:bCs/>
          <w:color w:val="000000" w:themeColor="text1"/>
        </w:rPr>
        <w:t xml:space="preserve"> </w:t>
      </w:r>
      <w:r w:rsidR="00681E2E">
        <w:rPr>
          <w:bCs/>
          <w:color w:val="000000" w:themeColor="text1"/>
        </w:rPr>
        <w:t>&lt;-</w:t>
      </w:r>
      <w:r>
        <w:rPr>
          <w:bCs/>
          <w:color w:val="000000" w:themeColor="text1"/>
        </w:rPr>
        <w:t xml:space="preserve"> </w:t>
      </w:r>
    </w:p>
    <w:p w14:paraId="7DF8A7AD" w14:textId="77777777"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&gt;.nodetype</w:t>
      </w:r>
      <w:proofErr w:type="gramEnd"/>
      <w:r>
        <w:rPr>
          <w:bCs/>
          <w:color w:val="000000" w:themeColor="text1"/>
        </w:rPr>
        <w:t xml:space="preserve"> = SET) and (&lt;exp&gt;.nodetype = SET)</w:t>
      </w:r>
    </w:p>
    <w:p w14:paraId="47458099"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50634506"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else ERROR</w:t>
      </w:r>
    </w:p>
    <w:p w14:paraId="0B5BD00C"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345E7DDC" w14:textId="77777777" w:rsidR="00456990" w:rsidRPr="00456990" w:rsidRDefault="00456990" w:rsidP="00456990">
      <w:pPr>
        <w:pStyle w:val="Prrafodelista"/>
        <w:ind w:left="0"/>
        <w:jc w:val="both"/>
        <w:rPr>
          <w:bCs/>
          <w:color w:val="000000" w:themeColor="text1"/>
        </w:rPr>
      </w:pPr>
    </w:p>
    <w:p w14:paraId="4EA9F126" w14:textId="77777777" w:rsidR="00456990" w:rsidRPr="00456990" w:rsidRDefault="00456990" w:rsidP="007C4EBB">
      <w:pPr>
        <w:pStyle w:val="Prrafodelista"/>
        <w:ind w:left="0"/>
        <w:jc w:val="both"/>
        <w:rPr>
          <w:bCs/>
          <w:color w:val="000000" w:themeColor="text1"/>
        </w:rPr>
      </w:pP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0FD61C91" w:rsidR="007C4EBB" w:rsidRPr="007C4EBB" w:rsidRDefault="00564576" w:rsidP="007C4EBB">
      <w:pPr>
        <w:jc w:val="both"/>
        <w:rPr>
          <w:lang w:val="es-ES"/>
        </w:rPr>
      </w:pPr>
      <w:r>
        <w:rPr>
          <w:lang w:val="es-ES"/>
        </w:rPr>
        <w:t xml:space="preserve">La semántica dinámica, se refiere a la interpretación del significado de un programa o sus componentes durante el tiempo de ejecución. Se centra en </w:t>
      </w:r>
      <w:r w:rsidR="00E62014">
        <w:rPr>
          <w:lang w:val="es-ES"/>
        </w:rPr>
        <w:t>cómo</w:t>
      </w:r>
      <w:r>
        <w:rPr>
          <w:lang w:val="es-ES"/>
        </w:rPr>
        <w:t xml:space="preserve"> se comporta un programa a medida que se ejecuta en una maquina o un entorno informático</w:t>
      </w:r>
    </w:p>
    <w:p w14:paraId="1CBC7600" w14:textId="7933047D" w:rsidR="007C4EBB" w:rsidRPr="007C4EBB" w:rsidRDefault="007C4EBB" w:rsidP="007C4EBB">
      <w:pPr>
        <w:jc w:val="both"/>
        <w:rPr>
          <w:b/>
          <w:lang w:val="es-ES"/>
        </w:rPr>
      </w:pPr>
      <w:r w:rsidRPr="007C4EBB">
        <w:rPr>
          <w:b/>
          <w:lang w:val="es-ES"/>
        </w:rPr>
        <w:t>Semántica Operacional</w:t>
      </w:r>
    </w:p>
    <w:p w14:paraId="793F9D67" w14:textId="5734CE20" w:rsidR="00E62014" w:rsidRPr="00E62014" w:rsidRDefault="00E62014" w:rsidP="007C4EBB">
      <w:pPr>
        <w:pStyle w:val="Prrafodelista"/>
        <w:ind w:left="0"/>
        <w:jc w:val="both"/>
        <w:rPr>
          <w:bCs/>
          <w:lang w:val="es-ES"/>
        </w:rPr>
      </w:pPr>
      <w:r>
        <w:rPr>
          <w:bCs/>
          <w:lang w:val="es-ES"/>
        </w:rPr>
        <w:t>La semántica operacional se centra en los cambios que ocurren en el estado de la máquina cuando ejecuta una sentencia dada, los cuales definen el significado de esa sentencia.</w:t>
      </w:r>
    </w:p>
    <w:p w14:paraId="407D2067" w14:textId="24129DE2" w:rsidR="007C4EBB" w:rsidRPr="007C4EBB" w:rsidRDefault="007C4EBB" w:rsidP="007C4EBB">
      <w:pPr>
        <w:pStyle w:val="Prrafodelista"/>
        <w:ind w:left="0"/>
        <w:jc w:val="both"/>
        <w:rPr>
          <w:bCs/>
          <w:u w:val="single"/>
          <w:lang w:val="es-ES"/>
        </w:rPr>
      </w:pPr>
      <w:r w:rsidRPr="007C4EBB">
        <w:rPr>
          <w:bCs/>
          <w:u w:val="single"/>
          <w:lang w:val="es-ES"/>
        </w:rPr>
        <w:lastRenderedPageBreak/>
        <w:t>Descripción las estructuras de control</w:t>
      </w:r>
      <w:r w:rsidRPr="007C4EBB">
        <w:rPr>
          <w:bCs/>
          <w:color w:val="000000" w:themeColor="text1"/>
          <w:u w:val="single"/>
          <w:lang w:val="es-ES"/>
        </w:rPr>
        <w:t xml:space="preserve"> de Aleph</w:t>
      </w:r>
    </w:p>
    <w:p w14:paraId="51E1DCC1" w14:textId="57A1BDDD" w:rsidR="006329AB" w:rsidRDefault="007C4EBB" w:rsidP="006329AB">
      <w:pPr>
        <w:jc w:val="both"/>
        <w:rPr>
          <w:lang w:val="es-ES"/>
        </w:rPr>
      </w:pPr>
      <w:r>
        <w:rPr>
          <w:lang w:val="es-ES"/>
        </w:rPr>
        <w:t>-</w:t>
      </w:r>
      <w:r w:rsidR="00E2531A">
        <w:rPr>
          <w:lang w:val="es-ES"/>
        </w:rPr>
        <w:t>-</w:t>
      </w:r>
      <w:r>
        <w:rPr>
          <w:lang w:val="es-ES"/>
        </w:rPr>
        <w:t>-&gt;Poner aquí definición de lenguaje intermedio para describir Aleph</w:t>
      </w:r>
    </w:p>
    <w:p w14:paraId="72FDA23F" w14:textId="48B73135" w:rsidR="006329AB" w:rsidRDefault="006329AB" w:rsidP="006329AB">
      <w:pPr>
        <w:jc w:val="both"/>
        <w:rPr>
          <w:lang w:val="es-ES"/>
        </w:rPr>
      </w:pPr>
      <w:r>
        <w:rPr>
          <w:lang w:val="es-ES"/>
        </w:rPr>
        <w:t xml:space="preserve">Para describir la semántica operacional de las sentencias de Aleph, podemos usar una computadora virtual de bajo nivel, implementada como una simulación de software donde los registros, memoria, información de estado y proceso de ejecución pueden ser simulados. El conjunto de instrucciones debe ser diseñado de forma tal que la semántica de cada instrucción sea fácil de describir y entender. </w:t>
      </w:r>
    </w:p>
    <w:p w14:paraId="380E6A3B" w14:textId="36E791CD" w:rsidR="007C4EBB" w:rsidRDefault="007C4EBB" w:rsidP="007C4EBB">
      <w:pPr>
        <w:jc w:val="both"/>
        <w:rPr>
          <w:lang w:val="es-ES"/>
        </w:rPr>
      </w:pPr>
      <w:r w:rsidRPr="007C4EBB">
        <w:rPr>
          <w:lang w:val="es-ES"/>
        </w:rPr>
        <w:t>---&gt;</w:t>
      </w:r>
      <w:r>
        <w:rPr>
          <w:lang w:val="es-ES"/>
        </w:rPr>
        <w:t>Poner aquí las descripciones de las estructuras de control de Apleh con semántica operacional</w:t>
      </w:r>
    </w:p>
    <w:p w14:paraId="6CD12D40" w14:textId="2126BB4D" w:rsidR="006329AB" w:rsidRDefault="006329AB" w:rsidP="007C4EBB">
      <w:pPr>
        <w:jc w:val="both"/>
        <w:rPr>
          <w:lang w:val="es-ES"/>
        </w:rPr>
      </w:pPr>
      <w:r w:rsidRPr="006329AB">
        <w:rPr>
          <w:u w:val="single"/>
          <w:lang w:val="es-ES"/>
        </w:rPr>
        <w:t>IF en Aleph</w:t>
      </w:r>
      <w:r>
        <w:rPr>
          <w:lang w:val="es-ES"/>
        </w:rPr>
        <w:t>:</w:t>
      </w:r>
    </w:p>
    <w:p w14:paraId="0EED9811" w14:textId="4F0EBE36" w:rsidR="006329AB" w:rsidRDefault="006329AB" w:rsidP="007C4EBB">
      <w:pPr>
        <w:jc w:val="both"/>
      </w:pPr>
      <w:r w:rsidRPr="006329AB">
        <w:t>If (expression_list;) {</w:t>
      </w:r>
      <w:r>
        <w:t>stm_list</w:t>
      </w:r>
      <w:r w:rsidR="002315C8">
        <w:t>T</w:t>
      </w:r>
      <w:r>
        <w:t>}</w:t>
      </w:r>
      <w:r w:rsidRPr="006329AB">
        <w:t xml:space="preserve"> else {stm</w:t>
      </w:r>
      <w:r>
        <w:t>_list</w:t>
      </w:r>
      <w:r w:rsidR="002315C8">
        <w:t>F</w:t>
      </w:r>
      <w:r>
        <w:t>}</w:t>
      </w:r>
    </w:p>
    <w:p w14:paraId="379D415B" w14:textId="6B26B268" w:rsidR="006329AB" w:rsidRDefault="006329AB" w:rsidP="007C4EBB">
      <w:pPr>
        <w:jc w:val="both"/>
      </w:pPr>
      <w:r w:rsidRPr="006329AB">
        <w:rPr>
          <w:u w:val="single"/>
        </w:rPr>
        <w:t>IF en semantica operacional</w:t>
      </w:r>
      <w:r>
        <w:t>:</w:t>
      </w:r>
    </w:p>
    <w:p w14:paraId="6995809D" w14:textId="6DB978CA" w:rsidR="002315C8" w:rsidRDefault="002315C8" w:rsidP="007C4EBB">
      <w:pPr>
        <w:jc w:val="both"/>
        <w:rPr>
          <w:lang w:val="es-AR"/>
        </w:rPr>
      </w:pPr>
      <w:r>
        <w:rPr>
          <w:lang w:val="es-AR"/>
        </w:rPr>
        <w:t>e</w:t>
      </w:r>
      <w:r w:rsidR="00B9635B" w:rsidRPr="002315C8">
        <w:rPr>
          <w:lang w:val="es-AR"/>
        </w:rPr>
        <w:t xml:space="preserve">xpr1 false? </w:t>
      </w:r>
      <w:r>
        <w:rPr>
          <w:lang w:val="es-AR"/>
        </w:rPr>
        <w:t>g</w:t>
      </w:r>
      <w:r w:rsidR="00B9635B" w:rsidRPr="002315C8">
        <w:rPr>
          <w:lang w:val="es-AR"/>
        </w:rPr>
        <w:t xml:space="preserve">oto </w:t>
      </w:r>
      <w:r w:rsidRPr="002315C8">
        <w:rPr>
          <w:lang w:val="es-AR"/>
        </w:rPr>
        <w:t>Else</w:t>
      </w:r>
      <w:r>
        <w:rPr>
          <w:lang w:val="es-AR"/>
        </w:rPr>
        <w:t>;</w:t>
      </w:r>
    </w:p>
    <w:p w14:paraId="7F5BC442" w14:textId="57993820" w:rsidR="002315C8" w:rsidRDefault="002315C8" w:rsidP="002315C8">
      <w:pPr>
        <w:spacing w:line="240" w:lineRule="auto"/>
        <w:jc w:val="both"/>
        <w:rPr>
          <w:lang w:val="es-AR"/>
        </w:rPr>
      </w:pPr>
      <w:r>
        <w:rPr>
          <w:lang w:val="es-AR"/>
        </w:rPr>
        <w:t>expr2 false? goto Else;</w:t>
      </w:r>
    </w:p>
    <w:p w14:paraId="2C0AFB25" w14:textId="02263415" w:rsidR="002315C8" w:rsidRDefault="002315C8" w:rsidP="002315C8">
      <w:pPr>
        <w:spacing w:line="240" w:lineRule="auto"/>
        <w:jc w:val="both"/>
        <w:rPr>
          <w:lang w:val="es-AR"/>
        </w:rPr>
      </w:pPr>
      <w:r>
        <w:rPr>
          <w:lang w:val="es-AR"/>
        </w:rPr>
        <w:t>…</w:t>
      </w:r>
    </w:p>
    <w:p w14:paraId="0EA8C0B4" w14:textId="365AE99D" w:rsidR="002315C8" w:rsidRDefault="002315C8" w:rsidP="002315C8">
      <w:pPr>
        <w:spacing w:line="240" w:lineRule="auto"/>
        <w:jc w:val="both"/>
        <w:rPr>
          <w:lang w:val="es-AR"/>
        </w:rPr>
      </w:pPr>
      <w:r>
        <w:rPr>
          <w:lang w:val="es-AR"/>
        </w:rPr>
        <w:t>Stm1T;</w:t>
      </w:r>
    </w:p>
    <w:p w14:paraId="0DCCAFAE" w14:textId="58C0F743" w:rsidR="002315C8" w:rsidRDefault="002315C8" w:rsidP="002315C8">
      <w:pPr>
        <w:spacing w:line="240" w:lineRule="auto"/>
        <w:jc w:val="both"/>
        <w:rPr>
          <w:lang w:val="es-AR"/>
        </w:rPr>
      </w:pPr>
      <w:r>
        <w:rPr>
          <w:lang w:val="es-AR"/>
        </w:rPr>
        <w:t>Stm2T;</w:t>
      </w:r>
    </w:p>
    <w:p w14:paraId="4453988D" w14:textId="33084196" w:rsidR="002315C8" w:rsidRDefault="002315C8" w:rsidP="002315C8">
      <w:pPr>
        <w:spacing w:line="240" w:lineRule="auto"/>
        <w:jc w:val="both"/>
        <w:rPr>
          <w:lang w:val="es-AR"/>
        </w:rPr>
      </w:pPr>
      <w:r>
        <w:rPr>
          <w:lang w:val="es-AR"/>
        </w:rPr>
        <w:t>…</w:t>
      </w:r>
    </w:p>
    <w:p w14:paraId="5EC8ED5C" w14:textId="62056BD6" w:rsidR="002315C8" w:rsidRPr="002315C8" w:rsidRDefault="002315C8" w:rsidP="002315C8">
      <w:pPr>
        <w:spacing w:line="240" w:lineRule="auto"/>
        <w:jc w:val="both"/>
      </w:pPr>
      <w:r>
        <w:t>g</w:t>
      </w:r>
      <w:r w:rsidRPr="002315C8">
        <w:t>ot</w:t>
      </w:r>
      <w:r>
        <w:t>o END;</w:t>
      </w:r>
    </w:p>
    <w:p w14:paraId="7B562968" w14:textId="3B8549A6" w:rsidR="002315C8" w:rsidRPr="002315C8" w:rsidRDefault="002315C8" w:rsidP="002315C8">
      <w:pPr>
        <w:spacing w:line="240" w:lineRule="auto"/>
        <w:jc w:val="both"/>
      </w:pPr>
      <w:r w:rsidRPr="002315C8">
        <w:t>Else:</w:t>
      </w:r>
    </w:p>
    <w:p w14:paraId="036735B5" w14:textId="7DDAAD43" w:rsidR="002315C8" w:rsidRPr="002315C8" w:rsidRDefault="002315C8" w:rsidP="002315C8">
      <w:pPr>
        <w:spacing w:line="240" w:lineRule="auto"/>
        <w:jc w:val="both"/>
      </w:pPr>
      <w:r w:rsidRPr="002315C8">
        <w:t>Stm1F;</w:t>
      </w:r>
    </w:p>
    <w:p w14:paraId="23D0DCB9" w14:textId="0506E6D5" w:rsidR="002315C8" w:rsidRDefault="002315C8" w:rsidP="002315C8">
      <w:pPr>
        <w:spacing w:line="240" w:lineRule="auto"/>
        <w:jc w:val="both"/>
      </w:pPr>
      <w:r w:rsidRPr="002315C8">
        <w:t>Stm2F;</w:t>
      </w:r>
    </w:p>
    <w:p w14:paraId="74D2370B" w14:textId="11050D12" w:rsidR="002315C8" w:rsidRDefault="002315C8" w:rsidP="002315C8">
      <w:pPr>
        <w:spacing w:line="240" w:lineRule="auto"/>
        <w:jc w:val="both"/>
      </w:pPr>
      <w:r>
        <w:t>…</w:t>
      </w:r>
    </w:p>
    <w:p w14:paraId="09D32443" w14:textId="092DE4A6" w:rsidR="002315C8" w:rsidRPr="002315C8" w:rsidRDefault="002315C8" w:rsidP="002315C8">
      <w:pPr>
        <w:spacing w:line="240" w:lineRule="auto"/>
        <w:jc w:val="both"/>
      </w:pPr>
      <w:r>
        <w:t>goto END;</w:t>
      </w:r>
    </w:p>
    <w:p w14:paraId="7DEBB6CE" w14:textId="4AABA1EC" w:rsidR="006D0D08" w:rsidRPr="002315C8" w:rsidRDefault="006D0D08" w:rsidP="006D0D08">
      <w:pPr>
        <w:jc w:val="both"/>
        <w:rPr>
          <w:b/>
        </w:rPr>
      </w:pPr>
      <w:r w:rsidRPr="002315C8">
        <w:rPr>
          <w:b/>
        </w:rPr>
        <w:t>Semántica Denotacional</w:t>
      </w:r>
    </w:p>
    <w:p w14:paraId="56D0ECC7" w14:textId="54C626FF" w:rsidR="006D0D08"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r>
        <w:rPr>
          <w:lang w:val="es-ES"/>
        </w:rPr>
        <w:t>Denotacional</w:t>
      </w:r>
    </w:p>
    <w:p w14:paraId="50D2F840" w14:textId="529376A0" w:rsidR="00B170FC" w:rsidRPr="007C4EBB" w:rsidRDefault="00B170FC" w:rsidP="006D0D08">
      <w:pPr>
        <w:jc w:val="both"/>
        <w:rPr>
          <w:lang w:val="es-ES"/>
        </w:rPr>
      </w:pPr>
      <w:r>
        <w:rPr>
          <w:lang w:val="es-ES"/>
        </w:rPr>
        <w:t>La semántica denotacional es el método formal más riguroso y ampliamente conocido para describir el significado de los programas</w:t>
      </w:r>
      <w:r w:rsidR="00E667C9">
        <w:rPr>
          <w:lang w:val="es-ES"/>
        </w:rPr>
        <w:t xml:space="preserve">. Se basa en la teoría de dominios matemáticos y utiliza funciones matemáticas para asignar significado a los programas y a sus fragmentos, estas funciones se utilizan para mapear programas a elementos de un dominio matemático, que representan el significado de los programas. </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Apleh con semántica </w:t>
      </w:r>
      <w:r w:rsidR="00E2531A">
        <w:rPr>
          <w:lang w:val="es-ES"/>
        </w:rPr>
        <w:t>denotacional</w:t>
      </w:r>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lastRenderedPageBreak/>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---&gt;Funcionamiento del analizador generado por Bison</w:t>
      </w:r>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seis-upla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la de símbolos y mostrar código en aleph</w:t>
      </w:r>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lastRenderedPageBreak/>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w:t>
      </w:r>
      <w:proofErr w:type="gramStart"/>
      <w:r w:rsidR="00213FA1" w:rsidRPr="005D113F">
        <w:rPr>
          <w:lang w:val="es-ES"/>
        </w:rPr>
        <w:t>-  recu</w:t>
      </w:r>
      <w:proofErr w:type="gram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93BA5" w14:textId="77777777" w:rsidR="00B45084" w:rsidRDefault="00B45084" w:rsidP="00180D05">
      <w:pPr>
        <w:spacing w:after="0" w:line="240" w:lineRule="auto"/>
      </w:pPr>
      <w:r>
        <w:separator/>
      </w:r>
    </w:p>
  </w:endnote>
  <w:endnote w:type="continuationSeparator" w:id="0">
    <w:p w14:paraId="4D4C57AC" w14:textId="77777777" w:rsidR="00B45084" w:rsidRDefault="00B45084"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8CB4" w14:textId="77777777" w:rsidR="00B45084" w:rsidRDefault="00B45084" w:rsidP="00180D05">
      <w:pPr>
        <w:spacing w:after="0" w:line="240" w:lineRule="auto"/>
      </w:pPr>
      <w:r>
        <w:separator/>
      </w:r>
    </w:p>
  </w:footnote>
  <w:footnote w:type="continuationSeparator" w:id="0">
    <w:p w14:paraId="513A7D57" w14:textId="77777777" w:rsidR="00B45084" w:rsidRDefault="00B45084"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0"/>
  </w:num>
  <w:num w:numId="4">
    <w:abstractNumId w:val="12"/>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0"/>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00E2"/>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F0B"/>
    <w:rsid w:val="00153956"/>
    <w:rsid w:val="00161324"/>
    <w:rsid w:val="00164046"/>
    <w:rsid w:val="001722B4"/>
    <w:rsid w:val="00180D05"/>
    <w:rsid w:val="001833F8"/>
    <w:rsid w:val="001871F3"/>
    <w:rsid w:val="001940D4"/>
    <w:rsid w:val="001968E7"/>
    <w:rsid w:val="00197011"/>
    <w:rsid w:val="001A69EF"/>
    <w:rsid w:val="001B64EA"/>
    <w:rsid w:val="001C2033"/>
    <w:rsid w:val="001C6CE0"/>
    <w:rsid w:val="001D184C"/>
    <w:rsid w:val="001E4324"/>
    <w:rsid w:val="001F1ED7"/>
    <w:rsid w:val="001F2878"/>
    <w:rsid w:val="001F2B66"/>
    <w:rsid w:val="002069A0"/>
    <w:rsid w:val="00213FA1"/>
    <w:rsid w:val="002208D5"/>
    <w:rsid w:val="002315C8"/>
    <w:rsid w:val="00234CF9"/>
    <w:rsid w:val="00243F80"/>
    <w:rsid w:val="0025447C"/>
    <w:rsid w:val="00255E1B"/>
    <w:rsid w:val="00271985"/>
    <w:rsid w:val="00276F83"/>
    <w:rsid w:val="00277FE5"/>
    <w:rsid w:val="00280C70"/>
    <w:rsid w:val="00283228"/>
    <w:rsid w:val="00291971"/>
    <w:rsid w:val="0029754F"/>
    <w:rsid w:val="002B102E"/>
    <w:rsid w:val="002B6B17"/>
    <w:rsid w:val="002B7B20"/>
    <w:rsid w:val="002C34B8"/>
    <w:rsid w:val="002C5AA1"/>
    <w:rsid w:val="002D153A"/>
    <w:rsid w:val="002E27B4"/>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6990"/>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36B3"/>
    <w:rsid w:val="0053040B"/>
    <w:rsid w:val="00533078"/>
    <w:rsid w:val="0053628D"/>
    <w:rsid w:val="00537E51"/>
    <w:rsid w:val="005461E6"/>
    <w:rsid w:val="00547DB1"/>
    <w:rsid w:val="00553F49"/>
    <w:rsid w:val="00561D6D"/>
    <w:rsid w:val="00564576"/>
    <w:rsid w:val="00567A65"/>
    <w:rsid w:val="00590B62"/>
    <w:rsid w:val="00594379"/>
    <w:rsid w:val="00596105"/>
    <w:rsid w:val="00596B72"/>
    <w:rsid w:val="005A0729"/>
    <w:rsid w:val="005A4A1D"/>
    <w:rsid w:val="005A5A0D"/>
    <w:rsid w:val="005B3B7E"/>
    <w:rsid w:val="005B7D1E"/>
    <w:rsid w:val="005C4FDA"/>
    <w:rsid w:val="005C67FF"/>
    <w:rsid w:val="005C6919"/>
    <w:rsid w:val="005C7A1C"/>
    <w:rsid w:val="005D113F"/>
    <w:rsid w:val="005D2949"/>
    <w:rsid w:val="005D4B6E"/>
    <w:rsid w:val="005D548C"/>
    <w:rsid w:val="005E55A0"/>
    <w:rsid w:val="00600CFC"/>
    <w:rsid w:val="00602E57"/>
    <w:rsid w:val="00612D4F"/>
    <w:rsid w:val="006208C0"/>
    <w:rsid w:val="0062555B"/>
    <w:rsid w:val="00631ACC"/>
    <w:rsid w:val="006329AB"/>
    <w:rsid w:val="006375E2"/>
    <w:rsid w:val="0063769B"/>
    <w:rsid w:val="00652EA7"/>
    <w:rsid w:val="0066067A"/>
    <w:rsid w:val="00664716"/>
    <w:rsid w:val="00672B16"/>
    <w:rsid w:val="00681E2E"/>
    <w:rsid w:val="006922D4"/>
    <w:rsid w:val="00692876"/>
    <w:rsid w:val="00695E6E"/>
    <w:rsid w:val="006961BF"/>
    <w:rsid w:val="006A31B5"/>
    <w:rsid w:val="006A5B45"/>
    <w:rsid w:val="006B0F82"/>
    <w:rsid w:val="006B490D"/>
    <w:rsid w:val="006C3815"/>
    <w:rsid w:val="006C4769"/>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2122B"/>
    <w:rsid w:val="00821424"/>
    <w:rsid w:val="00823B00"/>
    <w:rsid w:val="00837497"/>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75CD5"/>
    <w:rsid w:val="009B3AEE"/>
    <w:rsid w:val="009B6774"/>
    <w:rsid w:val="009B68BE"/>
    <w:rsid w:val="009D0954"/>
    <w:rsid w:val="009E5554"/>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846EF"/>
    <w:rsid w:val="00A901F5"/>
    <w:rsid w:val="00A95BD3"/>
    <w:rsid w:val="00AC21C7"/>
    <w:rsid w:val="00AC4260"/>
    <w:rsid w:val="00AF187F"/>
    <w:rsid w:val="00B06FFF"/>
    <w:rsid w:val="00B170FC"/>
    <w:rsid w:val="00B3656F"/>
    <w:rsid w:val="00B45084"/>
    <w:rsid w:val="00B47AC5"/>
    <w:rsid w:val="00B6565D"/>
    <w:rsid w:val="00B65F07"/>
    <w:rsid w:val="00B74274"/>
    <w:rsid w:val="00B76901"/>
    <w:rsid w:val="00B85AD4"/>
    <w:rsid w:val="00B85BE1"/>
    <w:rsid w:val="00B8639D"/>
    <w:rsid w:val="00B9635B"/>
    <w:rsid w:val="00BB0A91"/>
    <w:rsid w:val="00BB6E40"/>
    <w:rsid w:val="00BC246B"/>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469BB"/>
    <w:rsid w:val="00E473CA"/>
    <w:rsid w:val="00E47DD0"/>
    <w:rsid w:val="00E523DE"/>
    <w:rsid w:val="00E61BC7"/>
    <w:rsid w:val="00E62014"/>
    <w:rsid w:val="00E6500B"/>
    <w:rsid w:val="00E667C9"/>
    <w:rsid w:val="00E70DED"/>
    <w:rsid w:val="00E72821"/>
    <w:rsid w:val="00E7430A"/>
    <w:rsid w:val="00E74A05"/>
    <w:rsid w:val="00E81AF9"/>
    <w:rsid w:val="00E858DA"/>
    <w:rsid w:val="00E91F89"/>
    <w:rsid w:val="00E92407"/>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332B3"/>
    <w:rsid w:val="00F42FE9"/>
    <w:rsid w:val="00F473B0"/>
    <w:rsid w:val="00F56EBC"/>
    <w:rsid w:val="00F60D87"/>
    <w:rsid w:val="00F64C83"/>
    <w:rsid w:val="00F70B21"/>
    <w:rsid w:val="00F72E97"/>
    <w:rsid w:val="00F74FFD"/>
    <w:rsid w:val="00F87F7A"/>
    <w:rsid w:val="00F9276B"/>
    <w:rsid w:val="00FB61AB"/>
    <w:rsid w:val="00FD04B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18</Pages>
  <Words>4555</Words>
  <Characters>25965</Characters>
  <Application>Microsoft Office Word</Application>
  <DocSecurity>0</DocSecurity>
  <Lines>216</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Mauricio Nicolas Colque Medrano</cp:lastModifiedBy>
  <cp:revision>46</cp:revision>
  <dcterms:created xsi:type="dcterms:W3CDTF">2023-09-29T21:02:00Z</dcterms:created>
  <dcterms:modified xsi:type="dcterms:W3CDTF">2023-11-05T00:55:00Z</dcterms:modified>
</cp:coreProperties>
</file>