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4B1" w:rsidRDefault="000574B1">
      <w:pPr>
        <w:jc w:val="both"/>
      </w:pPr>
    </w:p>
    <w:p w:rsidR="00F712E0" w:rsidRDefault="00F712E0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tbl>
      <w:tblPr>
        <w:tblStyle w:val="Tablanormal1"/>
        <w:tblW w:w="0" w:type="auto"/>
        <w:tblInd w:w="241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0574B1">
        <w:tc>
          <w:tcPr>
            <w:tcW w:w="5764" w:type="dxa"/>
            <w:shd w:val="clear" w:color="000000" w:fill="FFFFFF"/>
          </w:tcPr>
          <w:p w:rsidR="000574B1" w:rsidRDefault="000574B1">
            <w:pPr>
              <w:pStyle w:val="Portada"/>
              <w:ind w:left="-540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0574B1" w:rsidRDefault="00F94FAA">
      <w:pPr>
        <w:pStyle w:val="EstiloPortadaArial15ptNegritaColorpersonalizadoRGB36"/>
        <w:ind w:left="2340" w:firstLine="492"/>
        <w:jc w:val="both"/>
        <w:rPr>
          <w:sz w:val="28"/>
          <w:szCs w:val="28"/>
        </w:rPr>
      </w:pPr>
      <w:r>
        <w:t>Documento de Diseño de Interfaces</w:t>
      </w:r>
    </w:p>
    <w:p w:rsidR="000574B1" w:rsidRDefault="000574B1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w:rsidR="000574B1" w:rsidRDefault="00F94FAA">
      <w:pPr>
        <w:pStyle w:val="EstiloPortadaArialNegritaColorpersonalizadoRGB36"/>
        <w:jc w:val="both"/>
      </w:pPr>
      <w:r>
        <w:t xml:space="preserve">Proyecto: </w:t>
      </w:r>
      <w:proofErr w:type="spellStart"/>
      <w:r>
        <w:t>Couch</w:t>
      </w:r>
      <w:proofErr w:type="spellEnd"/>
      <w:r>
        <w:t xml:space="preserve"> </w:t>
      </w:r>
      <w:proofErr w:type="spellStart"/>
      <w:r>
        <w:t>Inn</w:t>
      </w:r>
      <w:proofErr w:type="spellEnd"/>
    </w:p>
    <w:p w:rsidR="000574B1" w:rsidRDefault="00F94FAA">
      <w:pPr>
        <w:pStyle w:val="Lista21"/>
        <w:ind w:left="3163"/>
        <w:jc w:val="both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6E4308">
        <w:rPr>
          <w:rFonts w:cs="Arial"/>
          <w:color w:val="241A61"/>
          <w:sz w:val="22"/>
        </w:rPr>
        <w:fldChar w:fldCharType="begin"/>
      </w:r>
      <w:r>
        <w:rPr>
          <w:rFonts w:cs="Arial"/>
          <w:color w:val="241A61"/>
          <w:sz w:val="22"/>
        </w:rPr>
        <w:instrText xml:space="preserve"> MACROBUTTON  AbrirOCerrarPárrafo [1.00] </w:instrText>
      </w:r>
      <w:r w:rsidR="006E4308">
        <w:rPr>
          <w:rFonts w:cs="Arial"/>
          <w:color w:val="241A61"/>
          <w:sz w:val="22"/>
        </w:rPr>
        <w:fldChar w:fldCharType="end"/>
      </w: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p w:rsidR="000574B1" w:rsidRDefault="000574B1">
      <w:pPr>
        <w:ind w:left="2700"/>
        <w:jc w:val="both"/>
      </w:pPr>
    </w:p>
    <w:tbl>
      <w:tblPr>
        <w:tblStyle w:val="Tablanormal1"/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2125"/>
        <w:gridCol w:w="825"/>
        <w:gridCol w:w="2994"/>
      </w:tblGrid>
      <w:tr w:rsidR="000574B1">
        <w:tc>
          <w:tcPr>
            <w:tcW w:w="2125" w:type="dxa"/>
            <w:shd w:val="clear" w:color="000000" w:fill="FFFFFF"/>
            <w:vAlign w:val="center"/>
          </w:tcPr>
          <w:p w:rsidR="000574B1" w:rsidRDefault="00F94FAA">
            <w:pPr>
              <w:jc w:val="both"/>
            </w:pPr>
            <w:r>
              <w:br/>
            </w:r>
            <w:r w:rsidR="00E1351C">
              <w:rPr>
                <w:noProof/>
                <w:lang w:eastAsia="es-ES"/>
              </w:rPr>
              <w:drawing>
                <wp:inline distT="0" distB="0" distL="0" distR="0">
                  <wp:extent cx="866775" cy="866775"/>
                  <wp:effectExtent l="0" t="0" r="9525" b="9525"/>
                  <wp:docPr id="8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shd w:val="clear" w:color="000000" w:fill="FFFFFF"/>
            <w:vAlign w:val="center"/>
          </w:tcPr>
          <w:p w:rsidR="000574B1" w:rsidRDefault="000574B1">
            <w:pPr>
              <w:jc w:val="both"/>
            </w:pPr>
          </w:p>
        </w:tc>
        <w:tc>
          <w:tcPr>
            <w:tcW w:w="2994" w:type="dxa"/>
            <w:shd w:val="clear" w:color="000000" w:fill="FFFFFF"/>
            <w:vAlign w:val="bottom"/>
          </w:tcPr>
          <w:p w:rsidR="000574B1" w:rsidRDefault="000574B1">
            <w:pPr>
              <w:jc w:val="both"/>
              <w:rPr>
                <w:rFonts w:cs="Arial"/>
                <w:color w:val="241A61"/>
                <w:sz w:val="18"/>
              </w:rPr>
            </w:pPr>
          </w:p>
          <w:p w:rsidR="000574B1" w:rsidRDefault="006E4308">
            <w:pPr>
              <w:jc w:val="both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fldChar w:fldCharType="begin"/>
            </w:r>
            <w:r w:rsidR="00F94FAA">
              <w:rPr>
                <w:rFonts w:cs="Arial"/>
                <w:color w:val="241A61"/>
                <w:sz w:val="18"/>
              </w:rPr>
              <w:instrText xml:space="preserve"> MACROBUTTON  AbrirOCerrarPárrafo [Mayo] </w:instrText>
            </w:r>
            <w:r>
              <w:rPr>
                <w:rFonts w:cs="Arial"/>
                <w:color w:val="241A61"/>
                <w:sz w:val="18"/>
              </w:rPr>
              <w:fldChar w:fldCharType="end"/>
            </w:r>
          </w:p>
        </w:tc>
      </w:tr>
    </w:tbl>
    <w:p w:rsidR="000574B1" w:rsidRDefault="000574B1">
      <w:pPr>
        <w:pStyle w:val="Textoindependiente1"/>
        <w:jc w:val="both"/>
        <w:sectPr w:rsidR="000574B1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0574B1">
      <w:pPr>
        <w:pStyle w:val="Textoindependiente1"/>
        <w:jc w:val="both"/>
      </w:pPr>
    </w:p>
    <w:p w:rsidR="000574B1" w:rsidRDefault="00F94FAA">
      <w:pPr>
        <w:pStyle w:val="Textoindependiente1"/>
        <w:jc w:val="both"/>
        <w:sectPr w:rsidR="000574B1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r>
        <w:t>.</w:t>
      </w:r>
    </w:p>
    <w:p w:rsidR="000574B1" w:rsidRDefault="00F94FAA">
      <w:pPr>
        <w:rPr>
          <w:b/>
          <w:sz w:val="32"/>
        </w:rPr>
      </w:pPr>
      <w:r>
        <w:rPr>
          <w:b/>
          <w:sz w:val="32"/>
        </w:rPr>
        <w:lastRenderedPageBreak/>
        <w:t>Ficha del documento</w:t>
      </w:r>
    </w:p>
    <w:p w:rsidR="000574B1" w:rsidRDefault="000574B1">
      <w:pPr>
        <w:jc w:val="both"/>
      </w:pPr>
    </w:p>
    <w:p w:rsidR="000574B1" w:rsidRDefault="000574B1">
      <w:pPr>
        <w:jc w:val="both"/>
      </w:pPr>
    </w:p>
    <w:tbl>
      <w:tblPr>
        <w:tblStyle w:val="Tablanormal1"/>
        <w:tblW w:w="0" w:type="auto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  <w:tblLook w:val="0000"/>
      </w:tblPr>
      <w:tblGrid>
        <w:gridCol w:w="1217"/>
        <w:gridCol w:w="1065"/>
        <w:gridCol w:w="2188"/>
        <w:gridCol w:w="2556"/>
      </w:tblGrid>
      <w:tr w:rsidR="000574B1">
        <w:tc>
          <w:tcPr>
            <w:tcW w:w="1217" w:type="dxa"/>
            <w:shd w:val="clear" w:color="000000" w:fill="E6E6E6"/>
          </w:tcPr>
          <w:p w:rsidR="000574B1" w:rsidRDefault="00F94FAA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65" w:type="dxa"/>
            <w:shd w:val="clear" w:color="000000" w:fill="E6E6E6"/>
          </w:tcPr>
          <w:p w:rsidR="000574B1" w:rsidRDefault="00F94FAA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188" w:type="dxa"/>
            <w:shd w:val="clear" w:color="000000" w:fill="E6E6E6"/>
          </w:tcPr>
          <w:p w:rsidR="000574B1" w:rsidRDefault="00F94FAA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540" w:type="dxa"/>
            <w:shd w:val="clear" w:color="000000" w:fill="E6E6E6"/>
          </w:tcPr>
          <w:p w:rsidR="000574B1" w:rsidRDefault="00F94FAA">
            <w:pPr>
              <w:jc w:val="center"/>
              <w:rPr>
                <w:b/>
              </w:rPr>
            </w:pPr>
            <w:r>
              <w:rPr>
                <w:b/>
              </w:rPr>
              <w:t>Verificado.</w:t>
            </w:r>
          </w:p>
        </w:tc>
      </w:tr>
      <w:tr w:rsidR="000574B1">
        <w:trPr>
          <w:trHeight w:val="1134"/>
        </w:trPr>
        <w:tc>
          <w:tcPr>
            <w:tcW w:w="1217" w:type="dxa"/>
            <w:shd w:val="clear" w:color="000000" w:fill="FFFFFF"/>
            <w:vAlign w:val="center"/>
          </w:tcPr>
          <w:p w:rsidR="000574B1" w:rsidRDefault="00F94FAA">
            <w:pPr>
              <w:jc w:val="both"/>
            </w:pPr>
            <w:r>
              <w:t>20/05/2016</w:t>
            </w:r>
          </w:p>
        </w:tc>
        <w:tc>
          <w:tcPr>
            <w:tcW w:w="1065" w:type="dxa"/>
            <w:shd w:val="clear" w:color="000000" w:fill="FFFFFF"/>
            <w:vAlign w:val="center"/>
          </w:tcPr>
          <w:p w:rsidR="000574B1" w:rsidRDefault="00F94FAA">
            <w:pPr>
              <w:jc w:val="both"/>
            </w:pPr>
            <w:r>
              <w:t>1.00</w:t>
            </w:r>
          </w:p>
        </w:tc>
        <w:tc>
          <w:tcPr>
            <w:tcW w:w="2188" w:type="dxa"/>
            <w:shd w:val="clear" w:color="000000" w:fill="FFFFFF"/>
            <w:vAlign w:val="center"/>
          </w:tcPr>
          <w:p w:rsidR="000574B1" w:rsidRDefault="00F94FAA">
            <w:pPr>
              <w:jc w:val="both"/>
            </w:pPr>
            <w:r>
              <w:t>Pi-</w:t>
            </w:r>
            <w:proofErr w:type="spellStart"/>
            <w:r>
              <w:t>Soft</w:t>
            </w:r>
            <w:proofErr w:type="spellEnd"/>
          </w:p>
        </w:tc>
        <w:tc>
          <w:tcPr>
            <w:tcW w:w="2540" w:type="dxa"/>
            <w:shd w:val="clear" w:color="000000" w:fill="FFFFFF"/>
            <w:vAlign w:val="center"/>
          </w:tcPr>
          <w:p w:rsidR="000574B1" w:rsidRDefault="00E1351C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476375" cy="838200"/>
                  <wp:effectExtent l="0" t="0" r="9525" b="0"/>
                  <wp:docPr id="7" name="Picture 2" descr="die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e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74B1" w:rsidRDefault="000574B1">
      <w:pPr>
        <w:jc w:val="both"/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0574B1">
      <w:pPr>
        <w:pStyle w:val="Encabezado1"/>
        <w:jc w:val="both"/>
        <w:rPr>
          <w:rFonts w:cs="Arial"/>
          <w:lang w:val="fr-FR"/>
        </w:rPr>
      </w:pPr>
    </w:p>
    <w:p w:rsidR="000574B1" w:rsidRDefault="00F94FAA">
      <w:pPr>
        <w:pStyle w:val="Encabezado1"/>
        <w:jc w:val="both"/>
        <w:rPr>
          <w:rFonts w:cs="Arial"/>
        </w:rPr>
      </w:pPr>
      <w:r>
        <w:rPr>
          <w:rFonts w:cs="Arial"/>
        </w:rPr>
        <w:t>Documento validado por las partes en fecha: 20/05/2016</w:t>
      </w:r>
    </w:p>
    <w:p w:rsidR="000574B1" w:rsidRDefault="000574B1">
      <w:pPr>
        <w:pStyle w:val="Encabezado1"/>
        <w:jc w:val="both"/>
        <w:rPr>
          <w:rFonts w:cs="Arial"/>
        </w:rPr>
      </w:pPr>
    </w:p>
    <w:tbl>
      <w:tblPr>
        <w:tblStyle w:val="Tablanormal1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/>
      </w:tblPr>
      <w:tblGrid>
        <w:gridCol w:w="4322"/>
        <w:gridCol w:w="4322"/>
      </w:tblGrid>
      <w:tr w:rsidR="000574B1">
        <w:tc>
          <w:tcPr>
            <w:tcW w:w="4322" w:type="dxa"/>
            <w:shd w:val="clear" w:color="000000" w:fill="FFFFFF"/>
          </w:tcPr>
          <w:p w:rsidR="000574B1" w:rsidRDefault="00F94FAA">
            <w:pPr>
              <w:pStyle w:val="Encabezado1"/>
              <w:jc w:val="both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  <w:shd w:val="clear" w:color="000000" w:fill="FFFFFF"/>
          </w:tcPr>
          <w:p w:rsidR="000574B1" w:rsidRDefault="00F94FAA">
            <w:pPr>
              <w:pStyle w:val="Encabezado1"/>
              <w:jc w:val="both"/>
              <w:rPr>
                <w:rFonts w:cs="Arial"/>
                <w:lang w:val="fr-FR"/>
              </w:rPr>
            </w:pPr>
            <w:proofErr w:type="spellStart"/>
            <w:r>
              <w:rPr>
                <w:rFonts w:cs="Arial"/>
                <w:lang w:val="fr-FR"/>
              </w:rPr>
              <w:t>Por</w:t>
            </w:r>
            <w:proofErr w:type="spellEnd"/>
            <w:r>
              <w:rPr>
                <w:rFonts w:cs="Arial"/>
                <w:lang w:val="fr-FR"/>
              </w:rPr>
              <w:t xml:space="preserve"> </w:t>
            </w:r>
            <w:proofErr w:type="gramStart"/>
            <w:r>
              <w:rPr>
                <w:rFonts w:cs="Arial"/>
                <w:lang w:val="fr-FR"/>
              </w:rPr>
              <w:t xml:space="preserve">la </w:t>
            </w:r>
            <w:proofErr w:type="spellStart"/>
            <w:r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>
              <w:rPr>
                <w:rFonts w:cs="Arial"/>
                <w:lang w:val="fr-FR"/>
              </w:rPr>
              <w:t xml:space="preserve"> </w:t>
            </w:r>
            <w:proofErr w:type="spellStart"/>
            <w:r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0574B1">
        <w:tc>
          <w:tcPr>
            <w:tcW w:w="4322" w:type="dxa"/>
            <w:shd w:val="clear" w:color="000000" w:fill="FFFFFF"/>
          </w:tcPr>
          <w:p w:rsidR="000574B1" w:rsidRDefault="00E1351C">
            <w:pPr>
              <w:pStyle w:val="Encabezado1"/>
              <w:jc w:val="both"/>
              <w:rPr>
                <w:rFonts w:cs="Arial"/>
                <w:lang w:val="fr-FR"/>
              </w:rPr>
            </w:pPr>
            <w:r>
              <w:rPr>
                <w:rFonts w:cs="Arial"/>
                <w:noProof/>
                <w:lang w:eastAsia="es-ES"/>
              </w:rPr>
              <w:drawing>
                <wp:inline distT="0" distB="0" distL="0" distR="0">
                  <wp:extent cx="2400300" cy="1095375"/>
                  <wp:effectExtent l="0" t="0" r="0" b="9525"/>
                  <wp:docPr id="5" name="Imagen 1" descr="http://www.tilsor.com.uy/boletin/imagenes/firm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http://www.tilsor.com.uy/boletin/imagenes/firm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shd w:val="clear" w:color="000000" w:fill="FFFFFF"/>
          </w:tcPr>
          <w:p w:rsidR="000574B1" w:rsidRDefault="000574B1">
            <w:pPr>
              <w:pStyle w:val="Encabezado1"/>
              <w:jc w:val="both"/>
              <w:rPr>
                <w:rFonts w:cs="Arial"/>
                <w:lang w:val="fr-FR"/>
              </w:rPr>
            </w:pPr>
          </w:p>
          <w:p w:rsidR="000574B1" w:rsidRDefault="000574B1">
            <w:pPr>
              <w:pStyle w:val="Encabezado1"/>
              <w:jc w:val="both"/>
              <w:rPr>
                <w:rFonts w:cs="Arial"/>
                <w:lang w:val="fr-FR"/>
              </w:rPr>
            </w:pPr>
          </w:p>
          <w:p w:rsidR="000574B1" w:rsidRDefault="000574B1">
            <w:pPr>
              <w:pStyle w:val="Encabezado1"/>
              <w:jc w:val="both"/>
              <w:rPr>
                <w:rFonts w:cs="Arial"/>
                <w:lang w:val="fr-FR"/>
              </w:rPr>
            </w:pPr>
          </w:p>
          <w:p w:rsidR="000574B1" w:rsidRDefault="00E1351C">
            <w:pPr>
              <w:pStyle w:val="Encabezado1"/>
              <w:jc w:val="both"/>
              <w:rPr>
                <w:rFonts w:cs="Arial"/>
                <w:lang w:val="fr-FR"/>
              </w:rPr>
            </w:pPr>
            <w:r>
              <w:rPr>
                <w:rFonts w:cs="Arial"/>
                <w:noProof/>
                <w:lang w:eastAsia="es-ES"/>
              </w:rPr>
              <w:drawing>
                <wp:inline distT="0" distB="0" distL="0" distR="0">
                  <wp:extent cx="1533525" cy="866775"/>
                  <wp:effectExtent l="0" t="0" r="9525" b="9525"/>
                  <wp:docPr id="4" name="Picture 2" descr="die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e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74B1" w:rsidRDefault="000574B1">
            <w:pPr>
              <w:pStyle w:val="Encabezado1"/>
              <w:jc w:val="both"/>
              <w:rPr>
                <w:rFonts w:cs="Arial"/>
                <w:lang w:val="fr-FR"/>
              </w:rPr>
            </w:pPr>
          </w:p>
          <w:p w:rsidR="000574B1" w:rsidRDefault="000574B1">
            <w:pPr>
              <w:pStyle w:val="Encabezado1"/>
              <w:jc w:val="both"/>
              <w:rPr>
                <w:rFonts w:cs="Arial"/>
                <w:lang w:val="fr-FR"/>
              </w:rPr>
            </w:pPr>
          </w:p>
          <w:p w:rsidR="000574B1" w:rsidRDefault="000574B1">
            <w:pPr>
              <w:pStyle w:val="Encabezado1"/>
              <w:jc w:val="both"/>
              <w:rPr>
                <w:rFonts w:cs="Arial"/>
                <w:lang w:val="fr-FR"/>
              </w:rPr>
            </w:pPr>
          </w:p>
        </w:tc>
      </w:tr>
      <w:tr w:rsidR="000574B1">
        <w:tc>
          <w:tcPr>
            <w:tcW w:w="4322" w:type="dxa"/>
            <w:shd w:val="clear" w:color="000000" w:fill="FFFFFF"/>
          </w:tcPr>
          <w:p w:rsidR="000574B1" w:rsidRDefault="00F94FAA">
            <w:pPr>
              <w:pStyle w:val="Encabezado1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Aclaración: Marcelo </w:t>
            </w:r>
            <w:proofErr w:type="spellStart"/>
            <w:r>
              <w:rPr>
                <w:rFonts w:cs="Arial"/>
              </w:rPr>
              <w:t>Bufartarelo</w:t>
            </w:r>
            <w:proofErr w:type="spellEnd"/>
          </w:p>
        </w:tc>
        <w:tc>
          <w:tcPr>
            <w:tcW w:w="4322" w:type="dxa"/>
            <w:shd w:val="clear" w:color="000000" w:fill="FFFFFF"/>
          </w:tcPr>
          <w:p w:rsidR="000574B1" w:rsidRDefault="00F94FAA">
            <w:pPr>
              <w:pStyle w:val="Encabezado1"/>
              <w:jc w:val="both"/>
              <w:rPr>
                <w:rFonts w:cs="Arial"/>
              </w:rPr>
            </w:pPr>
            <w:r>
              <w:rPr>
                <w:rFonts w:cs="Arial"/>
              </w:rPr>
              <w:t>Aclaración: Pi-</w:t>
            </w:r>
            <w:proofErr w:type="spellStart"/>
            <w:r>
              <w:rPr>
                <w:rFonts w:cs="Arial"/>
              </w:rPr>
              <w:t>soft</w:t>
            </w:r>
            <w:proofErr w:type="spellEnd"/>
          </w:p>
        </w:tc>
      </w:tr>
    </w:tbl>
    <w:p w:rsidR="000574B1" w:rsidRDefault="000574B1">
      <w:pPr>
        <w:pStyle w:val="Encabezado1"/>
        <w:jc w:val="both"/>
        <w:rPr>
          <w:rFonts w:cs="Arial"/>
        </w:rPr>
      </w:pPr>
    </w:p>
    <w:p w:rsidR="000574B1" w:rsidRDefault="000574B1">
      <w:pPr>
        <w:pStyle w:val="Encabezado1"/>
        <w:jc w:val="both"/>
        <w:rPr>
          <w:rFonts w:cs="Arial"/>
        </w:rPr>
      </w:pPr>
    </w:p>
    <w:p w:rsidR="000574B1" w:rsidRDefault="000574B1">
      <w:pPr>
        <w:pStyle w:val="Encabezado1"/>
        <w:jc w:val="both"/>
        <w:rPr>
          <w:rFonts w:cs="Arial"/>
        </w:rPr>
      </w:pPr>
    </w:p>
    <w:p w:rsidR="000574B1" w:rsidRDefault="000574B1">
      <w:pPr>
        <w:pStyle w:val="Encabezado1"/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</w:pPr>
    </w:p>
    <w:p w:rsidR="000574B1" w:rsidRDefault="000574B1">
      <w:pPr>
        <w:jc w:val="both"/>
        <w:sectPr w:rsidR="000574B1">
          <w:head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0574B1" w:rsidRDefault="00F94FAA">
      <w:pPr>
        <w:pStyle w:val="Titulo1sinnumeracion"/>
        <w:numPr>
          <w:ilvl w:val="0"/>
          <w:numId w:val="0"/>
        </w:numPr>
        <w:jc w:val="both"/>
        <w:rPr>
          <w:lang w:val="es-AR"/>
        </w:rPr>
      </w:pPr>
      <w:r>
        <w:lastRenderedPageBreak/>
        <w:t>Contenido</w:t>
      </w:r>
      <w:r w:rsidR="006E4308" w:rsidRPr="006E4308">
        <w:fldChar w:fldCharType="begin"/>
      </w:r>
      <w:r>
        <w:instrText xml:space="preserve"> TOC \o "1-3" \h \z </w:instrText>
      </w:r>
      <w:r w:rsidR="006E4308" w:rsidRPr="006E4308">
        <w:fldChar w:fldCharType="separate"/>
      </w:r>
    </w:p>
    <w:p w:rsidR="000574B1" w:rsidRPr="00E1351C" w:rsidRDefault="006E4308">
      <w:pPr>
        <w:pStyle w:val="TDC11"/>
        <w:tabs>
          <w:tab w:val="right" w:leader="dot" w:pos="8494"/>
        </w:tabs>
        <w:rPr>
          <w:rFonts w:ascii="Calibri" w:hAnsi="Calibri"/>
          <w:b w:val="0"/>
          <w:bCs w:val="0"/>
          <w:caps w:val="0"/>
          <w:sz w:val="22"/>
          <w:szCs w:val="22"/>
          <w:lang w:val="es-AR"/>
        </w:rPr>
      </w:pPr>
      <w:hyperlink w:anchor="_Toc261855998" w:history="1"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Contenido</w:t>
        </w:r>
        <w:r w:rsidR="00F94FAA" w:rsidRPr="00E1351C">
          <w:tab/>
        </w:r>
        <w:r w:rsidRPr="00E1351C">
          <w:rPr>
            <w:lang w:val="es-AR"/>
          </w:rPr>
          <w:fldChar w:fldCharType="begin"/>
        </w:r>
        <w:r w:rsidR="00F94FAA" w:rsidRPr="00E1351C">
          <w:rPr>
            <w:lang w:val="es-AR"/>
          </w:rPr>
          <w:instrText xml:space="preserve"> PAGEREF _Toc261855998 \h </w:instrText>
        </w:r>
        <w:r w:rsidRPr="00E1351C">
          <w:rPr>
            <w:lang w:val="es-AR"/>
          </w:rPr>
        </w:r>
        <w:r w:rsidRPr="00E1351C">
          <w:rPr>
            <w:lang w:val="es-AR"/>
          </w:rPr>
          <w:fldChar w:fldCharType="separate"/>
        </w:r>
        <w:r w:rsidR="00F94FAA" w:rsidRPr="00E1351C">
          <w:rPr>
            <w:lang w:val="es-AR"/>
          </w:rPr>
          <w:t>4</w:t>
        </w:r>
        <w:r w:rsidRPr="00E1351C">
          <w:rPr>
            <w:lang w:val="es-AR"/>
          </w:rPr>
          <w:fldChar w:fldCharType="end"/>
        </w:r>
      </w:hyperlink>
    </w:p>
    <w:p w:rsidR="000574B1" w:rsidRPr="00E1351C" w:rsidRDefault="006E4308">
      <w:pPr>
        <w:pStyle w:val="TDC11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caps w:val="0"/>
          <w:sz w:val="22"/>
          <w:szCs w:val="22"/>
          <w:lang w:val="es-AR"/>
        </w:rPr>
      </w:pPr>
      <w:hyperlink w:anchor="_Toc261856003" w:history="1"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1</w:t>
        </w:r>
        <w:r w:rsidR="00F94FAA" w:rsidRPr="00E1351C">
          <w:tab/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Dise</w:t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ñ</w:t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o de Interfaces</w:t>
        </w:r>
        <w:r w:rsidR="00F94FAA" w:rsidRPr="00E1351C">
          <w:tab/>
        </w:r>
        <w:r w:rsidRPr="00E1351C">
          <w:rPr>
            <w:lang w:val="es-AR"/>
          </w:rPr>
          <w:fldChar w:fldCharType="begin"/>
        </w:r>
        <w:r w:rsidR="00F94FAA" w:rsidRPr="00E1351C">
          <w:rPr>
            <w:lang w:val="es-AR"/>
          </w:rPr>
          <w:instrText xml:space="preserve"> PAGEREF _Toc261856003 \h </w:instrText>
        </w:r>
        <w:r w:rsidRPr="00E1351C">
          <w:rPr>
            <w:lang w:val="es-AR"/>
          </w:rPr>
        </w:r>
        <w:r w:rsidRPr="00E1351C">
          <w:rPr>
            <w:lang w:val="es-AR"/>
          </w:rPr>
          <w:fldChar w:fldCharType="separate"/>
        </w:r>
        <w:r w:rsidR="00F94FAA" w:rsidRPr="00E1351C">
          <w:rPr>
            <w:lang w:val="es-AR"/>
          </w:rPr>
          <w:t>5</w:t>
        </w:r>
        <w:r w:rsidRPr="00E1351C">
          <w:rPr>
            <w:lang w:val="es-AR"/>
          </w:rPr>
          <w:fldChar w:fldCharType="end"/>
        </w:r>
      </w:hyperlink>
    </w:p>
    <w:p w:rsidR="000574B1" w:rsidRPr="00E1351C" w:rsidRDefault="006E4308">
      <w:pPr>
        <w:pStyle w:val="TDC21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sz w:val="22"/>
          <w:szCs w:val="22"/>
          <w:lang w:val="es-AR"/>
        </w:rPr>
      </w:pPr>
      <w:hyperlink w:anchor="_Toc261856004" w:history="1"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1.1</w:t>
        </w:r>
        <w:r w:rsidR="00F94FAA" w:rsidRPr="00E1351C">
          <w:tab/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Tipo de interfaz a utilizar</w:t>
        </w:r>
        <w:r w:rsidR="00F94FAA" w:rsidRPr="00E1351C">
          <w:tab/>
        </w:r>
        <w:r w:rsidRPr="00E1351C">
          <w:rPr>
            <w:lang w:val="es-AR"/>
          </w:rPr>
          <w:fldChar w:fldCharType="begin"/>
        </w:r>
        <w:r w:rsidR="00F94FAA" w:rsidRPr="00E1351C">
          <w:rPr>
            <w:lang w:val="es-AR"/>
          </w:rPr>
          <w:instrText xml:space="preserve"> PAGEREF _Toc261856004 \h </w:instrText>
        </w:r>
        <w:r w:rsidRPr="00E1351C">
          <w:rPr>
            <w:lang w:val="es-AR"/>
          </w:rPr>
        </w:r>
        <w:r w:rsidRPr="00E1351C">
          <w:rPr>
            <w:lang w:val="es-AR"/>
          </w:rPr>
          <w:fldChar w:fldCharType="separate"/>
        </w:r>
        <w:r w:rsidR="00F94FAA" w:rsidRPr="00E1351C">
          <w:rPr>
            <w:lang w:val="es-AR"/>
          </w:rPr>
          <w:t>5</w:t>
        </w:r>
        <w:r w:rsidRPr="00E1351C">
          <w:rPr>
            <w:lang w:val="es-AR"/>
          </w:rPr>
          <w:fldChar w:fldCharType="end"/>
        </w:r>
      </w:hyperlink>
    </w:p>
    <w:p w:rsidR="000574B1" w:rsidRPr="00E1351C" w:rsidRDefault="006E4308">
      <w:pPr>
        <w:pStyle w:val="TDC21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sz w:val="22"/>
          <w:szCs w:val="22"/>
          <w:lang w:val="es-AR"/>
        </w:rPr>
      </w:pPr>
      <w:hyperlink w:anchor="_Toc261856007" w:history="1"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1.2</w:t>
        </w:r>
        <w:r w:rsidR="00F94FAA" w:rsidRPr="00E1351C">
          <w:tab/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Tratamiento de errores.</w:t>
        </w:r>
        <w:r w:rsidR="00F94FAA" w:rsidRPr="00E1351C">
          <w:tab/>
        </w:r>
        <w:r w:rsidRPr="00E1351C">
          <w:rPr>
            <w:lang w:val="es-AR"/>
          </w:rPr>
          <w:fldChar w:fldCharType="begin"/>
        </w:r>
        <w:r w:rsidR="00F94FAA" w:rsidRPr="00E1351C">
          <w:rPr>
            <w:lang w:val="es-AR"/>
          </w:rPr>
          <w:instrText xml:space="preserve"> PAGEREF _Toc261856007 \h </w:instrText>
        </w:r>
        <w:r w:rsidRPr="00E1351C">
          <w:rPr>
            <w:lang w:val="es-AR"/>
          </w:rPr>
        </w:r>
        <w:r w:rsidRPr="00E1351C">
          <w:rPr>
            <w:lang w:val="es-AR"/>
          </w:rPr>
          <w:fldChar w:fldCharType="separate"/>
        </w:r>
        <w:r w:rsidR="00F94FAA" w:rsidRPr="00E1351C">
          <w:rPr>
            <w:lang w:val="es-AR"/>
          </w:rPr>
          <w:t>5</w:t>
        </w:r>
        <w:r w:rsidRPr="00E1351C">
          <w:rPr>
            <w:lang w:val="es-AR"/>
          </w:rPr>
          <w:fldChar w:fldCharType="end"/>
        </w:r>
      </w:hyperlink>
    </w:p>
    <w:p w:rsidR="000574B1" w:rsidRPr="00E1351C" w:rsidRDefault="006E4308">
      <w:pPr>
        <w:pStyle w:val="TDC21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sz w:val="22"/>
          <w:szCs w:val="22"/>
          <w:lang w:val="es-AR"/>
        </w:rPr>
      </w:pPr>
      <w:hyperlink w:anchor="_Toc261856008" w:history="1"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1.3</w:t>
        </w:r>
        <w:r w:rsidR="00F94FAA" w:rsidRPr="00E1351C">
          <w:tab/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Manejo de prevenci</w:t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ó</w:t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n de errores.</w:t>
        </w:r>
        <w:r w:rsidR="00F94FAA" w:rsidRPr="00E1351C">
          <w:tab/>
        </w:r>
        <w:r w:rsidRPr="00E1351C">
          <w:rPr>
            <w:lang w:val="es-AR"/>
          </w:rPr>
          <w:fldChar w:fldCharType="begin"/>
        </w:r>
        <w:r w:rsidR="00F94FAA" w:rsidRPr="00E1351C">
          <w:rPr>
            <w:lang w:val="es-AR"/>
          </w:rPr>
          <w:instrText xml:space="preserve"> PAGEREF _Toc261856008 \h </w:instrText>
        </w:r>
        <w:r w:rsidRPr="00E1351C">
          <w:rPr>
            <w:lang w:val="es-AR"/>
          </w:rPr>
        </w:r>
        <w:r w:rsidRPr="00E1351C">
          <w:rPr>
            <w:lang w:val="es-AR"/>
          </w:rPr>
          <w:fldChar w:fldCharType="separate"/>
        </w:r>
        <w:r w:rsidR="00F94FAA" w:rsidRPr="00E1351C">
          <w:rPr>
            <w:lang w:val="es-AR"/>
          </w:rPr>
          <w:t>5</w:t>
        </w:r>
        <w:r w:rsidRPr="00E1351C">
          <w:rPr>
            <w:lang w:val="es-AR"/>
          </w:rPr>
          <w:fldChar w:fldCharType="end"/>
        </w:r>
      </w:hyperlink>
    </w:p>
    <w:p w:rsidR="000574B1" w:rsidRPr="00E1351C" w:rsidRDefault="006E4308">
      <w:pPr>
        <w:pStyle w:val="TDC21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sz w:val="22"/>
          <w:szCs w:val="22"/>
          <w:lang w:val="es-AR"/>
        </w:rPr>
      </w:pPr>
      <w:hyperlink w:anchor="_Toc261856009" w:history="1"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1.4</w:t>
        </w:r>
        <w:r w:rsidR="00F94FAA" w:rsidRPr="00E1351C">
          <w:tab/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Generaci</w:t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ó</w:t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n de ayudas</w:t>
        </w:r>
        <w:r w:rsidR="00F94FAA" w:rsidRPr="00E1351C">
          <w:tab/>
        </w:r>
        <w:r w:rsidRPr="00E1351C">
          <w:rPr>
            <w:lang w:val="es-AR"/>
          </w:rPr>
          <w:fldChar w:fldCharType="begin"/>
        </w:r>
        <w:r w:rsidR="00F94FAA" w:rsidRPr="00E1351C">
          <w:rPr>
            <w:lang w:val="es-AR"/>
          </w:rPr>
          <w:instrText xml:space="preserve"> PAGEREF _Toc261856009 \h </w:instrText>
        </w:r>
        <w:r w:rsidRPr="00E1351C">
          <w:rPr>
            <w:lang w:val="es-AR"/>
          </w:rPr>
        </w:r>
        <w:r w:rsidRPr="00E1351C">
          <w:rPr>
            <w:lang w:val="es-AR"/>
          </w:rPr>
          <w:fldChar w:fldCharType="separate"/>
        </w:r>
        <w:r w:rsidR="00F94FAA" w:rsidRPr="00E1351C">
          <w:rPr>
            <w:lang w:val="es-AR"/>
          </w:rPr>
          <w:t>5</w:t>
        </w:r>
        <w:r w:rsidRPr="00E1351C">
          <w:rPr>
            <w:lang w:val="es-AR"/>
          </w:rPr>
          <w:fldChar w:fldCharType="end"/>
        </w:r>
      </w:hyperlink>
    </w:p>
    <w:p w:rsidR="000574B1" w:rsidRPr="00E1351C" w:rsidRDefault="006E4308">
      <w:pPr>
        <w:pStyle w:val="TDC21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sz w:val="22"/>
          <w:szCs w:val="22"/>
          <w:lang w:val="es-AR"/>
        </w:rPr>
      </w:pPr>
      <w:hyperlink w:anchor="_Toc261856010" w:history="1"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1.5</w:t>
        </w:r>
        <w:r w:rsidR="00F94FAA" w:rsidRPr="00E1351C">
          <w:tab/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Definici</w:t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ó</w:t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n de atajos.</w:t>
        </w:r>
        <w:r w:rsidR="00F94FAA" w:rsidRPr="00E1351C">
          <w:tab/>
        </w:r>
        <w:r w:rsidRPr="00E1351C">
          <w:rPr>
            <w:lang w:val="es-AR"/>
          </w:rPr>
          <w:fldChar w:fldCharType="begin"/>
        </w:r>
        <w:r w:rsidR="00F94FAA" w:rsidRPr="00E1351C">
          <w:rPr>
            <w:lang w:val="es-AR"/>
          </w:rPr>
          <w:instrText xml:space="preserve"> PAGEREF _Toc261856010 \h </w:instrText>
        </w:r>
        <w:r w:rsidRPr="00E1351C">
          <w:rPr>
            <w:lang w:val="es-AR"/>
          </w:rPr>
        </w:r>
        <w:r w:rsidRPr="00E1351C">
          <w:rPr>
            <w:lang w:val="es-AR"/>
          </w:rPr>
          <w:fldChar w:fldCharType="separate"/>
        </w:r>
        <w:r w:rsidR="00F94FAA" w:rsidRPr="00E1351C">
          <w:rPr>
            <w:lang w:val="es-AR"/>
          </w:rPr>
          <w:t>5</w:t>
        </w:r>
        <w:r w:rsidRPr="00E1351C">
          <w:rPr>
            <w:lang w:val="es-AR"/>
          </w:rPr>
          <w:fldChar w:fldCharType="end"/>
        </w:r>
      </w:hyperlink>
    </w:p>
    <w:p w:rsidR="000574B1" w:rsidRPr="00E1351C" w:rsidRDefault="006E4308">
      <w:pPr>
        <w:pStyle w:val="TDC21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sz w:val="22"/>
          <w:szCs w:val="22"/>
          <w:lang w:val="es-AR"/>
        </w:rPr>
      </w:pPr>
      <w:hyperlink w:anchor="_Toc261856011" w:history="1"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1.6</w:t>
        </w:r>
        <w:r w:rsidR="00F94FAA" w:rsidRPr="00E1351C">
          <w:tab/>
        </w:r>
        <w:r w:rsidR="00F94FAA" w:rsidRPr="00E1351C">
          <w:rPr>
            <w:rStyle w:val="Hipervnculo1"/>
            <w:rFonts w:ascii="Times New Roman"/>
            <w:color w:val="auto"/>
            <w:u w:val="none"/>
            <w:lang w:val="es-AR"/>
          </w:rPr>
          <w:t>Manejo de salidas</w:t>
        </w:r>
        <w:r w:rsidR="00F94FAA" w:rsidRPr="00E1351C">
          <w:tab/>
        </w:r>
        <w:r w:rsidRPr="00E1351C">
          <w:rPr>
            <w:lang w:val="es-AR"/>
          </w:rPr>
          <w:fldChar w:fldCharType="begin"/>
        </w:r>
        <w:r w:rsidR="00F94FAA" w:rsidRPr="00E1351C">
          <w:rPr>
            <w:lang w:val="es-AR"/>
          </w:rPr>
          <w:instrText xml:space="preserve"> PAGEREF _Toc261856011 \h </w:instrText>
        </w:r>
        <w:r w:rsidRPr="00E1351C">
          <w:rPr>
            <w:lang w:val="es-AR"/>
          </w:rPr>
        </w:r>
        <w:r w:rsidRPr="00E1351C">
          <w:rPr>
            <w:lang w:val="es-AR"/>
          </w:rPr>
          <w:fldChar w:fldCharType="separate"/>
        </w:r>
        <w:r w:rsidR="00F94FAA" w:rsidRPr="00E1351C">
          <w:rPr>
            <w:lang w:val="es-AR"/>
          </w:rPr>
          <w:t>5</w:t>
        </w:r>
        <w:r w:rsidRPr="00E1351C">
          <w:rPr>
            <w:lang w:val="es-AR"/>
          </w:rPr>
          <w:fldChar w:fldCharType="end"/>
        </w:r>
      </w:hyperlink>
    </w:p>
    <w:p w:rsidR="000574B1" w:rsidRDefault="006E4308">
      <w:pPr>
        <w:jc w:val="both"/>
      </w:pPr>
      <w:r>
        <w:fldChar w:fldCharType="end"/>
      </w:r>
    </w:p>
    <w:p w:rsidR="000574B1" w:rsidRDefault="00F94FAA">
      <w:pPr>
        <w:pStyle w:val="guiazul"/>
        <w:ind w:left="708"/>
        <w:jc w:val="both"/>
        <w:rPr>
          <w:lang w:val="es-AR"/>
        </w:rPr>
      </w:pPr>
      <w:r>
        <w:br w:type="page"/>
      </w:r>
    </w:p>
    <w:p w:rsidR="000574B1" w:rsidRDefault="00F94FAA">
      <w:pPr>
        <w:pStyle w:val="Ttulo11"/>
      </w:pPr>
      <w:r>
        <w:lastRenderedPageBreak/>
        <w:t>Diseño de Interfaces</w:t>
      </w:r>
    </w:p>
    <w:p w:rsidR="000574B1" w:rsidRDefault="00F94FAA">
      <w:pPr>
        <w:pStyle w:val="Ttulo21"/>
      </w:pPr>
      <w:r>
        <w:t xml:space="preserve"> Tipo de interfaz a utilizar</w:t>
      </w:r>
    </w:p>
    <w:p w:rsidR="000574B1" w:rsidRDefault="00F94FAA">
      <w:pPr>
        <w:pStyle w:val="Normalindentado2"/>
      </w:pPr>
      <w:r>
        <w:t>Para la interfaz del sistema dirigida al usuario final utilizaremos un sistema grafico por ventanas. Esta interfaz resulta fácil de usar y es intuitiva. Se buscara que el usuario encuentre con facilidad la función a la cual desea acceder y su empleamiento le resulte sencillo.</w:t>
      </w:r>
    </w:p>
    <w:p w:rsidR="000574B1" w:rsidRDefault="00F94FAA">
      <w:pPr>
        <w:pStyle w:val="Normalindentado2"/>
      </w:pPr>
      <w:r>
        <w:t>En cuanto al diseño del sitio, se respetara su logo del blog y se usaran colores verde y azul claro.</w:t>
      </w:r>
    </w:p>
    <w:p w:rsidR="000574B1" w:rsidRDefault="000574B1">
      <w:pPr>
        <w:pStyle w:val="Normalindentado2"/>
      </w:pPr>
    </w:p>
    <w:p w:rsidR="000574B1" w:rsidRDefault="00F94FAA">
      <w:pPr>
        <w:pStyle w:val="Ttulo21"/>
      </w:pPr>
      <w:r>
        <w:t xml:space="preserve">Tratamiento de errores. </w:t>
      </w:r>
    </w:p>
    <w:p w:rsidR="000574B1" w:rsidRDefault="00F94FAA">
      <w:pPr>
        <w:pStyle w:val="Normalindentado2"/>
        <w:numPr>
          <w:ilvl w:val="0"/>
          <w:numId w:val="25"/>
        </w:numPr>
      </w:pPr>
      <w:r>
        <w:t>Errores en formularios: Donde los campos requeridos no estén completados correctamente, la información ingresada sea errónea, o, en campos no requeridos donde se ingrese información incorrecta. Se volverá a la ventana anterior con texto en rojo en cada campo indicando que error se cometió.</w:t>
      </w:r>
    </w:p>
    <w:p w:rsidR="000574B1" w:rsidRDefault="00F94FAA">
      <w:pPr>
        <w:pStyle w:val="Normalindentado2"/>
        <w:numPr>
          <w:ilvl w:val="0"/>
          <w:numId w:val="25"/>
        </w:numPr>
      </w:pPr>
      <w:r>
        <w:t>Errores en el envío de formularios: Donde se corte la conexión mientras se esté enviando la información. Se informara el error y se volverá a la ventana pidiendo el reingreso de la misma.</w:t>
      </w:r>
    </w:p>
    <w:p w:rsidR="000574B1" w:rsidRDefault="00F94FAA">
      <w:pPr>
        <w:pStyle w:val="Normalindentado2"/>
        <w:numPr>
          <w:ilvl w:val="0"/>
          <w:numId w:val="25"/>
        </w:numPr>
      </w:pPr>
      <w:r>
        <w:t>Ingreso no autorizado: Cuando se intenta ingresar a una funcionalidad del sistema con el modo invitado o con una cuenta que no tiene el permiso correspondiente. Se informa el error y se brinda un enlace para la página principal o una ventana para ingresar en caso de no haber iniciado sesión.</w:t>
      </w:r>
    </w:p>
    <w:p w:rsidR="000574B1" w:rsidRDefault="00F94FAA">
      <w:pPr>
        <w:pStyle w:val="Normalindentado2"/>
        <w:numPr>
          <w:ilvl w:val="0"/>
          <w:numId w:val="25"/>
        </w:numPr>
      </w:pPr>
      <w:r>
        <w:t>Ingreso a una página no existente dentro del sitio: Cuando se intenta ingresar a una subdirección dentro del sitio la cual no existe. Se informara que la página solicitada no existe.</w:t>
      </w:r>
    </w:p>
    <w:p w:rsidR="00724584" w:rsidRDefault="00724584" w:rsidP="00724584">
      <w:pPr>
        <w:pStyle w:val="Normalindentado2"/>
        <w:ind w:left="1428"/>
      </w:pPr>
    </w:p>
    <w:p w:rsidR="00724584" w:rsidRDefault="00724584" w:rsidP="00724584">
      <w:pPr>
        <w:pStyle w:val="Normalindentado2"/>
        <w:ind w:left="1428"/>
      </w:pPr>
      <w:r>
        <w:t>Ejemplo de error de formulario:</w:t>
      </w:r>
    </w:p>
    <w:p w:rsidR="00724584" w:rsidRDefault="00724584" w:rsidP="00724584">
      <w:pPr>
        <w:pStyle w:val="Normalindentado2"/>
        <w:ind w:left="1428"/>
      </w:pPr>
    </w:p>
    <w:p w:rsidR="00724584" w:rsidRDefault="00724584" w:rsidP="00724584">
      <w:pPr>
        <w:pStyle w:val="Normalindentado2"/>
        <w:ind w:left="1428"/>
      </w:pPr>
      <w:r>
        <w:rPr>
          <w:noProof/>
          <w:lang w:eastAsia="es-ES"/>
        </w:rPr>
        <w:drawing>
          <wp:inline distT="0" distB="0" distL="0" distR="0">
            <wp:extent cx="4528185" cy="2658300"/>
            <wp:effectExtent l="19050" t="0" r="5715" b="0"/>
            <wp:docPr id="1" name="0 Imagen" descr="form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erro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6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1" w:rsidRDefault="00F94FAA">
      <w:pPr>
        <w:pStyle w:val="Ttulo21"/>
      </w:pPr>
      <w:r>
        <w:t xml:space="preserve">Manejo de prevención de errores. </w:t>
      </w:r>
    </w:p>
    <w:p w:rsidR="000574B1" w:rsidRDefault="00F94FAA">
      <w:pPr>
        <w:pStyle w:val="Normalindentado2"/>
        <w:numPr>
          <w:ilvl w:val="0"/>
          <w:numId w:val="31"/>
        </w:numPr>
      </w:pPr>
      <w:r>
        <w:t>Para los errores en los formularios se tomarán las siguientes medidas para prevenirlos:</w:t>
      </w:r>
    </w:p>
    <w:p w:rsidR="000574B1" w:rsidRDefault="00F94FAA">
      <w:pPr>
        <w:pStyle w:val="Normalindentado2"/>
        <w:numPr>
          <w:ilvl w:val="1"/>
          <w:numId w:val="31"/>
        </w:numPr>
      </w:pPr>
      <w:r>
        <w:t xml:space="preserve">En caso de campos de texto se proveerá un </w:t>
      </w:r>
      <w:r w:rsidR="00F712E0">
        <w:t>“</w:t>
      </w:r>
      <w:proofErr w:type="spellStart"/>
      <w:r w:rsidR="00F712E0">
        <w:t>place</w:t>
      </w:r>
      <w:r>
        <w:t>holder</w:t>
      </w:r>
      <w:proofErr w:type="spellEnd"/>
      <w:r>
        <w:t>” (texto ejemplo en el campo).</w:t>
      </w:r>
    </w:p>
    <w:p w:rsidR="000574B1" w:rsidRDefault="00F94FAA">
      <w:pPr>
        <w:pStyle w:val="Normalindentado2"/>
        <w:numPr>
          <w:ilvl w:val="1"/>
          <w:numId w:val="31"/>
        </w:numPr>
      </w:pPr>
      <w:r>
        <w:lastRenderedPageBreak/>
        <w:t>En los campos con un formato específico se irá comprobando que se respete el mismo a medida que se completa (por ejemplo: email, teléfono, etc.)</w:t>
      </w:r>
    </w:p>
    <w:p w:rsidR="000574B1" w:rsidRDefault="00F94FAA">
      <w:pPr>
        <w:pStyle w:val="Normalindentado2"/>
        <w:numPr>
          <w:ilvl w:val="1"/>
          <w:numId w:val="31"/>
        </w:numPr>
      </w:pPr>
      <w:r>
        <w:t>Se marcarán los campos obligatorios con un asterisco.</w:t>
      </w:r>
    </w:p>
    <w:p w:rsidR="000574B1" w:rsidRDefault="00F94FAA">
      <w:pPr>
        <w:pStyle w:val="Normalindentado2"/>
        <w:numPr>
          <w:ilvl w:val="1"/>
          <w:numId w:val="31"/>
        </w:numPr>
      </w:pPr>
      <w:r>
        <w:t>Se comprobará e informara en caso de subir fotos con un formato no valido.</w:t>
      </w:r>
    </w:p>
    <w:p w:rsidR="000574B1" w:rsidRDefault="00F94FAA">
      <w:pPr>
        <w:pStyle w:val="Normalindentado2"/>
        <w:numPr>
          <w:ilvl w:val="1"/>
          <w:numId w:val="31"/>
        </w:numPr>
      </w:pPr>
      <w:r>
        <w:t xml:space="preserve">Para el ingreso de fechas se utilizarán </w:t>
      </w:r>
      <w:proofErr w:type="spellStart"/>
      <w:r>
        <w:t>menus</w:t>
      </w:r>
      <w:proofErr w:type="spellEnd"/>
      <w:r>
        <w:t xml:space="preserve"> desplegables para seleccionarlas.</w:t>
      </w:r>
    </w:p>
    <w:p w:rsidR="000574B1" w:rsidRDefault="00F94FAA">
      <w:pPr>
        <w:pStyle w:val="Normalindentado2"/>
        <w:numPr>
          <w:ilvl w:val="0"/>
          <w:numId w:val="31"/>
        </w:numPr>
      </w:pPr>
      <w:r>
        <w:t>Para los errores de ingreso no autorizado se tomarán las siguientes medidas:</w:t>
      </w:r>
    </w:p>
    <w:p w:rsidR="000574B1" w:rsidRDefault="00F94FAA">
      <w:pPr>
        <w:pStyle w:val="Normalindentado2"/>
        <w:numPr>
          <w:ilvl w:val="1"/>
          <w:numId w:val="31"/>
        </w:numPr>
      </w:pPr>
      <w:r>
        <w:t xml:space="preserve">En el encabezado de la </w:t>
      </w:r>
      <w:r w:rsidR="003F3E17">
        <w:t>página</w:t>
      </w:r>
      <w:r>
        <w:t xml:space="preserve"> habrá una leyenda que indique si el usuario está conectado.</w:t>
      </w:r>
    </w:p>
    <w:p w:rsidR="000574B1" w:rsidRDefault="00F94FAA">
      <w:pPr>
        <w:pStyle w:val="Normalindentado2"/>
        <w:numPr>
          <w:ilvl w:val="1"/>
          <w:numId w:val="31"/>
        </w:numPr>
      </w:pPr>
      <w:r>
        <w:t>En caso de no estar más disponible alguna página, no estarán disponibles los enlaces desde el sitio.</w:t>
      </w:r>
    </w:p>
    <w:p w:rsidR="00724584" w:rsidRDefault="00724584" w:rsidP="00724584">
      <w:pPr>
        <w:pStyle w:val="Normalindentado2"/>
        <w:ind w:left="0"/>
      </w:pPr>
    </w:p>
    <w:p w:rsidR="000574B1" w:rsidRDefault="00F94FAA">
      <w:pPr>
        <w:pStyle w:val="Ttulo21"/>
      </w:pPr>
      <w:r>
        <w:t>Generación de ayudas</w:t>
      </w:r>
    </w:p>
    <w:p w:rsidR="00724584" w:rsidRPr="00724584" w:rsidRDefault="00724584" w:rsidP="00724584">
      <w:pPr>
        <w:pStyle w:val="Normalindentado2"/>
      </w:pPr>
    </w:p>
    <w:p w:rsidR="000574B1" w:rsidRDefault="00F94FAA">
      <w:pPr>
        <w:pStyle w:val="Normalindentado2"/>
        <w:ind w:left="708"/>
      </w:pPr>
      <w:r>
        <w:t>En el sitio se incluirá una página titulada “como usar el sitio” la cual incluirá distintos tutoriales con capturas de pantalla y texto explicativo en los cuales se instruirá a los usuarios en cómo utilizar las distintas funciones del sitio correctamente.</w:t>
      </w:r>
    </w:p>
    <w:p w:rsidR="000574B1" w:rsidRDefault="00F94FAA">
      <w:pPr>
        <w:pStyle w:val="Normalindentado2"/>
        <w:ind w:left="708"/>
      </w:pPr>
      <w:r>
        <w:t>También se incluirá una sección de preguntas frecuentas con sus respuestas.</w:t>
      </w:r>
    </w:p>
    <w:p w:rsidR="000574B1" w:rsidRDefault="00F94FAA">
      <w:pPr>
        <w:pStyle w:val="Normalindentado2"/>
        <w:ind w:left="708"/>
      </w:pPr>
      <w:r>
        <w:t>Además, en cada página habrá un botón en el pie de la misma el cual llevara al tutorial correspondiente.</w:t>
      </w:r>
    </w:p>
    <w:p w:rsidR="000574B1" w:rsidRDefault="00F94FAA">
      <w:pPr>
        <w:pStyle w:val="Ttulo21"/>
      </w:pPr>
      <w:r>
        <w:t>Definición de atajos.</w:t>
      </w:r>
    </w:p>
    <w:p w:rsidR="000574B1" w:rsidRDefault="00F94FAA">
      <w:pPr>
        <w:pStyle w:val="Normalindentado2"/>
        <w:ind w:left="708"/>
      </w:pPr>
      <w:r>
        <w:t>En el caso de los formularios el utilizar la tecla “</w:t>
      </w:r>
      <w:proofErr w:type="spellStart"/>
      <w:r>
        <w:t>tab</w:t>
      </w:r>
      <w:proofErr w:type="spellEnd"/>
      <w:r>
        <w:t>” permitirá pasar de un campo al siguiente para facilitar su compleción, y la tecla “</w:t>
      </w:r>
      <w:proofErr w:type="spellStart"/>
      <w:r>
        <w:t>enter</w:t>
      </w:r>
      <w:proofErr w:type="spellEnd"/>
      <w:r>
        <w:t>” será el atajo para enviar el formulario.</w:t>
      </w:r>
    </w:p>
    <w:p w:rsidR="000574B1" w:rsidRDefault="00F94FAA">
      <w:pPr>
        <w:pStyle w:val="Normalindentado2"/>
        <w:ind w:left="708"/>
      </w:pPr>
      <w:r>
        <w:t xml:space="preserve">En todas las páginas del sitio estará en el encabezado un menú que permita el acceso a las paginas principales (home, </w:t>
      </w:r>
      <w:proofErr w:type="spellStart"/>
      <w:r>
        <w:t>couchs</w:t>
      </w:r>
      <w:proofErr w:type="spellEnd"/>
      <w:r>
        <w:t>, quienes somos, etc.) y botones para registrarse o iniciar sesión. O en caso de ya estar conectado un botón para ver su perfil.</w:t>
      </w:r>
    </w:p>
    <w:p w:rsidR="000574B1" w:rsidRDefault="00F94FAA">
      <w:pPr>
        <w:pStyle w:val="Normalindentado2"/>
        <w:ind w:left="708"/>
      </w:pPr>
      <w:r>
        <w:t xml:space="preserve">En el listado de </w:t>
      </w:r>
      <w:proofErr w:type="spellStart"/>
      <w:r>
        <w:t>couch</w:t>
      </w:r>
      <w:proofErr w:type="spellEnd"/>
      <w:r>
        <w:t xml:space="preserve"> habrá un botón que permitirá resetear la selección de filtros para la búsqueda.</w:t>
      </w:r>
    </w:p>
    <w:p w:rsidR="000574B1" w:rsidRDefault="00F94FAA">
      <w:pPr>
        <w:pStyle w:val="Normalindentado2"/>
        <w:ind w:left="708"/>
      </w:pPr>
      <w:r>
        <w:t xml:space="preserve">El usuario registrado a través de su perfil podrá visitar sus </w:t>
      </w:r>
      <w:proofErr w:type="spellStart"/>
      <w:r>
        <w:t>couchs</w:t>
      </w:r>
      <w:proofErr w:type="spellEnd"/>
      <w:r>
        <w:t xml:space="preserve"> y sus reservas.</w:t>
      </w:r>
    </w:p>
    <w:p w:rsidR="000574B1" w:rsidRDefault="000574B1">
      <w:pPr>
        <w:pStyle w:val="Normalindentado2"/>
        <w:ind w:left="708"/>
      </w:pPr>
    </w:p>
    <w:p w:rsidR="000574B1" w:rsidRDefault="00F94FAA">
      <w:pPr>
        <w:pStyle w:val="Ttulo21"/>
        <w:rPr>
          <w:szCs w:val="32"/>
        </w:rPr>
      </w:pPr>
      <w:r>
        <w:rPr>
          <w:szCs w:val="32"/>
        </w:rPr>
        <w:t xml:space="preserve">Manejo de salidas </w:t>
      </w:r>
    </w:p>
    <w:p w:rsidR="003F3E17" w:rsidRDefault="003F3E17" w:rsidP="003F3E17">
      <w:pPr>
        <w:pStyle w:val="Normalindentado2"/>
      </w:pPr>
    </w:p>
    <w:p w:rsidR="000574B1" w:rsidRDefault="00F712E0" w:rsidP="003F3E17">
      <w:pPr>
        <w:pStyle w:val="Normalindentado2"/>
      </w:pPr>
      <w:r>
        <w:t>Se utilizará un recurso llamado</w:t>
      </w:r>
      <w:r w:rsidR="00F94FAA">
        <w:t xml:space="preserve"> “</w:t>
      </w:r>
      <w:proofErr w:type="spellStart"/>
      <w:r w:rsidR="00F94FAA">
        <w:t>breadcrumbs</w:t>
      </w:r>
      <w:proofErr w:type="spellEnd"/>
      <w:r w:rsidR="00F94FAA">
        <w:t>”</w:t>
      </w:r>
      <w:r w:rsidR="003F3E17">
        <w:t>,</w:t>
      </w:r>
      <w:r>
        <w:t xml:space="preserve"> el</w:t>
      </w:r>
      <w:r w:rsidR="00F94FAA">
        <w:t xml:space="preserve"> cual permitirá</w:t>
      </w:r>
      <w:r w:rsidR="00FA2BF9">
        <w:t xml:space="preserve"> al usuario</w:t>
      </w:r>
      <w:r w:rsidR="00F94FAA">
        <w:t xml:space="preserve"> ver el camino que siguió</w:t>
      </w:r>
      <w:r w:rsidR="00FA2BF9">
        <w:t>,</w:t>
      </w:r>
      <w:r w:rsidR="00F94FAA">
        <w:t xml:space="preserve"> y volver a cualquier punto del mismo en caso de desearlo.</w:t>
      </w:r>
    </w:p>
    <w:p w:rsidR="000574B1" w:rsidRDefault="000574B1">
      <w:pPr>
        <w:pStyle w:val="Normalindentado2"/>
        <w:rPr>
          <w:sz w:val="22"/>
        </w:rPr>
      </w:pPr>
    </w:p>
    <w:p w:rsidR="000574B1" w:rsidRDefault="00F94FAA">
      <w:pPr>
        <w:pStyle w:val="Normalindentado2"/>
      </w:pPr>
      <w:r>
        <w:t>Además</w:t>
      </w:r>
      <w:r w:rsidR="00FA2BF9">
        <w:t>,</w:t>
      </w:r>
      <w:r>
        <w:t xml:space="preserve"> se proveerá</w:t>
      </w:r>
      <w:r w:rsidR="00FA2BF9">
        <w:t>n en el encabezado</w:t>
      </w:r>
      <w:r>
        <w:t xml:space="preserve"> enlaces hacías las principales páginas del sitio, por ejemplo</w:t>
      </w:r>
      <w:r w:rsidR="00FA2BF9">
        <w:t>, el Home (</w:t>
      </w:r>
      <w:r>
        <w:t>página principal</w:t>
      </w:r>
      <w:r w:rsidR="00FA2BF9">
        <w:t>),</w:t>
      </w:r>
      <w:r>
        <w:t xml:space="preserve"> donde se mostrarán los </w:t>
      </w:r>
      <w:proofErr w:type="spellStart"/>
      <w:r>
        <w:t>couchs</w:t>
      </w:r>
      <w:proofErr w:type="spellEnd"/>
      <w:r>
        <w:t xml:space="preserve"> disponibles. Esto se realiza con el objetivo que de que el usuario </w:t>
      </w:r>
      <w:r w:rsidR="00FA2BF9">
        <w:t>pueda acceder con facilidad a las principales funciones del sistema en cualquier momento y no se sienta perdido</w:t>
      </w:r>
      <w:r>
        <w:t>.</w:t>
      </w:r>
    </w:p>
    <w:p w:rsidR="000574B1" w:rsidRDefault="000574B1">
      <w:pPr>
        <w:pStyle w:val="Normalindentado2"/>
        <w:rPr>
          <w:sz w:val="22"/>
        </w:rPr>
      </w:pPr>
    </w:p>
    <w:p w:rsidR="000574B1" w:rsidRDefault="00F94FAA">
      <w:pPr>
        <w:pStyle w:val="Normalindentado2"/>
      </w:pPr>
      <w:r>
        <w:t>Con respecto a las cancelaciones</w:t>
      </w:r>
      <w:r w:rsidR="00C33601">
        <w:t>.</w:t>
      </w:r>
      <w:r>
        <w:t xml:space="preserve"> </w:t>
      </w:r>
      <w:r w:rsidR="00C33601">
        <w:t>C</w:t>
      </w:r>
      <w:r>
        <w:t xml:space="preserve">ualquier </w:t>
      </w:r>
      <w:r w:rsidR="00C33601">
        <w:t>acción</w:t>
      </w:r>
      <w:r>
        <w:t xml:space="preserve"> del usuario que </w:t>
      </w:r>
      <w:r w:rsidR="00C33601">
        <w:t xml:space="preserve">implique realizar un cambio, solicitar una reserva, borrar un </w:t>
      </w:r>
      <w:proofErr w:type="spellStart"/>
      <w:r w:rsidR="00C33601">
        <w:t>couch</w:t>
      </w:r>
      <w:proofErr w:type="spellEnd"/>
      <w:r w:rsidR="00C33601">
        <w:t>, o cancelar algo</w:t>
      </w:r>
      <w:r w:rsidR="00FA2BF9">
        <w:t>,</w:t>
      </w:r>
      <w:r w:rsidR="00C33601">
        <w:t xml:space="preserve"> etc.</w:t>
      </w:r>
      <w:r w:rsidR="00FA2BF9">
        <w:t xml:space="preserve"> </w:t>
      </w:r>
      <w:r w:rsidR="00C33601">
        <w:t>S</w:t>
      </w:r>
      <w:r w:rsidR="00FA2BF9">
        <w:t>e le pedirá</w:t>
      </w:r>
      <w:r>
        <w:t xml:space="preserve"> reconfirmar </w:t>
      </w:r>
      <w:r w:rsidR="00FA2BF9">
        <w:t>dicha</w:t>
      </w:r>
      <w:r>
        <w:t xml:space="preserve"> acción. Esto evita errores, o </w:t>
      </w:r>
      <w:r w:rsidR="00C33601">
        <w:t>acciones</w:t>
      </w:r>
      <w:r>
        <w:t xml:space="preserve"> no deseadas </w:t>
      </w:r>
      <w:r w:rsidR="00C33601">
        <w:t>por</w:t>
      </w:r>
      <w:r>
        <w:t xml:space="preserve"> el usuario, generando confiabilidad y seguridad a la hora de navegar sobre el sitio.</w:t>
      </w:r>
    </w:p>
    <w:p w:rsidR="000574B1" w:rsidRDefault="000574B1">
      <w:pPr>
        <w:pStyle w:val="Normalindentado2"/>
        <w:rPr>
          <w:sz w:val="22"/>
        </w:rPr>
      </w:pPr>
      <w:bookmarkStart w:id="0" w:name="_GoBack"/>
      <w:bookmarkEnd w:id="0"/>
    </w:p>
    <w:p w:rsidR="00724584" w:rsidRDefault="00724584">
      <w:pPr>
        <w:pStyle w:val="Normalindentado2"/>
        <w:rPr>
          <w:sz w:val="22"/>
        </w:rPr>
      </w:pPr>
    </w:p>
    <w:p w:rsidR="00724584" w:rsidRDefault="00724584">
      <w:pPr>
        <w:pStyle w:val="Normalindentado2"/>
        <w:rPr>
          <w:sz w:val="22"/>
        </w:rPr>
      </w:pPr>
    </w:p>
    <w:p w:rsidR="00724584" w:rsidRDefault="00724584">
      <w:pPr>
        <w:pStyle w:val="Normalindentado2"/>
        <w:rPr>
          <w:sz w:val="22"/>
        </w:rPr>
      </w:pPr>
    </w:p>
    <w:p w:rsidR="00724584" w:rsidRDefault="00724584">
      <w:pPr>
        <w:pStyle w:val="Normalindentado2"/>
        <w:rPr>
          <w:sz w:val="22"/>
        </w:rPr>
      </w:pPr>
    </w:p>
    <w:p w:rsidR="00724584" w:rsidRDefault="00724584">
      <w:pPr>
        <w:pStyle w:val="Normalindentado2"/>
        <w:rPr>
          <w:sz w:val="22"/>
        </w:rPr>
      </w:pPr>
      <w:r>
        <w:rPr>
          <w:sz w:val="22"/>
        </w:rPr>
        <w:lastRenderedPageBreak/>
        <w:t>Ejemplo:</w:t>
      </w:r>
    </w:p>
    <w:p w:rsidR="00724584" w:rsidRDefault="00724584">
      <w:pPr>
        <w:pStyle w:val="Normalindentado2"/>
        <w:rPr>
          <w:sz w:val="22"/>
        </w:rPr>
      </w:pPr>
    </w:p>
    <w:p w:rsidR="00724584" w:rsidRDefault="00724584">
      <w:pPr>
        <w:pStyle w:val="Normalindentado2"/>
        <w:rPr>
          <w:sz w:val="22"/>
        </w:rPr>
      </w:pPr>
      <w:r>
        <w:rPr>
          <w:sz w:val="22"/>
        </w:rPr>
        <w:tab/>
      </w:r>
      <w:r w:rsidRPr="00724584">
        <w:rPr>
          <w:sz w:val="22"/>
        </w:rPr>
        <w:drawing>
          <wp:inline distT="0" distB="0" distL="0" distR="0">
            <wp:extent cx="3790950" cy="1619782"/>
            <wp:effectExtent l="19050" t="0" r="0" b="0"/>
            <wp:docPr id="9" name="1 Imagen" descr="confirmacion-llamada-aj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acion-llamada-ajax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844" cy="1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84" w:rsidRDefault="00724584">
      <w:pPr>
        <w:pStyle w:val="Normalindentado2"/>
        <w:rPr>
          <w:sz w:val="22"/>
        </w:rPr>
      </w:pPr>
    </w:p>
    <w:p w:rsidR="00F712E0" w:rsidRDefault="00F712E0" w:rsidP="00F712E0">
      <w:pPr>
        <w:pStyle w:val="Normalindentado2"/>
        <w:rPr>
          <w:szCs w:val="20"/>
        </w:rPr>
      </w:pPr>
      <w:r>
        <w:rPr>
          <w:szCs w:val="20"/>
        </w:rPr>
        <w:t xml:space="preserve">Los usuarios comunes del sistema podrán iniciar sesión para acceder a funcionalidades </w:t>
      </w:r>
      <w:proofErr w:type="gramStart"/>
      <w:r>
        <w:rPr>
          <w:szCs w:val="20"/>
        </w:rPr>
        <w:t>específicas</w:t>
      </w:r>
      <w:proofErr w:type="gramEnd"/>
      <w:r>
        <w:rPr>
          <w:szCs w:val="20"/>
        </w:rPr>
        <w:t xml:space="preserve"> de su tipo de usuario. Y los usuarios registrados podrán cerrar sesión volviendo a las funcionalidades generales del sistema. </w:t>
      </w:r>
    </w:p>
    <w:p w:rsidR="00F712E0" w:rsidRDefault="00F712E0" w:rsidP="00F712E0">
      <w:pPr>
        <w:pStyle w:val="Normalindentado2"/>
        <w:rPr>
          <w:szCs w:val="20"/>
        </w:rPr>
      </w:pPr>
    </w:p>
    <w:p w:rsidR="008038C2" w:rsidRDefault="008038C2" w:rsidP="008038C2">
      <w:pPr>
        <w:pStyle w:val="Normalindentado2"/>
        <w:rPr>
          <w:szCs w:val="20"/>
        </w:rPr>
      </w:pPr>
      <w:r>
        <w:rPr>
          <w:szCs w:val="20"/>
        </w:rPr>
        <w:t xml:space="preserve">El sistema, el cual se accederá desde navegadores web, permitirá todos los atajos que este posea por defecto. Por ejemplo: </w:t>
      </w:r>
      <w:proofErr w:type="spellStart"/>
      <w:r>
        <w:rPr>
          <w:szCs w:val="20"/>
        </w:rPr>
        <w:t>Ctrl+w</w:t>
      </w:r>
      <w:proofErr w:type="spellEnd"/>
      <w:r>
        <w:rPr>
          <w:szCs w:val="20"/>
        </w:rPr>
        <w:t xml:space="preserve"> (cierra pestaña), F5 y </w:t>
      </w:r>
      <w:proofErr w:type="spellStart"/>
      <w:r>
        <w:rPr>
          <w:szCs w:val="20"/>
        </w:rPr>
        <w:t>Ctrl</w:t>
      </w:r>
      <w:proofErr w:type="spellEnd"/>
      <w:r>
        <w:rPr>
          <w:szCs w:val="20"/>
        </w:rPr>
        <w:t xml:space="preserve"> + R (Refrescar pagina), etc.</w:t>
      </w:r>
    </w:p>
    <w:p w:rsidR="00724584" w:rsidRDefault="00724584" w:rsidP="008038C2">
      <w:pPr>
        <w:pStyle w:val="Normalindentado2"/>
        <w:rPr>
          <w:szCs w:val="20"/>
        </w:rPr>
      </w:pPr>
    </w:p>
    <w:p w:rsidR="00724584" w:rsidRPr="00F712E0" w:rsidRDefault="00724584" w:rsidP="008038C2">
      <w:pPr>
        <w:pStyle w:val="Normalindentado2"/>
        <w:rPr>
          <w:szCs w:val="20"/>
        </w:rPr>
      </w:pPr>
    </w:p>
    <w:sectPr w:rsidR="00724584" w:rsidRPr="00F712E0" w:rsidSect="006E4308">
      <w:headerReference w:type="first" r:id="rId20"/>
      <w:pgSz w:w="11906" w:h="16838"/>
      <w:pgMar w:top="1418" w:right="1274" w:bottom="1418" w:left="1701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785" w:rsidRDefault="004A5785">
      <w:r>
        <w:separator/>
      </w:r>
    </w:p>
  </w:endnote>
  <w:endnote w:type="continuationSeparator" w:id="0">
    <w:p w:rsidR="004A5785" w:rsidRDefault="004A5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normal1"/>
      <w:tblW w:w="0" w:type="auto"/>
      <w:tblInd w:w="0" w:type="dxa"/>
      <w:tblBorders>
        <w:top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47"/>
      <w:gridCol w:w="160"/>
      <w:gridCol w:w="6537"/>
    </w:tblGrid>
    <w:tr w:rsidR="000574B1">
      <w:tc>
        <w:tcPr>
          <w:tcW w:w="1947" w:type="dxa"/>
          <w:shd w:val="clear" w:color="000000" w:fill="FFFFFF"/>
        </w:tcPr>
        <w:p w:rsidR="000574B1" w:rsidRDefault="000574B1">
          <w:pPr>
            <w:pStyle w:val="Encabezado1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shd w:val="clear" w:color="000000" w:fill="FFFFFF"/>
          <w:vAlign w:val="center"/>
        </w:tcPr>
        <w:p w:rsidR="000574B1" w:rsidRDefault="000574B1">
          <w:pPr>
            <w:pStyle w:val="Encabezado1"/>
            <w:jc w:val="right"/>
            <w:rPr>
              <w:sz w:val="16"/>
            </w:rPr>
          </w:pPr>
        </w:p>
      </w:tc>
      <w:tc>
        <w:tcPr>
          <w:tcW w:w="6537" w:type="dxa"/>
          <w:shd w:val="clear" w:color="000000" w:fill="FFFFFF"/>
          <w:vAlign w:val="center"/>
        </w:tcPr>
        <w:p w:rsidR="000574B1" w:rsidRDefault="00F94FAA">
          <w:pPr>
            <w:pStyle w:val="Encabezado1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Documento de Diseño</w:t>
          </w:r>
        </w:p>
      </w:tc>
    </w:tr>
  </w:tbl>
  <w:p w:rsidR="000574B1" w:rsidRDefault="000574B1">
    <w:pPr>
      <w:pStyle w:val="Piedepgina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4B1" w:rsidRDefault="000574B1">
    <w:pPr>
      <w:pStyle w:val="Piedepgina1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4B1" w:rsidRDefault="000574B1">
    <w:pPr>
      <w:pStyle w:val="Piedepgina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785" w:rsidRDefault="004A5785">
      <w:r>
        <w:separator/>
      </w:r>
    </w:p>
  </w:footnote>
  <w:footnote w:type="continuationSeparator" w:id="0">
    <w:p w:rsidR="004A5785" w:rsidRDefault="004A57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normal1"/>
      <w:tblW w:w="0" w:type="auto"/>
      <w:tblInd w:w="0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766"/>
      <w:gridCol w:w="6542"/>
      <w:gridCol w:w="1336"/>
    </w:tblGrid>
    <w:tr w:rsidR="000574B1">
      <w:tc>
        <w:tcPr>
          <w:tcW w:w="766" w:type="dxa"/>
          <w:shd w:val="clear" w:color="000000" w:fill="FFFFFF"/>
        </w:tcPr>
        <w:p w:rsidR="000574B1" w:rsidRDefault="000574B1">
          <w:pPr>
            <w:pStyle w:val="Encabezado1"/>
            <w:rPr>
              <w:rFonts w:cs="Arial"/>
              <w:sz w:val="16"/>
            </w:rPr>
          </w:pPr>
        </w:p>
      </w:tc>
      <w:tc>
        <w:tcPr>
          <w:tcW w:w="6542" w:type="dxa"/>
          <w:shd w:val="clear" w:color="000000" w:fill="FFFFFF"/>
          <w:vAlign w:val="center"/>
        </w:tcPr>
        <w:p w:rsidR="000574B1" w:rsidRDefault="00F94FAA">
          <w:pPr>
            <w:pStyle w:val="Encabezado1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0574B1" w:rsidRDefault="00F94FAA">
          <w:pPr>
            <w:pStyle w:val="Encabezado1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336" w:type="dxa"/>
          <w:shd w:val="clear" w:color="000000" w:fill="FFFFFF"/>
          <w:vAlign w:val="center"/>
        </w:tcPr>
        <w:p w:rsidR="000574B1" w:rsidRDefault="00F94FAA">
          <w:pPr>
            <w:pStyle w:val="Encabezado1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0574B1" w:rsidRDefault="00F94FAA">
          <w:pPr>
            <w:pStyle w:val="Encabezado1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6E4308">
            <w:rPr>
              <w:rStyle w:val="Nmerodepgina1"/>
              <w:rFonts w:cs="Arial"/>
              <w:color w:val="241A61"/>
            </w:rPr>
            <w:fldChar w:fldCharType="begin"/>
          </w:r>
          <w:r>
            <w:rPr>
              <w:rStyle w:val="Nmerodepgina1"/>
              <w:rFonts w:cs="Arial"/>
              <w:color w:val="241A61"/>
            </w:rPr>
            <w:instrText xml:space="preserve"> PAGE </w:instrText>
          </w:r>
          <w:r w:rsidR="006E4308">
            <w:rPr>
              <w:rStyle w:val="Nmerodepgina1"/>
              <w:rFonts w:cs="Arial"/>
              <w:color w:val="241A61"/>
            </w:rPr>
            <w:fldChar w:fldCharType="separate"/>
          </w:r>
          <w:r>
            <w:rPr>
              <w:rStyle w:val="Nmerodepgina1"/>
              <w:rFonts w:cs="Arial"/>
              <w:color w:val="241A61"/>
              <w:lang w:val="es-AR"/>
            </w:rPr>
            <w:t>1</w:t>
          </w:r>
          <w:r w:rsidR="006E4308">
            <w:rPr>
              <w:rStyle w:val="Nmerodepgina1"/>
              <w:rFonts w:cs="Arial"/>
              <w:color w:val="241A61"/>
            </w:rPr>
            <w:fldChar w:fldCharType="end"/>
          </w:r>
        </w:p>
      </w:tc>
    </w:tr>
  </w:tbl>
  <w:p w:rsidR="000574B1" w:rsidRDefault="000574B1">
    <w:pPr>
      <w:pStyle w:val="Encabezado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4B1" w:rsidRDefault="000574B1">
    <w:pPr>
      <w:pStyle w:val="Encabezado1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4B1" w:rsidRDefault="000574B1">
    <w:pPr>
      <w:pStyle w:val="Encabezado1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normal1"/>
      <w:tblW w:w="0" w:type="auto"/>
      <w:tblInd w:w="0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47"/>
      <w:gridCol w:w="5143"/>
      <w:gridCol w:w="1554"/>
    </w:tblGrid>
    <w:tr w:rsidR="000574B1">
      <w:tc>
        <w:tcPr>
          <w:tcW w:w="1947" w:type="dxa"/>
          <w:shd w:val="clear" w:color="000000" w:fill="FFFFFF"/>
        </w:tcPr>
        <w:p w:rsidR="000574B1" w:rsidRDefault="00AB6B74">
          <w:pPr>
            <w:pStyle w:val="Encabezado1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  <w:lang w:eastAsia="es-ES"/>
            </w:rPr>
            <w:drawing>
              <wp:inline distT="0" distB="0" distL="0" distR="0">
                <wp:extent cx="885825" cy="885825"/>
                <wp:effectExtent l="0" t="0" r="9525" b="952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shd w:val="clear" w:color="000000" w:fill="FFFFFF"/>
          <w:vAlign w:val="center"/>
        </w:tcPr>
        <w:p w:rsidR="000574B1" w:rsidRDefault="006E4308">
          <w:pPr>
            <w:pStyle w:val="Encabezado1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F94FAA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F94FAA">
            <w:rPr>
              <w:rFonts w:cs="Arial"/>
              <w:b/>
              <w:bCs/>
              <w:color w:val="241A61"/>
            </w:rPr>
            <w:t xml:space="preserve"> </w:t>
          </w:r>
          <w:proofErr w:type="spellStart"/>
          <w:r w:rsidR="00F94FAA">
            <w:rPr>
              <w:rFonts w:cs="Arial"/>
              <w:b/>
              <w:bCs/>
              <w:color w:val="241A61"/>
            </w:rPr>
            <w:t>Couch</w:t>
          </w:r>
          <w:proofErr w:type="spellEnd"/>
          <w:r w:rsidR="00F94FAA">
            <w:rPr>
              <w:rFonts w:cs="Arial"/>
              <w:b/>
              <w:bCs/>
              <w:color w:val="241A61"/>
            </w:rPr>
            <w:t xml:space="preserve"> </w:t>
          </w:r>
          <w:proofErr w:type="spellStart"/>
          <w:r w:rsidR="00F94FAA">
            <w:rPr>
              <w:rFonts w:cs="Arial"/>
              <w:b/>
              <w:bCs/>
              <w:color w:val="241A61"/>
            </w:rPr>
            <w:t>Inn</w:t>
          </w:r>
          <w:proofErr w:type="spellEnd"/>
        </w:p>
        <w:p w:rsidR="000574B1" w:rsidRDefault="00F94FAA">
          <w:pPr>
            <w:pStyle w:val="EstiloPortadaArial15ptNegritaColorpersonalizadoRGB36"/>
            <w:ind w:left="0"/>
            <w:rPr>
              <w:rFonts w:cs="Arial"/>
              <w:color w:val="241A61"/>
              <w:sz w:val="20"/>
              <w:szCs w:val="24"/>
            </w:rPr>
          </w:pPr>
          <w:r>
            <w:rPr>
              <w:rFonts w:cs="Arial"/>
              <w:color w:val="241A61"/>
              <w:sz w:val="20"/>
              <w:szCs w:val="24"/>
            </w:rPr>
            <w:t xml:space="preserve">                           Documento de Diseño</w:t>
          </w:r>
        </w:p>
        <w:p w:rsidR="000574B1" w:rsidRDefault="000574B1">
          <w:pPr>
            <w:pStyle w:val="Encabezado1"/>
            <w:jc w:val="center"/>
          </w:pPr>
        </w:p>
      </w:tc>
      <w:tc>
        <w:tcPr>
          <w:tcW w:w="1554" w:type="dxa"/>
          <w:shd w:val="clear" w:color="000000" w:fill="FFFFFF"/>
          <w:vAlign w:val="center"/>
        </w:tcPr>
        <w:p w:rsidR="000574B1" w:rsidRDefault="00F94FAA">
          <w:pPr>
            <w:pStyle w:val="Encabezado1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1.00</w:t>
          </w:r>
        </w:p>
        <w:p w:rsidR="000574B1" w:rsidRDefault="00F94FAA">
          <w:pPr>
            <w:pStyle w:val="Encabezado1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6E4308">
            <w:rPr>
              <w:rStyle w:val="Nmerodepgina1"/>
              <w:rFonts w:cs="Arial"/>
              <w:color w:val="241A61"/>
            </w:rPr>
            <w:fldChar w:fldCharType="begin"/>
          </w:r>
          <w:r>
            <w:rPr>
              <w:rStyle w:val="Nmerodepgina1"/>
              <w:rFonts w:cs="Arial"/>
              <w:color w:val="241A61"/>
            </w:rPr>
            <w:instrText xml:space="preserve"> PAGE </w:instrText>
          </w:r>
          <w:r w:rsidR="006E4308">
            <w:rPr>
              <w:rStyle w:val="Nmerodepgina1"/>
              <w:rFonts w:cs="Arial"/>
              <w:color w:val="241A61"/>
            </w:rPr>
            <w:fldChar w:fldCharType="separate"/>
          </w:r>
          <w:r w:rsidR="00724584">
            <w:rPr>
              <w:rStyle w:val="Nmerodepgina1"/>
              <w:rFonts w:cs="Arial"/>
              <w:noProof/>
              <w:color w:val="241A61"/>
            </w:rPr>
            <w:t>7</w:t>
          </w:r>
          <w:r w:rsidR="006E4308">
            <w:rPr>
              <w:rStyle w:val="Nmerodepgina1"/>
              <w:rFonts w:cs="Arial"/>
              <w:color w:val="241A61"/>
            </w:rPr>
            <w:fldChar w:fldCharType="end"/>
          </w:r>
        </w:p>
      </w:tc>
    </w:tr>
  </w:tbl>
  <w:p w:rsidR="000574B1" w:rsidRDefault="000574B1">
    <w:pPr>
      <w:pStyle w:val="Encabezado1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4B1" w:rsidRDefault="000574B1">
    <w:pPr>
      <w:pStyle w:val="Encabezado1"/>
      <w:jc w:val="right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normal1"/>
      <w:tblW w:w="0" w:type="auto"/>
      <w:tblInd w:w="0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70"/>
      <w:gridCol w:w="5143"/>
      <w:gridCol w:w="1554"/>
    </w:tblGrid>
    <w:tr w:rsidR="000574B1">
      <w:tc>
        <w:tcPr>
          <w:tcW w:w="1970" w:type="dxa"/>
          <w:shd w:val="clear" w:color="000000" w:fill="FFFFFF"/>
        </w:tcPr>
        <w:p w:rsidR="000574B1" w:rsidRDefault="00E1351C">
          <w:pPr>
            <w:pStyle w:val="Encabezado1"/>
            <w:rPr>
              <w:rFonts w:cs="Arial"/>
              <w:sz w:val="16"/>
            </w:rPr>
          </w:pPr>
          <w:r>
            <w:rPr>
              <w:rFonts w:cs="Arial"/>
              <w:b/>
              <w:noProof/>
              <w:color w:val="241A61"/>
              <w:lang w:eastAsia="es-ES"/>
            </w:rPr>
            <w:drawing>
              <wp:inline distT="0" distB="0" distL="0" distR="0">
                <wp:extent cx="1143000" cy="466725"/>
                <wp:effectExtent l="0" t="0" r="0" b="9525"/>
                <wp:docPr id="6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shd w:val="clear" w:color="000000" w:fill="FFFFFF"/>
          <w:vAlign w:val="center"/>
        </w:tcPr>
        <w:p w:rsidR="000574B1" w:rsidRDefault="006E4308">
          <w:pPr>
            <w:pStyle w:val="Encabezado1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F94FAA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F94FAA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0574B1" w:rsidRDefault="00F94FAA">
          <w:pPr>
            <w:pStyle w:val="Encabezado1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shd w:val="clear" w:color="000000" w:fill="FFFFFF"/>
          <w:vAlign w:val="center"/>
        </w:tcPr>
        <w:p w:rsidR="000574B1" w:rsidRDefault="00F94FAA">
          <w:pPr>
            <w:pStyle w:val="Encabezado1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6E4308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6E4308">
            <w:rPr>
              <w:rFonts w:cs="Arial"/>
              <w:color w:val="241A61"/>
            </w:rPr>
            <w:fldChar w:fldCharType="end"/>
          </w:r>
        </w:p>
        <w:p w:rsidR="000574B1" w:rsidRDefault="00F94FAA">
          <w:pPr>
            <w:pStyle w:val="Encabezado1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6E4308">
            <w:rPr>
              <w:rStyle w:val="Nmerodepgina1"/>
              <w:rFonts w:cs="Arial"/>
              <w:color w:val="241A61"/>
            </w:rPr>
            <w:fldChar w:fldCharType="begin"/>
          </w:r>
          <w:r>
            <w:rPr>
              <w:rStyle w:val="Nmerodepgina1"/>
              <w:rFonts w:cs="Arial"/>
              <w:color w:val="241A61"/>
            </w:rPr>
            <w:instrText xml:space="preserve"> PAGE </w:instrText>
          </w:r>
          <w:r w:rsidR="006E4308">
            <w:rPr>
              <w:rStyle w:val="Nmerodepgina1"/>
              <w:rFonts w:cs="Arial"/>
              <w:color w:val="241A61"/>
            </w:rPr>
            <w:fldChar w:fldCharType="separate"/>
          </w:r>
          <w:r>
            <w:rPr>
              <w:rStyle w:val="Nmerodepgina1"/>
              <w:rFonts w:cs="Arial"/>
              <w:color w:val="241A61"/>
              <w:lang w:val="es-AR"/>
            </w:rPr>
            <w:t>1</w:t>
          </w:r>
          <w:r w:rsidR="006E4308">
            <w:rPr>
              <w:rStyle w:val="Nmerodepgina1"/>
              <w:rFonts w:cs="Arial"/>
              <w:color w:val="241A61"/>
            </w:rPr>
            <w:fldChar w:fldCharType="end"/>
          </w:r>
        </w:p>
      </w:tc>
    </w:tr>
  </w:tbl>
  <w:p w:rsidR="000574B1" w:rsidRDefault="000574B1">
    <w:pPr>
      <w:pStyle w:val="Encabezado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3581"/>
    <w:multiLevelType w:val="hybridMultilevel"/>
    <w:tmpl w:val="00000000"/>
    <w:lvl w:ilvl="0" w:tplc="2102B46C">
      <w:start w:val="1"/>
      <w:numFmt w:val="bullet"/>
      <w:lvlText w:val=""/>
      <w:lvlJc w:val="left"/>
      <w:pPr>
        <w:ind w:left="960" w:hanging="360"/>
      </w:pPr>
      <w:rPr>
        <w:rFonts w:ascii="Wingdings" w:hAnsi="Wingdings"/>
        <w:color w:val="0000FF"/>
      </w:rPr>
    </w:lvl>
    <w:lvl w:ilvl="1" w:tplc="271814EC">
      <w:start w:val="1"/>
      <w:numFmt w:val="bullet"/>
      <w:lvlText w:val="o"/>
      <w:lvlJc w:val="left"/>
      <w:pPr>
        <w:ind w:left="1332" w:hanging="360"/>
      </w:pPr>
      <w:rPr>
        <w:rFonts w:ascii="Courier New" w:hAnsi="Courier New"/>
      </w:rPr>
    </w:lvl>
    <w:lvl w:ilvl="2" w:tplc="E7D0D4E0">
      <w:start w:val="1"/>
      <w:numFmt w:val="bullet"/>
      <w:lvlText w:val=""/>
      <w:lvlJc w:val="left"/>
      <w:pPr>
        <w:ind w:left="2052" w:hanging="360"/>
      </w:pPr>
      <w:rPr>
        <w:rFonts w:ascii="Wingdings" w:hAnsi="Wingdings"/>
      </w:rPr>
    </w:lvl>
    <w:lvl w:ilvl="3" w:tplc="3F90FBEA">
      <w:start w:val="1"/>
      <w:numFmt w:val="bullet"/>
      <w:lvlText w:val=""/>
      <w:lvlJc w:val="left"/>
      <w:pPr>
        <w:ind w:left="2772" w:hanging="360"/>
      </w:pPr>
      <w:rPr>
        <w:rFonts w:ascii="Symbol" w:hAnsi="Symbol"/>
      </w:rPr>
    </w:lvl>
    <w:lvl w:ilvl="4" w:tplc="EBACAB8A">
      <w:start w:val="1"/>
      <w:numFmt w:val="bullet"/>
      <w:lvlText w:val="o"/>
      <w:lvlJc w:val="left"/>
      <w:pPr>
        <w:ind w:left="3492" w:hanging="360"/>
      </w:pPr>
      <w:rPr>
        <w:rFonts w:ascii="Courier New" w:hAnsi="Courier New"/>
      </w:rPr>
    </w:lvl>
    <w:lvl w:ilvl="5" w:tplc="52CA6AE0">
      <w:start w:val="1"/>
      <w:numFmt w:val="bullet"/>
      <w:lvlText w:val=""/>
      <w:lvlJc w:val="left"/>
      <w:pPr>
        <w:ind w:left="4212" w:hanging="360"/>
      </w:pPr>
      <w:rPr>
        <w:rFonts w:ascii="Wingdings" w:hAnsi="Wingdings"/>
      </w:rPr>
    </w:lvl>
    <w:lvl w:ilvl="6" w:tplc="933A9836">
      <w:start w:val="1"/>
      <w:numFmt w:val="bullet"/>
      <w:lvlText w:val=""/>
      <w:lvlJc w:val="left"/>
      <w:pPr>
        <w:ind w:left="4932" w:hanging="360"/>
      </w:pPr>
      <w:rPr>
        <w:rFonts w:ascii="Symbol" w:hAnsi="Symbol"/>
      </w:rPr>
    </w:lvl>
    <w:lvl w:ilvl="7" w:tplc="E98E948E">
      <w:start w:val="1"/>
      <w:numFmt w:val="bullet"/>
      <w:lvlText w:val="o"/>
      <w:lvlJc w:val="left"/>
      <w:pPr>
        <w:ind w:left="5652" w:hanging="360"/>
      </w:pPr>
      <w:rPr>
        <w:rFonts w:ascii="Courier New" w:hAnsi="Courier New"/>
      </w:rPr>
    </w:lvl>
    <w:lvl w:ilvl="8" w:tplc="92C8AE50">
      <w:start w:val="1"/>
      <w:numFmt w:val="bullet"/>
      <w:lvlText w:val=""/>
      <w:lvlJc w:val="left"/>
      <w:pPr>
        <w:ind w:left="6372" w:hanging="360"/>
      </w:pPr>
      <w:rPr>
        <w:rFonts w:ascii="Wingdings" w:hAnsi="Wingdings"/>
      </w:rPr>
    </w:lvl>
  </w:abstractNum>
  <w:abstractNum w:abstractNumId="1">
    <w:nsid w:val="1A4A4419"/>
    <w:multiLevelType w:val="hybridMultilevel"/>
    <w:tmpl w:val="00000000"/>
    <w:lvl w:ilvl="0" w:tplc="59823906">
      <w:start w:val="1"/>
      <w:numFmt w:val="bullet"/>
      <w:lvlText w:val=""/>
      <w:lvlJc w:val="left"/>
      <w:pPr>
        <w:ind w:left="1560" w:hanging="360"/>
      </w:pPr>
      <w:rPr>
        <w:rFonts w:ascii="Wingdings" w:hAnsi="Wingdings"/>
        <w:color w:val="0000FF"/>
      </w:rPr>
    </w:lvl>
    <w:lvl w:ilvl="1" w:tplc="28FE1132">
      <w:start w:val="1"/>
      <w:numFmt w:val="bullet"/>
      <w:lvlText w:val="o"/>
      <w:lvlJc w:val="left"/>
      <w:pPr>
        <w:ind w:left="1932" w:hanging="360"/>
      </w:pPr>
      <w:rPr>
        <w:rFonts w:ascii="Courier New" w:hAnsi="Courier New"/>
      </w:rPr>
    </w:lvl>
    <w:lvl w:ilvl="2" w:tplc="F34EB526">
      <w:start w:val="1"/>
      <w:numFmt w:val="bullet"/>
      <w:lvlText w:val=""/>
      <w:lvlJc w:val="left"/>
      <w:pPr>
        <w:ind w:left="2652" w:hanging="360"/>
      </w:pPr>
      <w:rPr>
        <w:rFonts w:ascii="Wingdings" w:hAnsi="Wingdings"/>
      </w:rPr>
    </w:lvl>
    <w:lvl w:ilvl="3" w:tplc="EB025D74">
      <w:start w:val="1"/>
      <w:numFmt w:val="bullet"/>
      <w:lvlText w:val=""/>
      <w:lvlJc w:val="left"/>
      <w:pPr>
        <w:ind w:left="3372" w:hanging="360"/>
      </w:pPr>
      <w:rPr>
        <w:rFonts w:ascii="Symbol" w:hAnsi="Symbol"/>
      </w:rPr>
    </w:lvl>
    <w:lvl w:ilvl="4" w:tplc="82A67D64">
      <w:start w:val="1"/>
      <w:numFmt w:val="bullet"/>
      <w:lvlText w:val="o"/>
      <w:lvlJc w:val="left"/>
      <w:pPr>
        <w:ind w:left="4092" w:hanging="360"/>
      </w:pPr>
      <w:rPr>
        <w:rFonts w:ascii="Courier New" w:hAnsi="Courier New"/>
      </w:rPr>
    </w:lvl>
    <w:lvl w:ilvl="5" w:tplc="FAECF094">
      <w:start w:val="1"/>
      <w:numFmt w:val="bullet"/>
      <w:lvlText w:val=""/>
      <w:lvlJc w:val="left"/>
      <w:pPr>
        <w:ind w:left="4812" w:hanging="360"/>
      </w:pPr>
      <w:rPr>
        <w:rFonts w:ascii="Wingdings" w:hAnsi="Wingdings"/>
      </w:rPr>
    </w:lvl>
    <w:lvl w:ilvl="6" w:tplc="FF563894">
      <w:start w:val="1"/>
      <w:numFmt w:val="bullet"/>
      <w:lvlText w:val=""/>
      <w:lvlJc w:val="left"/>
      <w:pPr>
        <w:ind w:left="5532" w:hanging="360"/>
      </w:pPr>
      <w:rPr>
        <w:rFonts w:ascii="Symbol" w:hAnsi="Symbol"/>
      </w:rPr>
    </w:lvl>
    <w:lvl w:ilvl="7" w:tplc="E4481B54">
      <w:start w:val="1"/>
      <w:numFmt w:val="bullet"/>
      <w:lvlText w:val="o"/>
      <w:lvlJc w:val="left"/>
      <w:pPr>
        <w:ind w:left="6252" w:hanging="360"/>
      </w:pPr>
      <w:rPr>
        <w:rFonts w:ascii="Courier New" w:hAnsi="Courier New"/>
      </w:rPr>
    </w:lvl>
    <w:lvl w:ilvl="8" w:tplc="E3BEAB56">
      <w:start w:val="1"/>
      <w:numFmt w:val="bullet"/>
      <w:lvlText w:val=""/>
      <w:lvlJc w:val="left"/>
      <w:pPr>
        <w:ind w:left="6972" w:hanging="360"/>
      </w:pPr>
      <w:rPr>
        <w:rFonts w:ascii="Wingdings" w:hAnsi="Wingdings"/>
      </w:rPr>
    </w:lvl>
  </w:abstractNum>
  <w:abstractNum w:abstractNumId="2">
    <w:nsid w:val="1AC82CC3"/>
    <w:multiLevelType w:val="hybridMultilevel"/>
    <w:tmpl w:val="00000000"/>
    <w:lvl w:ilvl="0" w:tplc="334E874C">
      <w:start w:val="1"/>
      <w:numFmt w:val="bullet"/>
      <w:lvlText w:val=""/>
      <w:lvlJc w:val="left"/>
      <w:pPr>
        <w:ind w:left="2040" w:hanging="360"/>
      </w:pPr>
      <w:rPr>
        <w:rFonts w:ascii="Symbol" w:hAnsi="Symbol"/>
      </w:rPr>
    </w:lvl>
    <w:lvl w:ilvl="1" w:tplc="FF9EF1C4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/>
      </w:rPr>
    </w:lvl>
    <w:lvl w:ilvl="2" w:tplc="96C8E2A6">
      <w:start w:val="1"/>
      <w:numFmt w:val="bullet"/>
      <w:lvlText w:val=""/>
      <w:lvlJc w:val="left"/>
      <w:pPr>
        <w:ind w:left="3480" w:hanging="360"/>
      </w:pPr>
      <w:rPr>
        <w:rFonts w:ascii="Wingdings" w:hAnsi="Wingdings"/>
      </w:rPr>
    </w:lvl>
    <w:lvl w:ilvl="3" w:tplc="7FEE493C">
      <w:start w:val="1"/>
      <w:numFmt w:val="bullet"/>
      <w:lvlText w:val=""/>
      <w:lvlJc w:val="left"/>
      <w:pPr>
        <w:ind w:left="4200" w:hanging="360"/>
      </w:pPr>
      <w:rPr>
        <w:rFonts w:ascii="Symbol" w:hAnsi="Symbol"/>
      </w:rPr>
    </w:lvl>
    <w:lvl w:ilvl="4" w:tplc="F3907A46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/>
      </w:rPr>
    </w:lvl>
    <w:lvl w:ilvl="5" w:tplc="490CD6DE">
      <w:start w:val="1"/>
      <w:numFmt w:val="bullet"/>
      <w:lvlText w:val=""/>
      <w:lvlJc w:val="left"/>
      <w:pPr>
        <w:ind w:left="5640" w:hanging="360"/>
      </w:pPr>
      <w:rPr>
        <w:rFonts w:ascii="Wingdings" w:hAnsi="Wingdings"/>
      </w:rPr>
    </w:lvl>
    <w:lvl w:ilvl="6" w:tplc="ADBCA22E">
      <w:start w:val="1"/>
      <w:numFmt w:val="bullet"/>
      <w:lvlText w:val=""/>
      <w:lvlJc w:val="left"/>
      <w:pPr>
        <w:ind w:left="6360" w:hanging="360"/>
      </w:pPr>
      <w:rPr>
        <w:rFonts w:ascii="Symbol" w:hAnsi="Symbol"/>
      </w:rPr>
    </w:lvl>
    <w:lvl w:ilvl="7" w:tplc="2E200E5A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/>
      </w:rPr>
    </w:lvl>
    <w:lvl w:ilvl="8" w:tplc="E6841A9A">
      <w:start w:val="1"/>
      <w:numFmt w:val="bullet"/>
      <w:lvlText w:val=""/>
      <w:lvlJc w:val="left"/>
      <w:pPr>
        <w:ind w:left="7800" w:hanging="360"/>
      </w:pPr>
      <w:rPr>
        <w:rFonts w:ascii="Wingdings" w:hAnsi="Wingdings"/>
      </w:rPr>
    </w:lvl>
  </w:abstractNum>
  <w:abstractNum w:abstractNumId="3">
    <w:nsid w:val="1D561527"/>
    <w:multiLevelType w:val="hybridMultilevel"/>
    <w:tmpl w:val="00000000"/>
    <w:lvl w:ilvl="0" w:tplc="9E849AE6">
      <w:start w:val="1"/>
      <w:numFmt w:val="lowerLetter"/>
      <w:lvlText w:val="%1."/>
      <w:lvlJc w:val="left"/>
      <w:pPr>
        <w:ind w:left="1080" w:hanging="360"/>
      </w:pPr>
    </w:lvl>
    <w:lvl w:ilvl="1" w:tplc="D5C0BF56">
      <w:start w:val="1"/>
      <w:numFmt w:val="lowerLetter"/>
      <w:lvlText w:val="%2."/>
      <w:lvlJc w:val="left"/>
      <w:pPr>
        <w:ind w:left="1800" w:hanging="360"/>
      </w:pPr>
    </w:lvl>
    <w:lvl w:ilvl="2" w:tplc="D12C02AE">
      <w:start w:val="1"/>
      <w:numFmt w:val="lowerRoman"/>
      <w:lvlText w:val="%3."/>
      <w:lvlJc w:val="right"/>
      <w:pPr>
        <w:ind w:left="2520" w:hanging="180"/>
      </w:pPr>
    </w:lvl>
    <w:lvl w:ilvl="3" w:tplc="0E72ABA4">
      <w:start w:val="1"/>
      <w:numFmt w:val="decimal"/>
      <w:lvlText w:val="%4."/>
      <w:lvlJc w:val="left"/>
      <w:pPr>
        <w:ind w:left="3240" w:hanging="360"/>
      </w:pPr>
    </w:lvl>
    <w:lvl w:ilvl="4" w:tplc="410E29A6">
      <w:start w:val="1"/>
      <w:numFmt w:val="lowerLetter"/>
      <w:lvlText w:val="%5."/>
      <w:lvlJc w:val="left"/>
      <w:pPr>
        <w:ind w:left="3960" w:hanging="360"/>
      </w:pPr>
    </w:lvl>
    <w:lvl w:ilvl="5" w:tplc="28327B90">
      <w:start w:val="1"/>
      <w:numFmt w:val="lowerRoman"/>
      <w:lvlText w:val="%6."/>
      <w:lvlJc w:val="right"/>
      <w:pPr>
        <w:ind w:left="4680" w:hanging="180"/>
      </w:pPr>
    </w:lvl>
    <w:lvl w:ilvl="6" w:tplc="B7608D2C">
      <w:start w:val="1"/>
      <w:numFmt w:val="decimal"/>
      <w:lvlText w:val="%7."/>
      <w:lvlJc w:val="left"/>
      <w:pPr>
        <w:ind w:left="5400" w:hanging="360"/>
      </w:pPr>
    </w:lvl>
    <w:lvl w:ilvl="7" w:tplc="7B829A22">
      <w:start w:val="1"/>
      <w:numFmt w:val="lowerLetter"/>
      <w:lvlText w:val="%8."/>
      <w:lvlJc w:val="left"/>
      <w:pPr>
        <w:ind w:left="6120" w:hanging="360"/>
      </w:pPr>
    </w:lvl>
    <w:lvl w:ilvl="8" w:tplc="7C5065AA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0F21AF"/>
    <w:multiLevelType w:val="hybridMultilevel"/>
    <w:tmpl w:val="00000000"/>
    <w:lvl w:ilvl="0" w:tplc="E5AC9306">
      <w:start w:val="1"/>
      <w:numFmt w:val="bullet"/>
      <w:lvlText w:val=""/>
      <w:lvlJc w:val="left"/>
      <w:pPr>
        <w:ind w:left="1320" w:hanging="360"/>
      </w:pPr>
      <w:rPr>
        <w:rFonts w:ascii="Symbol" w:hAnsi="Symbol"/>
      </w:rPr>
    </w:lvl>
    <w:lvl w:ilvl="1" w:tplc="CC2EBF00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/>
      </w:rPr>
    </w:lvl>
    <w:lvl w:ilvl="2" w:tplc="FBD24DE8">
      <w:start w:val="1"/>
      <w:numFmt w:val="bullet"/>
      <w:lvlText w:val=""/>
      <w:lvlJc w:val="left"/>
      <w:pPr>
        <w:ind w:left="2760" w:hanging="360"/>
      </w:pPr>
      <w:rPr>
        <w:rFonts w:ascii="Wingdings" w:hAnsi="Wingdings"/>
      </w:rPr>
    </w:lvl>
    <w:lvl w:ilvl="3" w:tplc="4BFA48C4">
      <w:start w:val="1"/>
      <w:numFmt w:val="bullet"/>
      <w:lvlText w:val=""/>
      <w:lvlJc w:val="left"/>
      <w:pPr>
        <w:ind w:left="3480" w:hanging="360"/>
      </w:pPr>
      <w:rPr>
        <w:rFonts w:ascii="Symbol" w:hAnsi="Symbol"/>
      </w:rPr>
    </w:lvl>
    <w:lvl w:ilvl="4" w:tplc="1C3A563C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/>
      </w:rPr>
    </w:lvl>
    <w:lvl w:ilvl="5" w:tplc="991C300E">
      <w:start w:val="1"/>
      <w:numFmt w:val="bullet"/>
      <w:lvlText w:val=""/>
      <w:lvlJc w:val="left"/>
      <w:pPr>
        <w:ind w:left="4920" w:hanging="360"/>
      </w:pPr>
      <w:rPr>
        <w:rFonts w:ascii="Wingdings" w:hAnsi="Wingdings"/>
      </w:rPr>
    </w:lvl>
    <w:lvl w:ilvl="6" w:tplc="F4E2098C">
      <w:start w:val="1"/>
      <w:numFmt w:val="bullet"/>
      <w:lvlText w:val=""/>
      <w:lvlJc w:val="left"/>
      <w:pPr>
        <w:ind w:left="5640" w:hanging="360"/>
      </w:pPr>
      <w:rPr>
        <w:rFonts w:ascii="Symbol" w:hAnsi="Symbol"/>
      </w:rPr>
    </w:lvl>
    <w:lvl w:ilvl="7" w:tplc="B0CE7FBE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/>
      </w:rPr>
    </w:lvl>
    <w:lvl w:ilvl="8" w:tplc="2A9E64EC">
      <w:start w:val="1"/>
      <w:numFmt w:val="bullet"/>
      <w:lvlText w:val=""/>
      <w:lvlJc w:val="left"/>
      <w:pPr>
        <w:ind w:left="7080" w:hanging="360"/>
      </w:pPr>
      <w:rPr>
        <w:rFonts w:ascii="Wingdings" w:hAnsi="Wingdings"/>
      </w:rPr>
    </w:lvl>
  </w:abstractNum>
  <w:abstractNum w:abstractNumId="5">
    <w:nsid w:val="276C207F"/>
    <w:multiLevelType w:val="hybridMultilevel"/>
    <w:tmpl w:val="9FDEA3B6"/>
    <w:lvl w:ilvl="0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2D22368D"/>
    <w:multiLevelType w:val="multilevel"/>
    <w:tmpl w:val="00000000"/>
    <w:lvl w:ilvl="0">
      <w:start w:val="1"/>
      <w:numFmt w:val="decimal"/>
      <w:pStyle w:val="Ttulo11"/>
      <w:lvlText w:val="%1"/>
      <w:lvlJc w:val="left"/>
      <w:pPr>
        <w:ind w:left="360" w:hanging="360"/>
      </w:pPr>
      <w:rPr>
        <w:b/>
        <w:color w:val="auto"/>
        <w:sz w:val="32"/>
      </w:rPr>
    </w:lvl>
    <w:lvl w:ilvl="1">
      <w:start w:val="1"/>
      <w:numFmt w:val="decimal"/>
      <w:pStyle w:val="Ttulo21"/>
      <w:lvlText w:val="%1.%2"/>
      <w:lvlJc w:val="left"/>
      <w:pPr>
        <w:ind w:left="1260" w:hanging="720"/>
      </w:pPr>
    </w:lvl>
    <w:lvl w:ilvl="2">
      <w:start w:val="1"/>
      <w:numFmt w:val="decimal"/>
      <w:pStyle w:val="Ttulo31"/>
      <w:lvlText w:val="%1.%2.%3"/>
      <w:lvlJc w:val="left"/>
      <w:pPr>
        <w:ind w:left="52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7">
    <w:nsid w:val="37BF523F"/>
    <w:multiLevelType w:val="hybridMultilevel"/>
    <w:tmpl w:val="00000000"/>
    <w:lvl w:ilvl="0" w:tplc="4CA259DC">
      <w:start w:val="1"/>
      <w:numFmt w:val="bullet"/>
      <w:lvlText w:val=""/>
      <w:lvlJc w:val="left"/>
      <w:pPr>
        <w:ind w:left="1320" w:hanging="360"/>
      </w:pPr>
      <w:rPr>
        <w:rFonts w:ascii="Symbol" w:hAnsi="Symbol"/>
      </w:rPr>
    </w:lvl>
    <w:lvl w:ilvl="1" w:tplc="DAAA341C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/>
      </w:rPr>
    </w:lvl>
    <w:lvl w:ilvl="2" w:tplc="A63006FE">
      <w:start w:val="1"/>
      <w:numFmt w:val="bullet"/>
      <w:lvlText w:val=""/>
      <w:lvlJc w:val="left"/>
      <w:pPr>
        <w:ind w:left="2760" w:hanging="360"/>
      </w:pPr>
      <w:rPr>
        <w:rFonts w:ascii="Wingdings" w:hAnsi="Wingdings"/>
      </w:rPr>
    </w:lvl>
    <w:lvl w:ilvl="3" w:tplc="9E98C7E2">
      <w:start w:val="1"/>
      <w:numFmt w:val="bullet"/>
      <w:lvlText w:val=""/>
      <w:lvlJc w:val="left"/>
      <w:pPr>
        <w:ind w:left="3480" w:hanging="360"/>
      </w:pPr>
      <w:rPr>
        <w:rFonts w:ascii="Symbol" w:hAnsi="Symbol"/>
      </w:rPr>
    </w:lvl>
    <w:lvl w:ilvl="4" w:tplc="B16E68A6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/>
      </w:rPr>
    </w:lvl>
    <w:lvl w:ilvl="5" w:tplc="2272D5E2">
      <w:start w:val="1"/>
      <w:numFmt w:val="bullet"/>
      <w:lvlText w:val=""/>
      <w:lvlJc w:val="left"/>
      <w:pPr>
        <w:ind w:left="4920" w:hanging="360"/>
      </w:pPr>
      <w:rPr>
        <w:rFonts w:ascii="Wingdings" w:hAnsi="Wingdings"/>
      </w:rPr>
    </w:lvl>
    <w:lvl w:ilvl="6" w:tplc="DB587F64">
      <w:start w:val="1"/>
      <w:numFmt w:val="bullet"/>
      <w:lvlText w:val=""/>
      <w:lvlJc w:val="left"/>
      <w:pPr>
        <w:ind w:left="5640" w:hanging="360"/>
      </w:pPr>
      <w:rPr>
        <w:rFonts w:ascii="Symbol" w:hAnsi="Symbol"/>
      </w:rPr>
    </w:lvl>
    <w:lvl w:ilvl="7" w:tplc="A8F4074A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/>
      </w:rPr>
    </w:lvl>
    <w:lvl w:ilvl="8" w:tplc="22C43FF8">
      <w:start w:val="1"/>
      <w:numFmt w:val="bullet"/>
      <w:lvlText w:val=""/>
      <w:lvlJc w:val="left"/>
      <w:pPr>
        <w:ind w:left="7080" w:hanging="360"/>
      </w:pPr>
      <w:rPr>
        <w:rFonts w:ascii="Wingdings" w:hAnsi="Wingdings"/>
      </w:rPr>
    </w:lvl>
  </w:abstractNum>
  <w:abstractNum w:abstractNumId="8">
    <w:nsid w:val="38AD0031"/>
    <w:multiLevelType w:val="hybridMultilevel"/>
    <w:tmpl w:val="00000000"/>
    <w:lvl w:ilvl="0" w:tplc="6284D098">
      <w:start w:val="1"/>
      <w:numFmt w:val="bullet"/>
      <w:lvlText w:val=""/>
      <w:lvlJc w:val="left"/>
      <w:pPr>
        <w:ind w:left="1320" w:hanging="360"/>
      </w:pPr>
      <w:rPr>
        <w:rFonts w:ascii="Symbol" w:hAnsi="Symbol"/>
      </w:rPr>
    </w:lvl>
    <w:lvl w:ilvl="1" w:tplc="FDD2E83E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/>
      </w:rPr>
    </w:lvl>
    <w:lvl w:ilvl="2" w:tplc="1BFA8864">
      <w:start w:val="1"/>
      <w:numFmt w:val="bullet"/>
      <w:lvlText w:val=""/>
      <w:lvlJc w:val="left"/>
      <w:pPr>
        <w:ind w:left="2760" w:hanging="360"/>
      </w:pPr>
      <w:rPr>
        <w:rFonts w:ascii="Wingdings" w:hAnsi="Wingdings"/>
      </w:rPr>
    </w:lvl>
    <w:lvl w:ilvl="3" w:tplc="E26E1CF8">
      <w:start w:val="1"/>
      <w:numFmt w:val="bullet"/>
      <w:lvlText w:val=""/>
      <w:lvlJc w:val="left"/>
      <w:pPr>
        <w:ind w:left="3480" w:hanging="360"/>
      </w:pPr>
      <w:rPr>
        <w:rFonts w:ascii="Symbol" w:hAnsi="Symbol"/>
      </w:rPr>
    </w:lvl>
    <w:lvl w:ilvl="4" w:tplc="AA7E2870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/>
      </w:rPr>
    </w:lvl>
    <w:lvl w:ilvl="5" w:tplc="A8369900">
      <w:start w:val="1"/>
      <w:numFmt w:val="bullet"/>
      <w:lvlText w:val=""/>
      <w:lvlJc w:val="left"/>
      <w:pPr>
        <w:ind w:left="4920" w:hanging="360"/>
      </w:pPr>
      <w:rPr>
        <w:rFonts w:ascii="Wingdings" w:hAnsi="Wingdings"/>
      </w:rPr>
    </w:lvl>
    <w:lvl w:ilvl="6" w:tplc="1AFCB228">
      <w:start w:val="1"/>
      <w:numFmt w:val="bullet"/>
      <w:lvlText w:val=""/>
      <w:lvlJc w:val="left"/>
      <w:pPr>
        <w:ind w:left="5640" w:hanging="360"/>
      </w:pPr>
      <w:rPr>
        <w:rFonts w:ascii="Symbol" w:hAnsi="Symbol"/>
      </w:rPr>
    </w:lvl>
    <w:lvl w:ilvl="7" w:tplc="3C945782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/>
      </w:rPr>
    </w:lvl>
    <w:lvl w:ilvl="8" w:tplc="8FA2D1A6">
      <w:start w:val="1"/>
      <w:numFmt w:val="bullet"/>
      <w:lvlText w:val=""/>
      <w:lvlJc w:val="left"/>
      <w:pPr>
        <w:ind w:left="7080" w:hanging="360"/>
      </w:pPr>
      <w:rPr>
        <w:rFonts w:ascii="Wingdings" w:hAnsi="Wingdings"/>
      </w:rPr>
    </w:lvl>
  </w:abstractNum>
  <w:abstractNum w:abstractNumId="9">
    <w:nsid w:val="39BF1390"/>
    <w:multiLevelType w:val="hybridMultilevel"/>
    <w:tmpl w:val="00000000"/>
    <w:lvl w:ilvl="0" w:tplc="4932947E">
      <w:start w:val="1"/>
      <w:numFmt w:val="bullet"/>
      <w:lvlText w:val=""/>
      <w:lvlJc w:val="left"/>
      <w:pPr>
        <w:ind w:left="1560" w:hanging="360"/>
      </w:pPr>
      <w:rPr>
        <w:rFonts w:ascii="Wingdings" w:hAnsi="Wingdings"/>
        <w:color w:val="0000FF"/>
      </w:rPr>
    </w:lvl>
    <w:lvl w:ilvl="1" w:tplc="471C76A4">
      <w:start w:val="1"/>
      <w:numFmt w:val="bullet"/>
      <w:lvlText w:val="o"/>
      <w:lvlJc w:val="left"/>
      <w:pPr>
        <w:ind w:left="1932" w:hanging="360"/>
      </w:pPr>
      <w:rPr>
        <w:rFonts w:ascii="Courier New" w:hAnsi="Courier New"/>
      </w:rPr>
    </w:lvl>
    <w:lvl w:ilvl="2" w:tplc="0E24F828">
      <w:start w:val="1"/>
      <w:numFmt w:val="bullet"/>
      <w:lvlText w:val=""/>
      <w:lvlJc w:val="left"/>
      <w:pPr>
        <w:ind w:left="2652" w:hanging="360"/>
      </w:pPr>
      <w:rPr>
        <w:rFonts w:ascii="Wingdings" w:hAnsi="Wingdings"/>
      </w:rPr>
    </w:lvl>
    <w:lvl w:ilvl="3" w:tplc="C66C930E">
      <w:start w:val="1"/>
      <w:numFmt w:val="bullet"/>
      <w:lvlText w:val=""/>
      <w:lvlJc w:val="left"/>
      <w:pPr>
        <w:ind w:left="3372" w:hanging="360"/>
      </w:pPr>
      <w:rPr>
        <w:rFonts w:ascii="Symbol" w:hAnsi="Symbol"/>
      </w:rPr>
    </w:lvl>
    <w:lvl w:ilvl="4" w:tplc="20BAC8B8">
      <w:start w:val="1"/>
      <w:numFmt w:val="bullet"/>
      <w:lvlText w:val="o"/>
      <w:lvlJc w:val="left"/>
      <w:pPr>
        <w:ind w:left="4092" w:hanging="360"/>
      </w:pPr>
      <w:rPr>
        <w:rFonts w:ascii="Courier New" w:hAnsi="Courier New"/>
      </w:rPr>
    </w:lvl>
    <w:lvl w:ilvl="5" w:tplc="F06050BC">
      <w:start w:val="1"/>
      <w:numFmt w:val="bullet"/>
      <w:lvlText w:val=""/>
      <w:lvlJc w:val="left"/>
      <w:pPr>
        <w:ind w:left="4812" w:hanging="360"/>
      </w:pPr>
      <w:rPr>
        <w:rFonts w:ascii="Wingdings" w:hAnsi="Wingdings"/>
      </w:rPr>
    </w:lvl>
    <w:lvl w:ilvl="6" w:tplc="96C8F3A4">
      <w:start w:val="1"/>
      <w:numFmt w:val="bullet"/>
      <w:lvlText w:val=""/>
      <w:lvlJc w:val="left"/>
      <w:pPr>
        <w:ind w:left="5532" w:hanging="360"/>
      </w:pPr>
      <w:rPr>
        <w:rFonts w:ascii="Symbol" w:hAnsi="Symbol"/>
      </w:rPr>
    </w:lvl>
    <w:lvl w:ilvl="7" w:tplc="7506FF16">
      <w:start w:val="1"/>
      <w:numFmt w:val="bullet"/>
      <w:lvlText w:val="o"/>
      <w:lvlJc w:val="left"/>
      <w:pPr>
        <w:ind w:left="6252" w:hanging="360"/>
      </w:pPr>
      <w:rPr>
        <w:rFonts w:ascii="Courier New" w:hAnsi="Courier New"/>
      </w:rPr>
    </w:lvl>
    <w:lvl w:ilvl="8" w:tplc="A9BC3250">
      <w:start w:val="1"/>
      <w:numFmt w:val="bullet"/>
      <w:lvlText w:val=""/>
      <w:lvlJc w:val="left"/>
      <w:pPr>
        <w:ind w:left="6972" w:hanging="360"/>
      </w:pPr>
      <w:rPr>
        <w:rFonts w:ascii="Wingdings" w:hAnsi="Wingdings"/>
      </w:rPr>
    </w:lvl>
  </w:abstractNum>
  <w:abstractNum w:abstractNumId="10">
    <w:nsid w:val="3AA2168E"/>
    <w:multiLevelType w:val="hybridMultilevel"/>
    <w:tmpl w:val="00000000"/>
    <w:lvl w:ilvl="0" w:tplc="753AD58E">
      <w:start w:val="1"/>
      <w:numFmt w:val="bullet"/>
      <w:lvlText w:val=""/>
      <w:lvlJc w:val="left"/>
      <w:pPr>
        <w:ind w:left="1320" w:hanging="360"/>
      </w:pPr>
      <w:rPr>
        <w:rFonts w:ascii="Symbol" w:hAnsi="Symbol"/>
      </w:rPr>
    </w:lvl>
    <w:lvl w:ilvl="1" w:tplc="3AE0F684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/>
      </w:rPr>
    </w:lvl>
    <w:lvl w:ilvl="2" w:tplc="C2E2C9A8">
      <w:start w:val="1"/>
      <w:numFmt w:val="bullet"/>
      <w:lvlText w:val=""/>
      <w:lvlJc w:val="left"/>
      <w:pPr>
        <w:ind w:left="2760" w:hanging="360"/>
      </w:pPr>
      <w:rPr>
        <w:rFonts w:ascii="Wingdings" w:hAnsi="Wingdings"/>
      </w:rPr>
    </w:lvl>
    <w:lvl w:ilvl="3" w:tplc="CFBE2B98">
      <w:start w:val="1"/>
      <w:numFmt w:val="bullet"/>
      <w:lvlText w:val=""/>
      <w:lvlJc w:val="left"/>
      <w:pPr>
        <w:ind w:left="3480" w:hanging="360"/>
      </w:pPr>
      <w:rPr>
        <w:rFonts w:ascii="Symbol" w:hAnsi="Symbol"/>
      </w:rPr>
    </w:lvl>
    <w:lvl w:ilvl="4" w:tplc="E410BBC8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/>
      </w:rPr>
    </w:lvl>
    <w:lvl w:ilvl="5" w:tplc="67E07040">
      <w:start w:val="1"/>
      <w:numFmt w:val="bullet"/>
      <w:lvlText w:val=""/>
      <w:lvlJc w:val="left"/>
      <w:pPr>
        <w:ind w:left="4920" w:hanging="360"/>
      </w:pPr>
      <w:rPr>
        <w:rFonts w:ascii="Wingdings" w:hAnsi="Wingdings"/>
      </w:rPr>
    </w:lvl>
    <w:lvl w:ilvl="6" w:tplc="D9D679D8">
      <w:start w:val="1"/>
      <w:numFmt w:val="bullet"/>
      <w:lvlText w:val=""/>
      <w:lvlJc w:val="left"/>
      <w:pPr>
        <w:ind w:left="5640" w:hanging="360"/>
      </w:pPr>
      <w:rPr>
        <w:rFonts w:ascii="Symbol" w:hAnsi="Symbol"/>
      </w:rPr>
    </w:lvl>
    <w:lvl w:ilvl="7" w:tplc="F7E4A2C8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/>
      </w:rPr>
    </w:lvl>
    <w:lvl w:ilvl="8" w:tplc="461612E6">
      <w:start w:val="1"/>
      <w:numFmt w:val="bullet"/>
      <w:lvlText w:val=""/>
      <w:lvlJc w:val="left"/>
      <w:pPr>
        <w:ind w:left="7080" w:hanging="360"/>
      </w:pPr>
      <w:rPr>
        <w:rFonts w:ascii="Wingdings" w:hAnsi="Wingdings"/>
      </w:rPr>
    </w:lvl>
  </w:abstractNum>
  <w:abstractNum w:abstractNumId="11">
    <w:nsid w:val="42B1535F"/>
    <w:multiLevelType w:val="hybridMultilevel"/>
    <w:tmpl w:val="00000000"/>
    <w:lvl w:ilvl="0" w:tplc="E2F21078">
      <w:start w:val="1"/>
      <w:numFmt w:val="bullet"/>
      <w:lvlText w:val=""/>
      <w:lvlJc w:val="left"/>
      <w:pPr>
        <w:ind w:left="1320" w:hanging="360"/>
      </w:pPr>
      <w:rPr>
        <w:rFonts w:ascii="Symbol" w:hAnsi="Symbol"/>
      </w:rPr>
    </w:lvl>
    <w:lvl w:ilvl="1" w:tplc="2A58B8D6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/>
      </w:rPr>
    </w:lvl>
    <w:lvl w:ilvl="2" w:tplc="89DC5BE4">
      <w:start w:val="1"/>
      <w:numFmt w:val="bullet"/>
      <w:lvlText w:val=""/>
      <w:lvlJc w:val="left"/>
      <w:pPr>
        <w:ind w:left="2760" w:hanging="360"/>
      </w:pPr>
      <w:rPr>
        <w:rFonts w:ascii="Wingdings" w:hAnsi="Wingdings"/>
      </w:rPr>
    </w:lvl>
    <w:lvl w:ilvl="3" w:tplc="A942D84C">
      <w:start w:val="1"/>
      <w:numFmt w:val="bullet"/>
      <w:lvlText w:val=""/>
      <w:lvlJc w:val="left"/>
      <w:pPr>
        <w:ind w:left="3480" w:hanging="360"/>
      </w:pPr>
      <w:rPr>
        <w:rFonts w:ascii="Symbol" w:hAnsi="Symbol"/>
      </w:rPr>
    </w:lvl>
    <w:lvl w:ilvl="4" w:tplc="71C4FF2A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/>
      </w:rPr>
    </w:lvl>
    <w:lvl w:ilvl="5" w:tplc="7D7C6820">
      <w:start w:val="1"/>
      <w:numFmt w:val="bullet"/>
      <w:lvlText w:val=""/>
      <w:lvlJc w:val="left"/>
      <w:pPr>
        <w:ind w:left="4920" w:hanging="360"/>
      </w:pPr>
      <w:rPr>
        <w:rFonts w:ascii="Wingdings" w:hAnsi="Wingdings"/>
      </w:rPr>
    </w:lvl>
    <w:lvl w:ilvl="6" w:tplc="2306FE06">
      <w:start w:val="1"/>
      <w:numFmt w:val="bullet"/>
      <w:lvlText w:val=""/>
      <w:lvlJc w:val="left"/>
      <w:pPr>
        <w:ind w:left="5640" w:hanging="360"/>
      </w:pPr>
      <w:rPr>
        <w:rFonts w:ascii="Symbol" w:hAnsi="Symbol"/>
      </w:rPr>
    </w:lvl>
    <w:lvl w:ilvl="7" w:tplc="BA7CCD04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/>
      </w:rPr>
    </w:lvl>
    <w:lvl w:ilvl="8" w:tplc="940E5744">
      <w:start w:val="1"/>
      <w:numFmt w:val="bullet"/>
      <w:lvlText w:val=""/>
      <w:lvlJc w:val="left"/>
      <w:pPr>
        <w:ind w:left="7080" w:hanging="360"/>
      </w:pPr>
      <w:rPr>
        <w:rFonts w:ascii="Wingdings" w:hAnsi="Wingdings"/>
      </w:rPr>
    </w:lvl>
  </w:abstractNum>
  <w:abstractNum w:abstractNumId="12">
    <w:nsid w:val="456C0294"/>
    <w:multiLevelType w:val="hybridMultilevel"/>
    <w:tmpl w:val="00000000"/>
    <w:lvl w:ilvl="0" w:tplc="FAB46180">
      <w:start w:val="1"/>
      <w:numFmt w:val="bullet"/>
      <w:lvlText w:val=""/>
      <w:lvlJc w:val="left"/>
      <w:pPr>
        <w:ind w:left="1320" w:hanging="360"/>
      </w:pPr>
      <w:rPr>
        <w:rFonts w:ascii="Symbol" w:hAnsi="Symbol"/>
      </w:rPr>
    </w:lvl>
    <w:lvl w:ilvl="1" w:tplc="C826022C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/>
      </w:rPr>
    </w:lvl>
    <w:lvl w:ilvl="2" w:tplc="D360972C">
      <w:start w:val="1"/>
      <w:numFmt w:val="bullet"/>
      <w:lvlText w:val=""/>
      <w:lvlJc w:val="left"/>
      <w:pPr>
        <w:ind w:left="2760" w:hanging="360"/>
      </w:pPr>
      <w:rPr>
        <w:rFonts w:ascii="Wingdings" w:hAnsi="Wingdings"/>
      </w:rPr>
    </w:lvl>
    <w:lvl w:ilvl="3" w:tplc="F49A6120">
      <w:start w:val="1"/>
      <w:numFmt w:val="bullet"/>
      <w:lvlText w:val=""/>
      <w:lvlJc w:val="left"/>
      <w:pPr>
        <w:ind w:left="3480" w:hanging="360"/>
      </w:pPr>
      <w:rPr>
        <w:rFonts w:ascii="Symbol" w:hAnsi="Symbol"/>
      </w:rPr>
    </w:lvl>
    <w:lvl w:ilvl="4" w:tplc="85F2F90A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/>
      </w:rPr>
    </w:lvl>
    <w:lvl w:ilvl="5" w:tplc="96746122">
      <w:start w:val="1"/>
      <w:numFmt w:val="bullet"/>
      <w:lvlText w:val=""/>
      <w:lvlJc w:val="left"/>
      <w:pPr>
        <w:ind w:left="4920" w:hanging="360"/>
      </w:pPr>
      <w:rPr>
        <w:rFonts w:ascii="Wingdings" w:hAnsi="Wingdings"/>
      </w:rPr>
    </w:lvl>
    <w:lvl w:ilvl="6" w:tplc="BDB2F2AC">
      <w:start w:val="1"/>
      <w:numFmt w:val="bullet"/>
      <w:lvlText w:val=""/>
      <w:lvlJc w:val="left"/>
      <w:pPr>
        <w:ind w:left="5640" w:hanging="360"/>
      </w:pPr>
      <w:rPr>
        <w:rFonts w:ascii="Symbol" w:hAnsi="Symbol"/>
      </w:rPr>
    </w:lvl>
    <w:lvl w:ilvl="7" w:tplc="4A168F60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/>
      </w:rPr>
    </w:lvl>
    <w:lvl w:ilvl="8" w:tplc="D7CC4E16">
      <w:start w:val="1"/>
      <w:numFmt w:val="bullet"/>
      <w:lvlText w:val=""/>
      <w:lvlJc w:val="left"/>
      <w:pPr>
        <w:ind w:left="7080" w:hanging="360"/>
      </w:pPr>
      <w:rPr>
        <w:rFonts w:ascii="Wingdings" w:hAnsi="Wingdings"/>
      </w:rPr>
    </w:lvl>
  </w:abstractNum>
  <w:abstractNum w:abstractNumId="13">
    <w:nsid w:val="52874652"/>
    <w:multiLevelType w:val="hybridMultilevel"/>
    <w:tmpl w:val="00000000"/>
    <w:lvl w:ilvl="0" w:tplc="A676AFE0">
      <w:start w:val="1"/>
      <w:numFmt w:val="bullet"/>
      <w:lvlText w:val=""/>
      <w:lvlJc w:val="left"/>
      <w:pPr>
        <w:ind w:left="1068" w:hanging="360"/>
      </w:pPr>
      <w:rPr>
        <w:rFonts w:ascii="Wingdings" w:hAnsi="Wingdings"/>
        <w:color w:val="0000FF"/>
      </w:rPr>
    </w:lvl>
    <w:lvl w:ilvl="1" w:tplc="9B6CFC58">
      <w:start w:val="1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5EECD9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D2A6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9FCB01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2D462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3E83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31E3FD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86663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6471744"/>
    <w:multiLevelType w:val="hybridMultilevel"/>
    <w:tmpl w:val="00000000"/>
    <w:lvl w:ilvl="0" w:tplc="1B3C4FEE">
      <w:start w:val="1"/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 w:tplc="E0688794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 w:tplc="DB0ABB70">
      <w:start w:val="1"/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 w:tplc="52643252">
      <w:start w:val="1"/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 w:tplc="E41A3D3A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 w:tplc="6E16DC1A">
      <w:start w:val="1"/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 w:tplc="87EABC48">
      <w:start w:val="1"/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 w:tplc="CA80263C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 w:tplc="26969BA8">
      <w:start w:val="1"/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15">
    <w:nsid w:val="66BA318B"/>
    <w:multiLevelType w:val="hybridMultilevel"/>
    <w:tmpl w:val="00000000"/>
    <w:lvl w:ilvl="0" w:tplc="E3FE44F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D74E3C2">
      <w:start w:val="1"/>
      <w:numFmt w:val="lowerLetter"/>
      <w:lvlText w:val="%2."/>
      <w:lvlJc w:val="left"/>
      <w:pPr>
        <w:ind w:left="1440" w:hanging="360"/>
      </w:pPr>
    </w:lvl>
    <w:lvl w:ilvl="2" w:tplc="077455C0">
      <w:start w:val="1"/>
      <w:numFmt w:val="lowerRoman"/>
      <w:lvlText w:val="%3."/>
      <w:lvlJc w:val="right"/>
      <w:pPr>
        <w:ind w:left="2160" w:hanging="180"/>
      </w:pPr>
    </w:lvl>
    <w:lvl w:ilvl="3" w:tplc="2EF00650">
      <w:start w:val="1"/>
      <w:numFmt w:val="decimal"/>
      <w:lvlText w:val="%4."/>
      <w:lvlJc w:val="left"/>
      <w:pPr>
        <w:ind w:left="2880" w:hanging="360"/>
      </w:pPr>
    </w:lvl>
    <w:lvl w:ilvl="4" w:tplc="94586952">
      <w:start w:val="1"/>
      <w:numFmt w:val="lowerLetter"/>
      <w:lvlText w:val="%5."/>
      <w:lvlJc w:val="left"/>
      <w:pPr>
        <w:ind w:left="3600" w:hanging="360"/>
      </w:pPr>
    </w:lvl>
    <w:lvl w:ilvl="5" w:tplc="E3C4762E">
      <w:start w:val="1"/>
      <w:numFmt w:val="lowerRoman"/>
      <w:lvlText w:val="%6."/>
      <w:lvlJc w:val="right"/>
      <w:pPr>
        <w:ind w:left="4320" w:hanging="180"/>
      </w:pPr>
    </w:lvl>
    <w:lvl w:ilvl="6" w:tplc="65CE1A2C">
      <w:start w:val="1"/>
      <w:numFmt w:val="decimal"/>
      <w:lvlText w:val="%7."/>
      <w:lvlJc w:val="left"/>
      <w:pPr>
        <w:ind w:left="5040" w:hanging="360"/>
      </w:pPr>
    </w:lvl>
    <w:lvl w:ilvl="7" w:tplc="81DAEA8C">
      <w:start w:val="1"/>
      <w:numFmt w:val="lowerLetter"/>
      <w:lvlText w:val="%8."/>
      <w:lvlJc w:val="left"/>
      <w:pPr>
        <w:ind w:left="5760" w:hanging="360"/>
      </w:pPr>
    </w:lvl>
    <w:lvl w:ilvl="8" w:tplc="A156E08E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FC70F5"/>
    <w:multiLevelType w:val="multilevel"/>
    <w:tmpl w:val="0000000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52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17">
    <w:nsid w:val="6CAA1511"/>
    <w:multiLevelType w:val="hybridMultilevel"/>
    <w:tmpl w:val="00000000"/>
    <w:lvl w:ilvl="0" w:tplc="E09A26F6">
      <w:start w:val="1"/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 w:tplc="036A4F18">
      <w:start w:val="1"/>
      <w:numFmt w:val="bullet"/>
      <w:lvlText w:val=""/>
      <w:lvlJc w:val="left"/>
      <w:pPr>
        <w:ind w:left="1440" w:hanging="360"/>
      </w:pPr>
      <w:rPr>
        <w:rFonts w:ascii="Wingdings" w:hAnsi="Wingdings"/>
      </w:rPr>
    </w:lvl>
    <w:lvl w:ilvl="2" w:tplc="A4B89200">
      <w:start w:val="1"/>
      <w:numFmt w:val="bullet"/>
      <w:lvlText w:val=""/>
      <w:lvlJc w:val="left"/>
      <w:pPr>
        <w:ind w:left="2160" w:hanging="360"/>
      </w:pPr>
      <w:rPr>
        <w:rFonts w:ascii="Wingdings" w:hAnsi="Wingdings"/>
      </w:rPr>
    </w:lvl>
    <w:lvl w:ilvl="3" w:tplc="9F1457A6">
      <w:start w:val="1"/>
      <w:numFmt w:val="bullet"/>
      <w:lvlText w:val=""/>
      <w:lvlJc w:val="left"/>
      <w:pPr>
        <w:ind w:left="2880" w:hanging="360"/>
      </w:pPr>
      <w:rPr>
        <w:rFonts w:ascii="Wingdings" w:hAnsi="Wingdings"/>
      </w:rPr>
    </w:lvl>
    <w:lvl w:ilvl="4" w:tplc="0B1EBC1E">
      <w:start w:val="1"/>
      <w:numFmt w:val="bullet"/>
      <w:lvlText w:val=""/>
      <w:lvlJc w:val="left"/>
      <w:pPr>
        <w:ind w:left="3600" w:hanging="360"/>
      </w:pPr>
      <w:rPr>
        <w:rFonts w:ascii="Wingdings" w:hAnsi="Wingdings"/>
      </w:rPr>
    </w:lvl>
    <w:lvl w:ilvl="5" w:tplc="5D224F8A">
      <w:start w:val="1"/>
      <w:numFmt w:val="bullet"/>
      <w:lvlText w:val=""/>
      <w:lvlJc w:val="left"/>
      <w:pPr>
        <w:ind w:left="4320" w:hanging="360"/>
      </w:pPr>
      <w:rPr>
        <w:rFonts w:ascii="Wingdings" w:hAnsi="Wingdings"/>
      </w:rPr>
    </w:lvl>
    <w:lvl w:ilvl="6" w:tplc="D5A0074A">
      <w:start w:val="1"/>
      <w:numFmt w:val="bullet"/>
      <w:lvlText w:val=""/>
      <w:lvlJc w:val="left"/>
      <w:pPr>
        <w:ind w:left="5040" w:hanging="360"/>
      </w:pPr>
      <w:rPr>
        <w:rFonts w:ascii="Wingdings" w:hAnsi="Wingdings"/>
      </w:rPr>
    </w:lvl>
    <w:lvl w:ilvl="7" w:tplc="DA8A7B10">
      <w:start w:val="1"/>
      <w:numFmt w:val="bullet"/>
      <w:lvlText w:val=""/>
      <w:lvlJc w:val="left"/>
      <w:pPr>
        <w:ind w:left="5760" w:hanging="360"/>
      </w:pPr>
      <w:rPr>
        <w:rFonts w:ascii="Wingdings" w:hAnsi="Wingdings"/>
      </w:rPr>
    </w:lvl>
    <w:lvl w:ilvl="8" w:tplc="B9B28EBA">
      <w:start w:val="1"/>
      <w:numFmt w:val="bullet"/>
      <w:lvlText w:val="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6E39494E"/>
    <w:multiLevelType w:val="hybridMultilevel"/>
    <w:tmpl w:val="00000000"/>
    <w:lvl w:ilvl="0" w:tplc="AE183FE0">
      <w:start w:val="1"/>
      <w:numFmt w:val="bullet"/>
      <w:lvlText w:val=""/>
      <w:lvlJc w:val="left"/>
      <w:pPr>
        <w:ind w:left="1068" w:hanging="360"/>
      </w:pPr>
      <w:rPr>
        <w:rFonts w:ascii="Wingdings" w:hAnsi="Wingdings"/>
        <w:color w:val="0000FF"/>
      </w:rPr>
    </w:lvl>
    <w:lvl w:ilvl="1" w:tplc="CE367AD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FCC89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F6B5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0EDD5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56E44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A2B5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E0070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CF42B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FE60B79"/>
    <w:multiLevelType w:val="hybridMultilevel"/>
    <w:tmpl w:val="00000000"/>
    <w:lvl w:ilvl="0" w:tplc="1F5441DE">
      <w:start w:val="1"/>
      <w:numFmt w:val="bullet"/>
      <w:lvlText w:val=""/>
      <w:lvlJc w:val="left"/>
      <w:pPr>
        <w:ind w:left="1560" w:hanging="360"/>
      </w:pPr>
      <w:rPr>
        <w:rFonts w:ascii="Wingdings" w:hAnsi="Wingdings"/>
        <w:color w:val="0000FF"/>
      </w:rPr>
    </w:lvl>
    <w:lvl w:ilvl="1" w:tplc="563A4A08">
      <w:start w:val="1"/>
      <w:numFmt w:val="bullet"/>
      <w:lvlText w:val="o"/>
      <w:lvlJc w:val="left"/>
      <w:pPr>
        <w:ind w:left="1932" w:hanging="360"/>
      </w:pPr>
      <w:rPr>
        <w:rFonts w:ascii="Courier New" w:hAnsi="Courier New"/>
      </w:rPr>
    </w:lvl>
    <w:lvl w:ilvl="2" w:tplc="97A652AA">
      <w:start w:val="1"/>
      <w:numFmt w:val="bullet"/>
      <w:lvlText w:val=""/>
      <w:lvlJc w:val="left"/>
      <w:pPr>
        <w:ind w:left="2652" w:hanging="360"/>
      </w:pPr>
      <w:rPr>
        <w:rFonts w:ascii="Wingdings" w:hAnsi="Wingdings"/>
      </w:rPr>
    </w:lvl>
    <w:lvl w:ilvl="3" w:tplc="D2EAE318">
      <w:start w:val="1"/>
      <w:numFmt w:val="bullet"/>
      <w:lvlText w:val=""/>
      <w:lvlJc w:val="left"/>
      <w:pPr>
        <w:ind w:left="3372" w:hanging="360"/>
      </w:pPr>
      <w:rPr>
        <w:rFonts w:ascii="Symbol" w:hAnsi="Symbol"/>
      </w:rPr>
    </w:lvl>
    <w:lvl w:ilvl="4" w:tplc="C43CCB90">
      <w:start w:val="1"/>
      <w:numFmt w:val="bullet"/>
      <w:lvlText w:val="o"/>
      <w:lvlJc w:val="left"/>
      <w:pPr>
        <w:ind w:left="4092" w:hanging="360"/>
      </w:pPr>
      <w:rPr>
        <w:rFonts w:ascii="Courier New" w:hAnsi="Courier New"/>
      </w:rPr>
    </w:lvl>
    <w:lvl w:ilvl="5" w:tplc="EC703688">
      <w:start w:val="1"/>
      <w:numFmt w:val="bullet"/>
      <w:lvlText w:val=""/>
      <w:lvlJc w:val="left"/>
      <w:pPr>
        <w:ind w:left="4812" w:hanging="360"/>
      </w:pPr>
      <w:rPr>
        <w:rFonts w:ascii="Wingdings" w:hAnsi="Wingdings"/>
      </w:rPr>
    </w:lvl>
    <w:lvl w:ilvl="6" w:tplc="45E4A7FE">
      <w:start w:val="1"/>
      <w:numFmt w:val="bullet"/>
      <w:lvlText w:val=""/>
      <w:lvlJc w:val="left"/>
      <w:pPr>
        <w:ind w:left="5532" w:hanging="360"/>
      </w:pPr>
      <w:rPr>
        <w:rFonts w:ascii="Symbol" w:hAnsi="Symbol"/>
      </w:rPr>
    </w:lvl>
    <w:lvl w:ilvl="7" w:tplc="3CE6AB9E">
      <w:start w:val="1"/>
      <w:numFmt w:val="bullet"/>
      <w:lvlText w:val="o"/>
      <w:lvlJc w:val="left"/>
      <w:pPr>
        <w:ind w:left="6252" w:hanging="360"/>
      </w:pPr>
      <w:rPr>
        <w:rFonts w:ascii="Courier New" w:hAnsi="Courier New"/>
      </w:rPr>
    </w:lvl>
    <w:lvl w:ilvl="8" w:tplc="527484B2">
      <w:start w:val="1"/>
      <w:numFmt w:val="bullet"/>
      <w:lvlText w:val=""/>
      <w:lvlJc w:val="left"/>
      <w:pPr>
        <w:ind w:left="6972" w:hanging="360"/>
      </w:pPr>
      <w:rPr>
        <w:rFonts w:ascii="Wingdings" w:hAnsi="Wingdings"/>
      </w:rPr>
    </w:lvl>
  </w:abstractNum>
  <w:abstractNum w:abstractNumId="20">
    <w:nsid w:val="715B7BFD"/>
    <w:multiLevelType w:val="hybridMultilevel"/>
    <w:tmpl w:val="00000000"/>
    <w:lvl w:ilvl="0" w:tplc="017676B6">
      <w:start w:val="1"/>
      <w:numFmt w:val="bullet"/>
      <w:lvlText w:val=""/>
      <w:lvlJc w:val="left"/>
      <w:pPr>
        <w:ind w:left="1068" w:hanging="360"/>
      </w:pPr>
      <w:rPr>
        <w:rFonts w:ascii="Wingdings" w:hAnsi="Wingdings"/>
        <w:color w:val="0000FF"/>
      </w:rPr>
    </w:lvl>
    <w:lvl w:ilvl="1" w:tplc="9B14FDE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36A8E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E64E6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9E0FF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61E94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7849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72808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D889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716E6A95"/>
    <w:multiLevelType w:val="hybridMultilevel"/>
    <w:tmpl w:val="00000000"/>
    <w:lvl w:ilvl="0" w:tplc="949214CA">
      <w:start w:val="1"/>
      <w:numFmt w:val="bullet"/>
      <w:lvlText w:val=""/>
      <w:lvlJc w:val="left"/>
      <w:pPr>
        <w:ind w:left="1353" w:hanging="360"/>
      </w:pPr>
      <w:rPr>
        <w:rFonts w:ascii="Symbol" w:hAnsi="Symbol"/>
      </w:rPr>
    </w:lvl>
    <w:lvl w:ilvl="1" w:tplc="11DED8DA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/>
      </w:rPr>
    </w:lvl>
    <w:lvl w:ilvl="2" w:tplc="CD56D53A">
      <w:start w:val="1"/>
      <w:numFmt w:val="bullet"/>
      <w:lvlText w:val=""/>
      <w:lvlJc w:val="left"/>
      <w:pPr>
        <w:ind w:left="2793" w:hanging="360"/>
      </w:pPr>
      <w:rPr>
        <w:rFonts w:ascii="Wingdings" w:hAnsi="Wingdings"/>
      </w:rPr>
    </w:lvl>
    <w:lvl w:ilvl="3" w:tplc="A9F8F85A">
      <w:start w:val="1"/>
      <w:numFmt w:val="bullet"/>
      <w:lvlText w:val=""/>
      <w:lvlJc w:val="left"/>
      <w:pPr>
        <w:ind w:left="3513" w:hanging="360"/>
      </w:pPr>
      <w:rPr>
        <w:rFonts w:ascii="Symbol" w:hAnsi="Symbol"/>
      </w:rPr>
    </w:lvl>
    <w:lvl w:ilvl="4" w:tplc="43D46AE2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/>
      </w:rPr>
    </w:lvl>
    <w:lvl w:ilvl="5" w:tplc="D46E40C0">
      <w:start w:val="1"/>
      <w:numFmt w:val="bullet"/>
      <w:lvlText w:val=""/>
      <w:lvlJc w:val="left"/>
      <w:pPr>
        <w:ind w:left="4953" w:hanging="360"/>
      </w:pPr>
      <w:rPr>
        <w:rFonts w:ascii="Wingdings" w:hAnsi="Wingdings"/>
      </w:rPr>
    </w:lvl>
    <w:lvl w:ilvl="6" w:tplc="67382D36">
      <w:start w:val="1"/>
      <w:numFmt w:val="bullet"/>
      <w:lvlText w:val=""/>
      <w:lvlJc w:val="left"/>
      <w:pPr>
        <w:ind w:left="5673" w:hanging="360"/>
      </w:pPr>
      <w:rPr>
        <w:rFonts w:ascii="Symbol" w:hAnsi="Symbol"/>
      </w:rPr>
    </w:lvl>
    <w:lvl w:ilvl="7" w:tplc="FA94C866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/>
      </w:rPr>
    </w:lvl>
    <w:lvl w:ilvl="8" w:tplc="A27E572C">
      <w:start w:val="1"/>
      <w:numFmt w:val="bullet"/>
      <w:lvlText w:val=""/>
      <w:lvlJc w:val="left"/>
      <w:pPr>
        <w:ind w:left="7113" w:hanging="360"/>
      </w:pPr>
      <w:rPr>
        <w:rFonts w:ascii="Wingdings" w:hAnsi="Wingdings"/>
      </w:rPr>
    </w:lvl>
  </w:abstractNum>
  <w:abstractNum w:abstractNumId="22">
    <w:nsid w:val="76E4696F"/>
    <w:multiLevelType w:val="hybridMultilevel"/>
    <w:tmpl w:val="00000000"/>
    <w:lvl w:ilvl="0" w:tplc="B86A5AF6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105C0F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17FA545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620A30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DF08F8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3780FA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406541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0141F0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F74EF3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>
    <w:nsid w:val="7716662E"/>
    <w:multiLevelType w:val="hybridMultilevel"/>
    <w:tmpl w:val="00000000"/>
    <w:lvl w:ilvl="0" w:tplc="A8BA83EC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 w:tplc="8642133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 w:tplc="DD86DA3E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04DCDC6E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22349C2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 w:tplc="9DAECC70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7C3EF8EC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1DD60E5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 w:tplc="79A42966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4">
    <w:nsid w:val="78C87047"/>
    <w:multiLevelType w:val="hybridMultilevel"/>
    <w:tmpl w:val="00000000"/>
    <w:lvl w:ilvl="0" w:tplc="07F6D110">
      <w:start w:val="1"/>
      <w:numFmt w:val="bullet"/>
      <w:lvlText w:val=""/>
      <w:lvlJc w:val="left"/>
      <w:pPr>
        <w:ind w:left="1980" w:hanging="360"/>
      </w:pPr>
      <w:rPr>
        <w:rFonts w:ascii="Symbol" w:hAnsi="Symbol"/>
      </w:rPr>
    </w:lvl>
    <w:lvl w:ilvl="1" w:tplc="0AA48A48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/>
      </w:rPr>
    </w:lvl>
    <w:lvl w:ilvl="2" w:tplc="53E85CA0">
      <w:start w:val="1"/>
      <w:numFmt w:val="bullet"/>
      <w:lvlText w:val=""/>
      <w:lvlJc w:val="left"/>
      <w:pPr>
        <w:ind w:left="3420" w:hanging="360"/>
      </w:pPr>
      <w:rPr>
        <w:rFonts w:ascii="Wingdings" w:hAnsi="Wingdings"/>
      </w:rPr>
    </w:lvl>
    <w:lvl w:ilvl="3" w:tplc="F8A8CC88">
      <w:start w:val="1"/>
      <w:numFmt w:val="bullet"/>
      <w:lvlText w:val=""/>
      <w:lvlJc w:val="left"/>
      <w:pPr>
        <w:ind w:left="4140" w:hanging="360"/>
      </w:pPr>
      <w:rPr>
        <w:rFonts w:ascii="Symbol" w:hAnsi="Symbol"/>
      </w:rPr>
    </w:lvl>
    <w:lvl w:ilvl="4" w:tplc="F904B048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/>
      </w:rPr>
    </w:lvl>
    <w:lvl w:ilvl="5" w:tplc="3DAC5EEE">
      <w:start w:val="1"/>
      <w:numFmt w:val="bullet"/>
      <w:lvlText w:val=""/>
      <w:lvlJc w:val="left"/>
      <w:pPr>
        <w:ind w:left="5580" w:hanging="360"/>
      </w:pPr>
      <w:rPr>
        <w:rFonts w:ascii="Wingdings" w:hAnsi="Wingdings"/>
      </w:rPr>
    </w:lvl>
    <w:lvl w:ilvl="6" w:tplc="4E50A192">
      <w:start w:val="1"/>
      <w:numFmt w:val="bullet"/>
      <w:lvlText w:val=""/>
      <w:lvlJc w:val="left"/>
      <w:pPr>
        <w:ind w:left="6300" w:hanging="360"/>
      </w:pPr>
      <w:rPr>
        <w:rFonts w:ascii="Symbol" w:hAnsi="Symbol"/>
      </w:rPr>
    </w:lvl>
    <w:lvl w:ilvl="7" w:tplc="CF6CF028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/>
      </w:rPr>
    </w:lvl>
    <w:lvl w:ilvl="8" w:tplc="ED8CA96E">
      <w:start w:val="1"/>
      <w:numFmt w:val="bullet"/>
      <w:lvlText w:val=""/>
      <w:lvlJc w:val="left"/>
      <w:pPr>
        <w:ind w:left="7740" w:hanging="360"/>
      </w:pPr>
      <w:rPr>
        <w:rFonts w:ascii="Wingdings" w:hAnsi="Wingdings"/>
      </w:rPr>
    </w:lvl>
  </w:abstractNum>
  <w:abstractNum w:abstractNumId="25">
    <w:nsid w:val="7F011DB5"/>
    <w:multiLevelType w:val="hybridMultilevel"/>
    <w:tmpl w:val="00000000"/>
    <w:lvl w:ilvl="0" w:tplc="748A6AAE">
      <w:start w:val="1"/>
      <w:numFmt w:val="bullet"/>
      <w:lvlText w:val=""/>
      <w:lvlJc w:val="left"/>
      <w:pPr>
        <w:ind w:left="1320" w:hanging="360"/>
      </w:pPr>
      <w:rPr>
        <w:rFonts w:ascii="Symbol" w:hAnsi="Symbol"/>
      </w:rPr>
    </w:lvl>
    <w:lvl w:ilvl="1" w:tplc="F710C8F4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/>
      </w:rPr>
    </w:lvl>
    <w:lvl w:ilvl="2" w:tplc="F2F8A328">
      <w:start w:val="1"/>
      <w:numFmt w:val="bullet"/>
      <w:lvlText w:val=""/>
      <w:lvlJc w:val="left"/>
      <w:pPr>
        <w:ind w:left="2760" w:hanging="360"/>
      </w:pPr>
      <w:rPr>
        <w:rFonts w:ascii="Wingdings" w:hAnsi="Wingdings"/>
      </w:rPr>
    </w:lvl>
    <w:lvl w:ilvl="3" w:tplc="C3262752">
      <w:start w:val="1"/>
      <w:numFmt w:val="bullet"/>
      <w:lvlText w:val=""/>
      <w:lvlJc w:val="left"/>
      <w:pPr>
        <w:ind w:left="3480" w:hanging="360"/>
      </w:pPr>
      <w:rPr>
        <w:rFonts w:ascii="Symbol" w:hAnsi="Symbol"/>
      </w:rPr>
    </w:lvl>
    <w:lvl w:ilvl="4" w:tplc="B78054BA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/>
      </w:rPr>
    </w:lvl>
    <w:lvl w:ilvl="5" w:tplc="BDD8B4A6">
      <w:start w:val="1"/>
      <w:numFmt w:val="bullet"/>
      <w:lvlText w:val=""/>
      <w:lvlJc w:val="left"/>
      <w:pPr>
        <w:ind w:left="4920" w:hanging="360"/>
      </w:pPr>
      <w:rPr>
        <w:rFonts w:ascii="Wingdings" w:hAnsi="Wingdings"/>
      </w:rPr>
    </w:lvl>
    <w:lvl w:ilvl="6" w:tplc="F348D8DC">
      <w:start w:val="1"/>
      <w:numFmt w:val="bullet"/>
      <w:lvlText w:val=""/>
      <w:lvlJc w:val="left"/>
      <w:pPr>
        <w:ind w:left="5640" w:hanging="360"/>
      </w:pPr>
      <w:rPr>
        <w:rFonts w:ascii="Symbol" w:hAnsi="Symbol"/>
      </w:rPr>
    </w:lvl>
    <w:lvl w:ilvl="7" w:tplc="182A898E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/>
      </w:rPr>
    </w:lvl>
    <w:lvl w:ilvl="8" w:tplc="B718C892">
      <w:start w:val="1"/>
      <w:numFmt w:val="bullet"/>
      <w:lvlText w:val=""/>
      <w:lvlJc w:val="left"/>
      <w:pPr>
        <w:ind w:left="7080" w:hanging="360"/>
      </w:pPr>
      <w:rPr>
        <w:rFonts w:ascii="Wingdings" w:hAnsi="Wingdings"/>
      </w:rPr>
    </w:lvl>
  </w:abstractNum>
  <w:num w:numId="1">
    <w:abstractNumId w:val="6"/>
  </w:num>
  <w:num w:numId="2">
    <w:abstractNumId w:val="18"/>
  </w:num>
  <w:num w:numId="3">
    <w:abstractNumId w:val="20"/>
  </w:num>
  <w:num w:numId="4">
    <w:abstractNumId w:val="13"/>
  </w:num>
  <w:num w:numId="5">
    <w:abstractNumId w:val="1"/>
  </w:num>
  <w:num w:numId="6">
    <w:abstractNumId w:val="0"/>
  </w:num>
  <w:num w:numId="7">
    <w:abstractNumId w:val="19"/>
  </w:num>
  <w:num w:numId="8">
    <w:abstractNumId w:val="9"/>
  </w:num>
  <w:num w:numId="9">
    <w:abstractNumId w:val="22"/>
  </w:num>
  <w:num w:numId="10">
    <w:abstractNumId w:val="6"/>
  </w:num>
  <w:num w:numId="11">
    <w:abstractNumId w:val="17"/>
  </w:num>
  <w:num w:numId="12">
    <w:abstractNumId w:val="1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15"/>
  </w:num>
  <w:num w:numId="19">
    <w:abstractNumId w:val="3"/>
  </w:num>
  <w:num w:numId="20">
    <w:abstractNumId w:val="14"/>
  </w:num>
  <w:num w:numId="21">
    <w:abstractNumId w:val="25"/>
  </w:num>
  <w:num w:numId="22">
    <w:abstractNumId w:val="12"/>
  </w:num>
  <w:num w:numId="23">
    <w:abstractNumId w:val="7"/>
  </w:num>
  <w:num w:numId="24">
    <w:abstractNumId w:val="10"/>
  </w:num>
  <w:num w:numId="25">
    <w:abstractNumId w:val="23"/>
  </w:num>
  <w:num w:numId="26">
    <w:abstractNumId w:val="24"/>
  </w:num>
  <w:num w:numId="27">
    <w:abstractNumId w:val="8"/>
  </w:num>
  <w:num w:numId="28">
    <w:abstractNumId w:val="2"/>
  </w:num>
  <w:num w:numId="29">
    <w:abstractNumId w:val="11"/>
  </w:num>
  <w:num w:numId="30">
    <w:abstractNumId w:val="21"/>
  </w:num>
  <w:num w:numId="31">
    <w:abstractNumId w:val="4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75F31"/>
    <w:rsid w:val="000574B1"/>
    <w:rsid w:val="002B1A38"/>
    <w:rsid w:val="00375F31"/>
    <w:rsid w:val="003F3E17"/>
    <w:rsid w:val="004A5785"/>
    <w:rsid w:val="006E4308"/>
    <w:rsid w:val="00724584"/>
    <w:rsid w:val="008038C2"/>
    <w:rsid w:val="00AB6B74"/>
    <w:rsid w:val="00C33601"/>
    <w:rsid w:val="00E1351C"/>
    <w:rsid w:val="00F712E0"/>
    <w:rsid w:val="00F94FAA"/>
    <w:rsid w:val="00FA2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308"/>
    <w:rPr>
      <w:rFonts w:ascii="Arial" w:hAnsi="Arial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indentado1"/>
    <w:qFormat/>
    <w:rsid w:val="006E4308"/>
    <w:pPr>
      <w:numPr>
        <w:numId w:val="1"/>
      </w:numPr>
      <w:spacing w:before="240" w:after="60"/>
      <w:outlineLvl w:val="0"/>
    </w:pPr>
    <w:rPr>
      <w:rFonts w:cs="Arial"/>
      <w:b/>
      <w:bCs/>
      <w:sz w:val="32"/>
      <w:szCs w:val="32"/>
    </w:rPr>
  </w:style>
  <w:style w:type="paragraph" w:customStyle="1" w:styleId="Ttulo21">
    <w:name w:val="Título 21"/>
    <w:basedOn w:val="Normal"/>
    <w:next w:val="Normalindentado2"/>
    <w:qFormat/>
    <w:rsid w:val="006E4308"/>
    <w:pPr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customStyle="1" w:styleId="Ttulo31">
    <w:name w:val="Título 31"/>
    <w:basedOn w:val="Normal"/>
    <w:next w:val="Normalindentado3"/>
    <w:qFormat/>
    <w:rsid w:val="006E4308"/>
    <w:pPr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customStyle="1" w:styleId="Ttulo41">
    <w:name w:val="Título 41"/>
    <w:basedOn w:val="Normal"/>
    <w:next w:val="Normalindentado4"/>
    <w:qFormat/>
    <w:rsid w:val="006E4308"/>
    <w:pPr>
      <w:spacing w:before="240" w:after="60"/>
      <w:ind w:left="900"/>
      <w:outlineLvl w:val="3"/>
    </w:pPr>
    <w:rPr>
      <w:b/>
      <w:bCs/>
      <w:sz w:val="28"/>
      <w:szCs w:val="28"/>
    </w:rPr>
  </w:style>
  <w:style w:type="paragraph" w:customStyle="1" w:styleId="Ttulo51">
    <w:name w:val="Título 51"/>
    <w:basedOn w:val="Normal"/>
    <w:next w:val="Normalindentado5"/>
    <w:qFormat/>
    <w:rsid w:val="006E4308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customStyle="1" w:styleId="Ttulo61">
    <w:name w:val="Título 61"/>
    <w:basedOn w:val="Normal"/>
    <w:next w:val="Normal"/>
    <w:qFormat/>
    <w:rsid w:val="006E4308"/>
    <w:pPr>
      <w:outlineLvl w:val="5"/>
    </w:pPr>
    <w:rPr>
      <w:i/>
      <w:iCs/>
      <w:sz w:val="22"/>
    </w:rPr>
  </w:style>
  <w:style w:type="paragraph" w:customStyle="1" w:styleId="Ttulo71">
    <w:name w:val="Título 71"/>
    <w:basedOn w:val="Normal"/>
    <w:next w:val="Normal"/>
    <w:qFormat/>
    <w:rsid w:val="006E4308"/>
    <w:pPr>
      <w:outlineLvl w:val="6"/>
    </w:pPr>
    <w:rPr>
      <w:i/>
      <w:iCs/>
    </w:rPr>
  </w:style>
  <w:style w:type="paragraph" w:customStyle="1" w:styleId="Ttulo81">
    <w:name w:val="Título 81"/>
    <w:basedOn w:val="Normal"/>
    <w:next w:val="Normal"/>
    <w:qFormat/>
    <w:rsid w:val="006E4308"/>
    <w:pPr>
      <w:spacing w:before="240" w:after="60"/>
      <w:outlineLvl w:val="7"/>
    </w:pPr>
    <w:rPr>
      <w:i/>
      <w:iCs/>
    </w:rPr>
  </w:style>
  <w:style w:type="paragraph" w:customStyle="1" w:styleId="Ttulo91">
    <w:name w:val="Título 91"/>
    <w:basedOn w:val="Normal"/>
    <w:next w:val="Normal"/>
    <w:qFormat/>
    <w:rsid w:val="006E4308"/>
    <w:pPr>
      <w:spacing w:before="240" w:after="60"/>
      <w:outlineLvl w:val="8"/>
    </w:pPr>
    <w:rPr>
      <w:rFonts w:cs="Arial"/>
      <w:sz w:val="22"/>
      <w:szCs w:val="22"/>
    </w:rPr>
  </w:style>
  <w:style w:type="character" w:customStyle="1" w:styleId="Fuentedeprrafopredeter1">
    <w:name w:val="Fuente de párrafo predeter.1"/>
    <w:semiHidden/>
    <w:unhideWhenUsed/>
    <w:rsid w:val="006E4308"/>
  </w:style>
  <w:style w:type="table" w:customStyle="1" w:styleId="Tablanormal1">
    <w:name w:val="Tabla normal1"/>
    <w:semiHidden/>
    <w:unhideWhenUsed/>
    <w:qFormat/>
    <w:rsid w:val="006E4308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1">
    <w:name w:val="Sin lista1"/>
    <w:semiHidden/>
    <w:unhideWhenUsed/>
    <w:rsid w:val="006E4308"/>
  </w:style>
  <w:style w:type="paragraph" w:customStyle="1" w:styleId="Normalindentado1">
    <w:name w:val="Normal indentado 1"/>
    <w:basedOn w:val="Normal"/>
    <w:rsid w:val="006E4308"/>
    <w:pPr>
      <w:ind w:left="300"/>
    </w:pPr>
  </w:style>
  <w:style w:type="paragraph" w:customStyle="1" w:styleId="Normalindentado2">
    <w:name w:val="Normal indentado 2"/>
    <w:basedOn w:val="Normal"/>
    <w:rsid w:val="006E4308"/>
    <w:pPr>
      <w:ind w:left="600"/>
    </w:pPr>
  </w:style>
  <w:style w:type="paragraph" w:customStyle="1" w:styleId="Normalindentado3">
    <w:name w:val="Normal indentado 3"/>
    <w:basedOn w:val="Normal"/>
    <w:rsid w:val="006E4308"/>
    <w:pPr>
      <w:ind w:left="1200"/>
    </w:pPr>
  </w:style>
  <w:style w:type="paragraph" w:customStyle="1" w:styleId="Normalindentado4">
    <w:name w:val="Normal indentado 4"/>
    <w:basedOn w:val="Normal"/>
    <w:rsid w:val="006E4308"/>
    <w:pPr>
      <w:ind w:left="1200"/>
    </w:pPr>
  </w:style>
  <w:style w:type="paragraph" w:customStyle="1" w:styleId="Normalindentado5">
    <w:name w:val="Normal indentado 5"/>
    <w:basedOn w:val="Normalindentado4"/>
    <w:rsid w:val="006E4308"/>
    <w:pPr>
      <w:ind w:left="1500"/>
    </w:pPr>
  </w:style>
  <w:style w:type="paragraph" w:customStyle="1" w:styleId="Portada">
    <w:name w:val="Portada"/>
    <w:basedOn w:val="Normal"/>
    <w:rsid w:val="006E4308"/>
    <w:rPr>
      <w:rFonts w:ascii="Zurich XBlk BT" w:hAnsi="Zurich XBlk BT"/>
      <w:sz w:val="22"/>
    </w:rPr>
  </w:style>
  <w:style w:type="paragraph" w:customStyle="1" w:styleId="Encabezado1">
    <w:name w:val="Encabezado1"/>
    <w:basedOn w:val="Normal"/>
    <w:rsid w:val="006E4308"/>
  </w:style>
  <w:style w:type="character" w:customStyle="1" w:styleId="Nmerodepgina1">
    <w:name w:val="Número de página1"/>
    <w:basedOn w:val="Fuentedeprrafopredeter1"/>
    <w:rsid w:val="006E4308"/>
  </w:style>
  <w:style w:type="paragraph" w:customStyle="1" w:styleId="Piedepgina1">
    <w:name w:val="Pie de página1"/>
    <w:basedOn w:val="Normal"/>
    <w:rsid w:val="006E4308"/>
  </w:style>
  <w:style w:type="paragraph" w:customStyle="1" w:styleId="TDC11">
    <w:name w:val="TDC 11"/>
    <w:basedOn w:val="Normal"/>
    <w:next w:val="Normal"/>
    <w:autoRedefine/>
    <w:rsid w:val="006E4308"/>
    <w:pPr>
      <w:spacing w:before="360"/>
    </w:pPr>
    <w:rPr>
      <w:b/>
      <w:bCs/>
      <w:caps/>
      <w:szCs w:val="28"/>
    </w:rPr>
  </w:style>
  <w:style w:type="paragraph" w:customStyle="1" w:styleId="TDC21">
    <w:name w:val="TDC 21"/>
    <w:basedOn w:val="Normal"/>
    <w:next w:val="Normal"/>
    <w:autoRedefine/>
    <w:rsid w:val="006E4308"/>
    <w:pPr>
      <w:spacing w:before="240"/>
    </w:pPr>
    <w:rPr>
      <w:b/>
      <w:bCs/>
    </w:rPr>
  </w:style>
  <w:style w:type="paragraph" w:customStyle="1" w:styleId="TDC31">
    <w:name w:val="TDC 31"/>
    <w:basedOn w:val="Normal"/>
    <w:next w:val="Normal"/>
    <w:autoRedefine/>
    <w:rsid w:val="006E4308"/>
    <w:pPr>
      <w:ind w:left="240"/>
    </w:pPr>
  </w:style>
  <w:style w:type="paragraph" w:customStyle="1" w:styleId="TDC41">
    <w:name w:val="TDC 41"/>
    <w:basedOn w:val="Normal"/>
    <w:next w:val="Normal"/>
    <w:autoRedefine/>
    <w:semiHidden/>
    <w:rsid w:val="006E4308"/>
    <w:pPr>
      <w:ind w:left="480"/>
    </w:pPr>
  </w:style>
  <w:style w:type="paragraph" w:customStyle="1" w:styleId="TDC51">
    <w:name w:val="TDC 51"/>
    <w:basedOn w:val="Normal"/>
    <w:next w:val="Normal"/>
    <w:autoRedefine/>
    <w:semiHidden/>
    <w:rsid w:val="006E4308"/>
    <w:pPr>
      <w:ind w:left="720"/>
    </w:pPr>
  </w:style>
  <w:style w:type="paragraph" w:customStyle="1" w:styleId="TDC61">
    <w:name w:val="TDC 61"/>
    <w:basedOn w:val="Normal"/>
    <w:next w:val="Normal"/>
    <w:autoRedefine/>
    <w:semiHidden/>
    <w:rsid w:val="006E4308"/>
    <w:pPr>
      <w:ind w:left="960"/>
    </w:pPr>
  </w:style>
  <w:style w:type="paragraph" w:customStyle="1" w:styleId="TDC71">
    <w:name w:val="TDC 71"/>
    <w:basedOn w:val="Normal"/>
    <w:next w:val="Normal"/>
    <w:autoRedefine/>
    <w:semiHidden/>
    <w:rsid w:val="006E4308"/>
    <w:pPr>
      <w:ind w:left="1200"/>
    </w:pPr>
  </w:style>
  <w:style w:type="paragraph" w:customStyle="1" w:styleId="TDC81">
    <w:name w:val="TDC 81"/>
    <w:basedOn w:val="Normal"/>
    <w:next w:val="Normal"/>
    <w:autoRedefine/>
    <w:semiHidden/>
    <w:rsid w:val="006E4308"/>
    <w:pPr>
      <w:ind w:left="1440"/>
    </w:pPr>
  </w:style>
  <w:style w:type="paragraph" w:customStyle="1" w:styleId="TDC91">
    <w:name w:val="TDC 91"/>
    <w:basedOn w:val="Normal"/>
    <w:next w:val="Normal"/>
    <w:autoRedefine/>
    <w:semiHidden/>
    <w:rsid w:val="006E4308"/>
    <w:pPr>
      <w:ind w:left="1680"/>
    </w:pPr>
  </w:style>
  <w:style w:type="character" w:customStyle="1" w:styleId="Hipervnculo1">
    <w:name w:val="Hipervínculo1"/>
    <w:rsid w:val="006E4308"/>
    <w:rPr>
      <w:color w:val="0000FF"/>
      <w:u w:val="single"/>
    </w:rPr>
  </w:style>
  <w:style w:type="paragraph" w:customStyle="1" w:styleId="Textonotapie1">
    <w:name w:val="Texto nota pie1"/>
    <w:basedOn w:val="Normal"/>
    <w:semiHidden/>
    <w:rsid w:val="006E4308"/>
    <w:rPr>
      <w:szCs w:val="20"/>
    </w:rPr>
  </w:style>
  <w:style w:type="character" w:customStyle="1" w:styleId="Refdenotaalpie1">
    <w:name w:val="Ref. de nota al pie1"/>
    <w:semiHidden/>
    <w:rsid w:val="006E4308"/>
    <w:rPr>
      <w:vertAlign w:val="superscript"/>
    </w:rPr>
  </w:style>
  <w:style w:type="paragraph" w:customStyle="1" w:styleId="Listaconnmeros1">
    <w:name w:val="Lista con números1"/>
    <w:basedOn w:val="Normal"/>
    <w:rsid w:val="006E4308"/>
    <w:pPr>
      <w:ind w:left="360" w:hanging="360"/>
    </w:pPr>
  </w:style>
  <w:style w:type="paragraph" w:customStyle="1" w:styleId="Listaconnmeros21">
    <w:name w:val="Lista con números 21"/>
    <w:basedOn w:val="Normal"/>
    <w:rsid w:val="006E4308"/>
    <w:pPr>
      <w:ind w:left="643" w:hanging="360"/>
    </w:pPr>
  </w:style>
  <w:style w:type="paragraph" w:customStyle="1" w:styleId="Listaconnmeros31">
    <w:name w:val="Lista con números 31"/>
    <w:basedOn w:val="Normal"/>
    <w:rsid w:val="006E4308"/>
    <w:pPr>
      <w:ind w:left="926" w:hanging="360"/>
    </w:pPr>
  </w:style>
  <w:style w:type="paragraph" w:customStyle="1" w:styleId="Listaconnmeros41">
    <w:name w:val="Lista con números 41"/>
    <w:basedOn w:val="Normal"/>
    <w:rsid w:val="006E4308"/>
    <w:pPr>
      <w:ind w:left="1209" w:hanging="360"/>
    </w:pPr>
  </w:style>
  <w:style w:type="paragraph" w:customStyle="1" w:styleId="Listaconnmeros51">
    <w:name w:val="Lista con números 51"/>
    <w:basedOn w:val="Normal"/>
    <w:rsid w:val="006E4308"/>
    <w:pPr>
      <w:ind w:left="1492" w:hanging="360"/>
    </w:pPr>
  </w:style>
  <w:style w:type="paragraph" w:customStyle="1" w:styleId="Listaconvietas1">
    <w:name w:val="Lista con viñetas1"/>
    <w:basedOn w:val="Normal"/>
    <w:autoRedefine/>
    <w:rsid w:val="006E4308"/>
    <w:pPr>
      <w:ind w:left="360" w:hanging="360"/>
    </w:pPr>
  </w:style>
  <w:style w:type="paragraph" w:customStyle="1" w:styleId="Listaconvietas21">
    <w:name w:val="Lista con viñetas 21"/>
    <w:basedOn w:val="Normal"/>
    <w:autoRedefine/>
    <w:rsid w:val="006E4308"/>
    <w:pPr>
      <w:ind w:left="643" w:hanging="360"/>
    </w:pPr>
  </w:style>
  <w:style w:type="paragraph" w:customStyle="1" w:styleId="Listaconvietas31">
    <w:name w:val="Lista con viñetas 31"/>
    <w:basedOn w:val="Normal"/>
    <w:autoRedefine/>
    <w:rsid w:val="006E4308"/>
    <w:pPr>
      <w:ind w:left="926" w:hanging="360"/>
    </w:pPr>
  </w:style>
  <w:style w:type="paragraph" w:customStyle="1" w:styleId="Listaconvietas41">
    <w:name w:val="Lista con viñetas 41"/>
    <w:basedOn w:val="Normal"/>
    <w:autoRedefine/>
    <w:rsid w:val="006E4308"/>
    <w:pPr>
      <w:ind w:left="1209" w:hanging="360"/>
    </w:pPr>
  </w:style>
  <w:style w:type="paragraph" w:customStyle="1" w:styleId="Listaconvietas51">
    <w:name w:val="Lista con viñetas 51"/>
    <w:basedOn w:val="Normal"/>
    <w:autoRedefine/>
    <w:rsid w:val="006E4308"/>
    <w:pPr>
      <w:ind w:left="1492" w:hanging="360"/>
    </w:pPr>
  </w:style>
  <w:style w:type="paragraph" w:customStyle="1" w:styleId="Encabezadodenota1">
    <w:name w:val="Encabezado de nota1"/>
    <w:basedOn w:val="Normal"/>
    <w:next w:val="Normal"/>
    <w:rsid w:val="006E4308"/>
  </w:style>
  <w:style w:type="paragraph" w:customStyle="1" w:styleId="Textoindependiente1">
    <w:name w:val="Texto independiente1"/>
    <w:basedOn w:val="Normal"/>
    <w:rsid w:val="006E4308"/>
    <w:rPr>
      <w:sz w:val="16"/>
    </w:rPr>
  </w:style>
  <w:style w:type="paragraph" w:customStyle="1" w:styleId="Textoindependiente21">
    <w:name w:val="Texto independiente 21"/>
    <w:basedOn w:val="Normal"/>
    <w:rsid w:val="006E4308"/>
    <w:pPr>
      <w:spacing w:line="360" w:lineRule="auto"/>
      <w:jc w:val="both"/>
    </w:pPr>
    <w:rPr>
      <w:rFonts w:cs="Arial"/>
    </w:rPr>
  </w:style>
  <w:style w:type="paragraph" w:customStyle="1" w:styleId="Cierre1">
    <w:name w:val="Cierre1"/>
    <w:basedOn w:val="Normal"/>
    <w:rsid w:val="006E4308"/>
    <w:pPr>
      <w:ind w:left="4252"/>
    </w:pPr>
  </w:style>
  <w:style w:type="paragraph" w:customStyle="1" w:styleId="Continuarlista1">
    <w:name w:val="Continuar lista1"/>
    <w:basedOn w:val="Normal"/>
    <w:rsid w:val="006E4308"/>
    <w:pPr>
      <w:spacing w:after="120"/>
      <w:ind w:left="283"/>
    </w:pPr>
  </w:style>
  <w:style w:type="paragraph" w:customStyle="1" w:styleId="Continuarlista21">
    <w:name w:val="Continuar lista 21"/>
    <w:basedOn w:val="Normal"/>
    <w:rsid w:val="006E4308"/>
    <w:pPr>
      <w:spacing w:after="120"/>
      <w:ind w:left="566"/>
    </w:pPr>
  </w:style>
  <w:style w:type="paragraph" w:customStyle="1" w:styleId="Continuarlista31">
    <w:name w:val="Continuar lista 31"/>
    <w:basedOn w:val="Normal"/>
    <w:rsid w:val="006E4308"/>
    <w:pPr>
      <w:spacing w:after="120"/>
      <w:ind w:left="849"/>
    </w:pPr>
  </w:style>
  <w:style w:type="paragraph" w:customStyle="1" w:styleId="Continuarlista41">
    <w:name w:val="Continuar lista 41"/>
    <w:basedOn w:val="Normal"/>
    <w:rsid w:val="006E4308"/>
    <w:pPr>
      <w:spacing w:after="120"/>
      <w:ind w:left="1132"/>
    </w:pPr>
  </w:style>
  <w:style w:type="paragraph" w:customStyle="1" w:styleId="Continuarlista51">
    <w:name w:val="Continuar lista 51"/>
    <w:basedOn w:val="Normal"/>
    <w:rsid w:val="006E4308"/>
    <w:pPr>
      <w:spacing w:after="120"/>
      <w:ind w:left="1415"/>
    </w:pPr>
  </w:style>
  <w:style w:type="paragraph" w:customStyle="1" w:styleId="DireccinHTML1">
    <w:name w:val="Dirección HTML1"/>
    <w:basedOn w:val="Normal"/>
    <w:rsid w:val="006E4308"/>
    <w:rPr>
      <w:i/>
      <w:iCs/>
    </w:rPr>
  </w:style>
  <w:style w:type="paragraph" w:customStyle="1" w:styleId="Direccinsobre1">
    <w:name w:val="Dirección sobre1"/>
    <w:basedOn w:val="Normal"/>
    <w:rsid w:val="006E4308"/>
    <w:pPr>
      <w:ind w:left="2880"/>
    </w:pPr>
    <w:rPr>
      <w:rFonts w:cs="Arial"/>
    </w:rPr>
  </w:style>
  <w:style w:type="paragraph" w:customStyle="1" w:styleId="Encabezadodelista1">
    <w:name w:val="Encabezado de lista1"/>
    <w:basedOn w:val="Normal"/>
    <w:next w:val="Normal"/>
    <w:semiHidden/>
    <w:rsid w:val="006E4308"/>
    <w:pPr>
      <w:spacing w:before="120"/>
    </w:pPr>
    <w:rPr>
      <w:rFonts w:cs="Arial"/>
      <w:b/>
      <w:bCs/>
    </w:rPr>
  </w:style>
  <w:style w:type="paragraph" w:customStyle="1" w:styleId="Encabezadodemensaje1">
    <w:name w:val="Encabezado de mensaje1"/>
    <w:basedOn w:val="Normal"/>
    <w:rsid w:val="006E4308"/>
    <w:pPr>
      <w:ind w:left="1134" w:hanging="1134"/>
    </w:pPr>
    <w:rPr>
      <w:rFonts w:cs="Arial"/>
    </w:rPr>
  </w:style>
  <w:style w:type="paragraph" w:customStyle="1" w:styleId="Epgrafe1">
    <w:name w:val="Epígrafe1"/>
    <w:basedOn w:val="Normal"/>
    <w:next w:val="Normal"/>
    <w:qFormat/>
    <w:rsid w:val="006E4308"/>
    <w:pPr>
      <w:spacing w:before="120" w:after="120"/>
    </w:pPr>
    <w:rPr>
      <w:b/>
      <w:bCs/>
      <w:szCs w:val="20"/>
    </w:rPr>
  </w:style>
  <w:style w:type="paragraph" w:customStyle="1" w:styleId="Fecha1">
    <w:name w:val="Fecha1"/>
    <w:basedOn w:val="Normal"/>
    <w:next w:val="Normal"/>
    <w:rsid w:val="006E4308"/>
  </w:style>
  <w:style w:type="paragraph" w:customStyle="1" w:styleId="Firma1">
    <w:name w:val="Firma1"/>
    <w:basedOn w:val="Normal"/>
    <w:rsid w:val="006E4308"/>
    <w:pPr>
      <w:ind w:left="4252"/>
    </w:pPr>
  </w:style>
  <w:style w:type="paragraph" w:customStyle="1" w:styleId="Firmadecorreoelectrnico1">
    <w:name w:val="Firma de correo electrónico1"/>
    <w:basedOn w:val="Normal"/>
    <w:rsid w:val="006E4308"/>
  </w:style>
  <w:style w:type="paragraph" w:customStyle="1" w:styleId="HTMLconformatoprevio1">
    <w:name w:val="HTML con formato previo1"/>
    <w:basedOn w:val="Normal"/>
    <w:rsid w:val="006E4308"/>
    <w:rPr>
      <w:rFonts w:ascii="Courier New" w:hAnsi="Courier New" w:cs="Courier New"/>
      <w:szCs w:val="20"/>
    </w:rPr>
  </w:style>
  <w:style w:type="paragraph" w:customStyle="1" w:styleId="ndice11">
    <w:name w:val="Índice 11"/>
    <w:basedOn w:val="Normal"/>
    <w:next w:val="Normal"/>
    <w:autoRedefine/>
    <w:semiHidden/>
    <w:rsid w:val="006E4308"/>
    <w:pPr>
      <w:ind w:left="240" w:hanging="240"/>
    </w:pPr>
  </w:style>
  <w:style w:type="paragraph" w:customStyle="1" w:styleId="ndice21">
    <w:name w:val="Índice 21"/>
    <w:next w:val="Normal"/>
    <w:autoRedefine/>
    <w:semiHidden/>
    <w:rsid w:val="006E4308"/>
    <w:pPr>
      <w:ind w:left="480" w:hanging="240"/>
    </w:pPr>
  </w:style>
  <w:style w:type="paragraph" w:customStyle="1" w:styleId="ndice31">
    <w:name w:val="Índice 31"/>
    <w:basedOn w:val="Normal"/>
    <w:next w:val="Normal"/>
    <w:autoRedefine/>
    <w:semiHidden/>
    <w:rsid w:val="006E4308"/>
    <w:pPr>
      <w:ind w:left="720" w:hanging="240"/>
    </w:pPr>
  </w:style>
  <w:style w:type="paragraph" w:customStyle="1" w:styleId="ndice41">
    <w:name w:val="Índice 41"/>
    <w:basedOn w:val="Normal"/>
    <w:next w:val="Normal"/>
    <w:autoRedefine/>
    <w:semiHidden/>
    <w:rsid w:val="006E4308"/>
    <w:pPr>
      <w:ind w:left="960" w:hanging="240"/>
    </w:pPr>
  </w:style>
  <w:style w:type="paragraph" w:customStyle="1" w:styleId="ndice51">
    <w:name w:val="Índice 51"/>
    <w:basedOn w:val="Normal"/>
    <w:next w:val="Normal"/>
    <w:autoRedefine/>
    <w:semiHidden/>
    <w:rsid w:val="006E4308"/>
    <w:pPr>
      <w:ind w:left="1200" w:hanging="240"/>
    </w:pPr>
  </w:style>
  <w:style w:type="paragraph" w:customStyle="1" w:styleId="ndice61">
    <w:name w:val="Índice 61"/>
    <w:basedOn w:val="Normal"/>
    <w:next w:val="Normal"/>
    <w:autoRedefine/>
    <w:semiHidden/>
    <w:rsid w:val="006E4308"/>
    <w:pPr>
      <w:ind w:left="1440" w:hanging="240"/>
    </w:pPr>
  </w:style>
  <w:style w:type="paragraph" w:customStyle="1" w:styleId="ndice71">
    <w:name w:val="Índice 71"/>
    <w:basedOn w:val="Normal"/>
    <w:next w:val="Normal"/>
    <w:autoRedefine/>
    <w:semiHidden/>
    <w:rsid w:val="006E4308"/>
    <w:pPr>
      <w:ind w:left="1680" w:hanging="240"/>
    </w:pPr>
  </w:style>
  <w:style w:type="paragraph" w:customStyle="1" w:styleId="ndice81">
    <w:name w:val="Índice 81"/>
    <w:basedOn w:val="Normal"/>
    <w:next w:val="Normal"/>
    <w:autoRedefine/>
    <w:semiHidden/>
    <w:rsid w:val="006E4308"/>
    <w:pPr>
      <w:ind w:left="1920" w:hanging="240"/>
    </w:pPr>
  </w:style>
  <w:style w:type="paragraph" w:customStyle="1" w:styleId="ndice91">
    <w:name w:val="Índice 91"/>
    <w:basedOn w:val="Normal"/>
    <w:next w:val="Normal"/>
    <w:autoRedefine/>
    <w:semiHidden/>
    <w:rsid w:val="006E4308"/>
    <w:pPr>
      <w:ind w:left="2160" w:hanging="240"/>
    </w:pPr>
  </w:style>
  <w:style w:type="paragraph" w:customStyle="1" w:styleId="Lista1">
    <w:name w:val="Lista1"/>
    <w:basedOn w:val="Normal"/>
    <w:rsid w:val="006E4308"/>
    <w:pPr>
      <w:ind w:left="283" w:hanging="283"/>
    </w:pPr>
  </w:style>
  <w:style w:type="paragraph" w:customStyle="1" w:styleId="Lista21">
    <w:name w:val="Lista 21"/>
    <w:basedOn w:val="Normal"/>
    <w:rsid w:val="006E4308"/>
    <w:pPr>
      <w:ind w:left="566" w:hanging="283"/>
    </w:pPr>
  </w:style>
  <w:style w:type="paragraph" w:customStyle="1" w:styleId="Lista31">
    <w:name w:val="Lista 31"/>
    <w:basedOn w:val="Normal"/>
    <w:rsid w:val="006E4308"/>
    <w:pPr>
      <w:ind w:left="849" w:hanging="283"/>
    </w:pPr>
  </w:style>
  <w:style w:type="paragraph" w:customStyle="1" w:styleId="Lista41">
    <w:name w:val="Lista 41"/>
    <w:basedOn w:val="Normal"/>
    <w:rsid w:val="006E4308"/>
    <w:pPr>
      <w:ind w:left="1132" w:hanging="283"/>
    </w:pPr>
  </w:style>
  <w:style w:type="paragraph" w:customStyle="1" w:styleId="Lista51">
    <w:name w:val="Lista 51"/>
    <w:basedOn w:val="Normal"/>
    <w:rsid w:val="006E4308"/>
    <w:pPr>
      <w:ind w:left="1415" w:hanging="283"/>
    </w:pPr>
  </w:style>
  <w:style w:type="paragraph" w:customStyle="1" w:styleId="Mapadeldocumento1">
    <w:name w:val="Mapa del documento1"/>
    <w:basedOn w:val="Normal"/>
    <w:semiHidden/>
    <w:rsid w:val="006E4308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6E4308"/>
  </w:style>
  <w:style w:type="paragraph" w:customStyle="1" w:styleId="Remitedesobre1">
    <w:name w:val="Remite de sobre1"/>
    <w:basedOn w:val="Normal"/>
    <w:rsid w:val="006E4308"/>
    <w:rPr>
      <w:rFonts w:cs="Arial"/>
      <w:szCs w:val="20"/>
    </w:rPr>
  </w:style>
  <w:style w:type="paragraph" w:customStyle="1" w:styleId="Saludo1">
    <w:name w:val="Saludo1"/>
    <w:basedOn w:val="Normal"/>
    <w:next w:val="Normal"/>
    <w:rsid w:val="006E4308"/>
  </w:style>
  <w:style w:type="paragraph" w:customStyle="1" w:styleId="Sangra2detindependiente1">
    <w:name w:val="Sangría 2 de t. independiente1"/>
    <w:basedOn w:val="Normal"/>
    <w:rsid w:val="006E4308"/>
    <w:pPr>
      <w:spacing w:after="120" w:line="480" w:lineRule="auto"/>
      <w:ind w:left="283"/>
    </w:pPr>
  </w:style>
  <w:style w:type="paragraph" w:customStyle="1" w:styleId="Sangra3detindependiente1">
    <w:name w:val="Sangría 3 de t. independiente1"/>
    <w:basedOn w:val="Normal"/>
    <w:rsid w:val="006E4308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rsid w:val="006E4308"/>
    <w:pPr>
      <w:spacing w:after="120"/>
      <w:ind w:left="283"/>
    </w:pPr>
  </w:style>
  <w:style w:type="paragraph" w:customStyle="1" w:styleId="Sangranormal1">
    <w:name w:val="Sangría normal1"/>
    <w:basedOn w:val="Normal"/>
    <w:rsid w:val="006E4308"/>
    <w:pPr>
      <w:ind w:left="708"/>
    </w:pPr>
  </w:style>
  <w:style w:type="paragraph" w:customStyle="1" w:styleId="Subttulo1">
    <w:name w:val="Subtítulo1"/>
    <w:basedOn w:val="Normal"/>
    <w:qFormat/>
    <w:rsid w:val="006E4308"/>
    <w:pPr>
      <w:spacing w:after="60"/>
      <w:jc w:val="center"/>
      <w:outlineLvl w:val="1"/>
    </w:pPr>
    <w:rPr>
      <w:rFonts w:cs="Arial"/>
    </w:rPr>
  </w:style>
  <w:style w:type="paragraph" w:customStyle="1" w:styleId="Tabladeilustraciones1">
    <w:name w:val="Tabla de ilustraciones1"/>
    <w:basedOn w:val="Normal"/>
    <w:next w:val="Normal"/>
    <w:semiHidden/>
    <w:rsid w:val="006E4308"/>
    <w:pPr>
      <w:ind w:left="480" w:hanging="480"/>
    </w:pPr>
  </w:style>
  <w:style w:type="paragraph" w:customStyle="1" w:styleId="Textocomentario1">
    <w:name w:val="Texto comentario1"/>
    <w:basedOn w:val="Normal"/>
    <w:semiHidden/>
    <w:rsid w:val="006E4308"/>
    <w:rPr>
      <w:szCs w:val="20"/>
    </w:rPr>
  </w:style>
  <w:style w:type="paragraph" w:customStyle="1" w:styleId="Textoconsangra1">
    <w:name w:val="Texto con sangría1"/>
    <w:basedOn w:val="Normal"/>
    <w:next w:val="Normal"/>
    <w:semiHidden/>
    <w:rsid w:val="006E4308"/>
    <w:pPr>
      <w:ind w:left="240" w:hanging="240"/>
    </w:pPr>
  </w:style>
  <w:style w:type="paragraph" w:customStyle="1" w:styleId="Textodebloque1">
    <w:name w:val="Texto de bloque1"/>
    <w:basedOn w:val="Normal"/>
    <w:rsid w:val="006E4308"/>
    <w:pPr>
      <w:spacing w:after="120"/>
      <w:ind w:left="1440" w:right="1440"/>
    </w:pPr>
  </w:style>
  <w:style w:type="paragraph" w:customStyle="1" w:styleId="Textoindependiente31">
    <w:name w:val="Texto independiente 31"/>
    <w:basedOn w:val="Normal"/>
    <w:rsid w:val="006E4308"/>
    <w:pPr>
      <w:spacing w:after="120"/>
    </w:pPr>
    <w:rPr>
      <w:sz w:val="16"/>
      <w:szCs w:val="16"/>
    </w:rPr>
  </w:style>
  <w:style w:type="paragraph" w:customStyle="1" w:styleId="Textoindependienteprimerasangra1">
    <w:name w:val="Texto independiente primera sangría1"/>
    <w:basedOn w:val="Textoindependiente1"/>
    <w:rsid w:val="006E4308"/>
    <w:pPr>
      <w:spacing w:after="120"/>
      <w:ind w:firstLine="210"/>
    </w:pPr>
    <w:rPr>
      <w:sz w:val="24"/>
    </w:rPr>
  </w:style>
  <w:style w:type="paragraph" w:customStyle="1" w:styleId="Textoindependienteprimerasangra21">
    <w:name w:val="Texto independiente primera sangría 21"/>
    <w:basedOn w:val="Sangradetextonormal1"/>
    <w:rsid w:val="006E4308"/>
    <w:pPr>
      <w:ind w:firstLine="210"/>
    </w:pPr>
  </w:style>
  <w:style w:type="paragraph" w:customStyle="1" w:styleId="Textomacro1">
    <w:name w:val="Texto macro1"/>
    <w:semiHidden/>
    <w:rsid w:val="006E430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/>
    </w:rPr>
  </w:style>
  <w:style w:type="paragraph" w:customStyle="1" w:styleId="Textonotaalfinal1">
    <w:name w:val="Texto nota al final1"/>
    <w:basedOn w:val="Normal"/>
    <w:semiHidden/>
    <w:rsid w:val="006E4308"/>
    <w:rPr>
      <w:szCs w:val="20"/>
    </w:rPr>
  </w:style>
  <w:style w:type="paragraph" w:customStyle="1" w:styleId="Textosinformato1">
    <w:name w:val="Texto sin formato1"/>
    <w:basedOn w:val="Normal"/>
    <w:rsid w:val="006E4308"/>
    <w:rPr>
      <w:rFonts w:ascii="Courier New" w:hAnsi="Courier New" w:cs="Courier New"/>
      <w:szCs w:val="20"/>
    </w:rPr>
  </w:style>
  <w:style w:type="paragraph" w:customStyle="1" w:styleId="Ttulo1">
    <w:name w:val="Título1"/>
    <w:basedOn w:val="Normal"/>
    <w:qFormat/>
    <w:rsid w:val="006E4308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Ttulodendice1">
    <w:name w:val="Título de índice1"/>
    <w:basedOn w:val="Normal"/>
    <w:next w:val="ndice11"/>
    <w:semiHidden/>
    <w:rsid w:val="006E4308"/>
    <w:rPr>
      <w:rFonts w:cs="Arial"/>
      <w:b/>
      <w:bCs/>
    </w:rPr>
  </w:style>
  <w:style w:type="paragraph" w:customStyle="1" w:styleId="Titulo1sinnumeracion">
    <w:name w:val="Titulo 1 sin numeracion"/>
    <w:basedOn w:val="Ttulo11"/>
    <w:next w:val="Normal"/>
    <w:rsid w:val="006E4308"/>
  </w:style>
  <w:style w:type="character" w:customStyle="1" w:styleId="Trminodefinido">
    <w:name w:val="Término definido"/>
    <w:rsid w:val="006E4308"/>
    <w:rPr>
      <w:i/>
    </w:rPr>
  </w:style>
  <w:style w:type="character" w:customStyle="1" w:styleId="Refdecomentario1">
    <w:name w:val="Ref. de comentario1"/>
    <w:semiHidden/>
    <w:rsid w:val="006E4308"/>
    <w:rPr>
      <w:sz w:val="16"/>
      <w:szCs w:val="16"/>
    </w:rPr>
  </w:style>
  <w:style w:type="table" w:customStyle="1" w:styleId="Tablaconcuadrcula1">
    <w:name w:val="Tabla con cuadrícula1"/>
    <w:basedOn w:val="Tablanormal1"/>
    <w:rsid w:val="006E430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uiazul">
    <w:name w:val="guiazul"/>
    <w:basedOn w:val="NormalWeb"/>
    <w:rsid w:val="006E4308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E4308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E4308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extodeglobo1">
    <w:name w:val="Texto de globo1"/>
    <w:basedOn w:val="Normal"/>
    <w:semiHidden/>
    <w:unhideWhenUsed/>
    <w:rsid w:val="006E4308"/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semiHidden/>
    <w:rsid w:val="006E4308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B6B74"/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B6B74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B6B7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6B74"/>
    <w:rPr>
      <w:rFonts w:ascii="Arial" w:hAnsi="Arial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B6B7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B74"/>
    <w:rPr>
      <w:rFonts w:ascii="Arial" w:hAnsi="Arial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indentado1"/>
    <w:qFormat/>
    <w:pPr>
      <w:numPr>
        <w:numId w:val="1"/>
      </w:numPr>
      <w:spacing w:before="240" w:after="60"/>
      <w:outlineLvl w:val="0"/>
    </w:pPr>
    <w:rPr>
      <w:rFonts w:cs="Arial"/>
      <w:b/>
      <w:bCs/>
      <w:sz w:val="32"/>
      <w:szCs w:val="32"/>
    </w:rPr>
  </w:style>
  <w:style w:type="paragraph" w:customStyle="1" w:styleId="Ttulo2">
    <w:name w:val="Título 2"/>
    <w:basedOn w:val="Normal"/>
    <w:next w:val="Normalindentado2"/>
    <w:qFormat/>
    <w:pPr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customStyle="1" w:styleId="Ttulo3">
    <w:name w:val="Título 3"/>
    <w:basedOn w:val="Normal"/>
    <w:next w:val="Normalindentado3"/>
    <w:qFormat/>
    <w:pPr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customStyle="1" w:styleId="Ttulo4">
    <w:name w:val="Título 4"/>
    <w:basedOn w:val="Normal"/>
    <w:next w:val="Normalindentado4"/>
    <w:qFormat/>
    <w:pPr>
      <w:spacing w:before="240" w:after="60"/>
      <w:ind w:left="900"/>
      <w:outlineLvl w:val="3"/>
    </w:pPr>
    <w:rPr>
      <w:b/>
      <w:bCs/>
      <w:sz w:val="28"/>
      <w:szCs w:val="28"/>
    </w:rPr>
  </w:style>
  <w:style w:type="paragraph" w:customStyle="1" w:styleId="Ttulo5">
    <w:name w:val="Título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customStyle="1" w:styleId="Ttulo6">
    <w:name w:val="Título 6"/>
    <w:basedOn w:val="Normal"/>
    <w:next w:val="Normal"/>
    <w:qFormat/>
    <w:pPr>
      <w:outlineLvl w:val="5"/>
    </w:pPr>
    <w:rPr>
      <w:i/>
      <w:iCs/>
      <w:sz w:val="22"/>
    </w:rPr>
  </w:style>
  <w:style w:type="paragraph" w:customStyle="1" w:styleId="Ttulo7">
    <w:name w:val="Título 7"/>
    <w:basedOn w:val="Normal"/>
    <w:next w:val="Normal"/>
    <w:qFormat/>
    <w:pPr>
      <w:outlineLvl w:val="6"/>
    </w:pPr>
    <w:rPr>
      <w:i/>
      <w:iCs/>
    </w:rPr>
  </w:style>
  <w:style w:type="paragraph" w:customStyle="1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customStyle="1" w:styleId="Fuentedeprrafopredeter">
    <w:name w:val="Fuente de párrafo predeter."/>
    <w:semiHidden/>
    <w:unhideWhenUsed/>
  </w:style>
  <w:style w:type="table" w:customStyle="1" w:styleId="Tablanormal">
    <w:name w:val="Tabla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inlista">
    <w:name w:val="Sin lista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customStyle="1" w:styleId="Encabezado">
    <w:name w:val="Encabezado"/>
    <w:basedOn w:val="Normal"/>
  </w:style>
  <w:style w:type="character" w:customStyle="1" w:styleId="Nmerodepgina">
    <w:name w:val="Número de página"/>
    <w:basedOn w:val="Fuentedeprrafopredeter"/>
  </w:style>
  <w:style w:type="paragraph" w:customStyle="1" w:styleId="Piedepgina">
    <w:name w:val="Pie de página"/>
    <w:basedOn w:val="Normal"/>
  </w:style>
  <w:style w:type="paragraph" w:customStyle="1" w:styleId="TDC1">
    <w:name w:val="TDC 1"/>
    <w:basedOn w:val="Normal"/>
    <w:next w:val="Normal"/>
    <w:autoRedefine/>
    <w:pPr>
      <w:spacing w:before="360"/>
    </w:pPr>
    <w:rPr>
      <w:b/>
      <w:bCs/>
      <w:caps/>
      <w:szCs w:val="28"/>
    </w:rPr>
  </w:style>
  <w:style w:type="paragraph" w:customStyle="1" w:styleId="TDC2">
    <w:name w:val="TDC 2"/>
    <w:basedOn w:val="Normal"/>
    <w:next w:val="Normal"/>
    <w:autoRedefine/>
    <w:pPr>
      <w:spacing w:before="240"/>
    </w:pPr>
    <w:rPr>
      <w:b/>
      <w:bCs/>
    </w:rPr>
  </w:style>
  <w:style w:type="paragraph" w:customStyle="1" w:styleId="TDC3">
    <w:name w:val="TDC 3"/>
    <w:basedOn w:val="Normal"/>
    <w:next w:val="Normal"/>
    <w:autoRedefine/>
    <w:pPr>
      <w:ind w:left="240"/>
    </w:pPr>
  </w:style>
  <w:style w:type="paragraph" w:customStyle="1" w:styleId="TDC4">
    <w:name w:val="TDC 4"/>
    <w:basedOn w:val="Normal"/>
    <w:next w:val="Normal"/>
    <w:autoRedefine/>
    <w:semiHidden/>
    <w:pPr>
      <w:ind w:left="480"/>
    </w:pPr>
  </w:style>
  <w:style w:type="paragraph" w:customStyle="1" w:styleId="TDC5">
    <w:name w:val="TDC 5"/>
    <w:basedOn w:val="Normal"/>
    <w:next w:val="Normal"/>
    <w:autoRedefine/>
    <w:semiHidden/>
    <w:pPr>
      <w:ind w:left="720"/>
    </w:pPr>
  </w:style>
  <w:style w:type="paragraph" w:customStyle="1" w:styleId="TDC6">
    <w:name w:val="TDC 6"/>
    <w:basedOn w:val="Normal"/>
    <w:next w:val="Normal"/>
    <w:autoRedefine/>
    <w:semiHidden/>
    <w:pPr>
      <w:ind w:left="960"/>
    </w:pPr>
  </w:style>
  <w:style w:type="paragraph" w:customStyle="1" w:styleId="TDC7">
    <w:name w:val="TDC 7"/>
    <w:basedOn w:val="Normal"/>
    <w:next w:val="Normal"/>
    <w:autoRedefine/>
    <w:semiHidden/>
    <w:pPr>
      <w:ind w:left="1200"/>
    </w:pPr>
  </w:style>
  <w:style w:type="paragraph" w:customStyle="1" w:styleId="TDC8">
    <w:name w:val="TDC 8"/>
    <w:basedOn w:val="Normal"/>
    <w:next w:val="Normal"/>
    <w:autoRedefine/>
    <w:semiHidden/>
    <w:pPr>
      <w:ind w:left="1440"/>
    </w:pPr>
  </w:style>
  <w:style w:type="paragraph" w:customStyle="1" w:styleId="TDC9">
    <w:name w:val="TDC 9"/>
    <w:basedOn w:val="Normal"/>
    <w:next w:val="Normal"/>
    <w:autoRedefine/>
    <w:semiHidden/>
    <w:pPr>
      <w:ind w:left="1680"/>
    </w:pPr>
  </w:style>
  <w:style w:type="character" w:customStyle="1" w:styleId="Hipervnculo">
    <w:name w:val="Hipervínculo"/>
    <w:rPr>
      <w:color w:val="0000FF"/>
      <w:u w:val="single"/>
    </w:rPr>
  </w:style>
  <w:style w:type="paragraph" w:customStyle="1" w:styleId="Textonotapie">
    <w:name w:val="Texto nota pie"/>
    <w:basedOn w:val="Normal"/>
    <w:semiHidden/>
    <w:rPr>
      <w:szCs w:val="20"/>
    </w:rPr>
  </w:style>
  <w:style w:type="character" w:customStyle="1" w:styleId="Refdenotaalpie">
    <w:name w:val="Ref. de nota al pie"/>
    <w:semiHidden/>
    <w:rPr>
      <w:vertAlign w:val="superscript"/>
    </w:rPr>
  </w:style>
  <w:style w:type="paragraph" w:customStyle="1" w:styleId="Listaconnmeros">
    <w:name w:val="Lista con números"/>
    <w:basedOn w:val="Normal"/>
    <w:pPr>
      <w:ind w:left="360" w:hanging="360"/>
    </w:pPr>
  </w:style>
  <w:style w:type="paragraph" w:customStyle="1" w:styleId="Listaconnmeros2">
    <w:name w:val="Lista con números 2"/>
    <w:basedOn w:val="Normal"/>
    <w:pPr>
      <w:ind w:left="643" w:hanging="360"/>
    </w:pPr>
  </w:style>
  <w:style w:type="paragraph" w:customStyle="1" w:styleId="Listaconnmeros3">
    <w:name w:val="Lista con números 3"/>
    <w:basedOn w:val="Normal"/>
    <w:pPr>
      <w:ind w:left="926" w:hanging="360"/>
    </w:pPr>
  </w:style>
  <w:style w:type="paragraph" w:customStyle="1" w:styleId="Listaconnmeros4">
    <w:name w:val="Lista con números 4"/>
    <w:basedOn w:val="Normal"/>
    <w:pPr>
      <w:ind w:left="1209" w:hanging="360"/>
    </w:pPr>
  </w:style>
  <w:style w:type="paragraph" w:customStyle="1" w:styleId="Listaconnmeros5">
    <w:name w:val="Lista con números 5"/>
    <w:basedOn w:val="Normal"/>
    <w:pPr>
      <w:ind w:left="1492" w:hanging="360"/>
    </w:pPr>
  </w:style>
  <w:style w:type="paragraph" w:customStyle="1" w:styleId="Listaconvietas">
    <w:name w:val="Lista con viñetas"/>
    <w:basedOn w:val="Normal"/>
    <w:autoRedefine/>
    <w:pPr>
      <w:ind w:left="360" w:hanging="360"/>
    </w:pPr>
  </w:style>
  <w:style w:type="paragraph" w:customStyle="1" w:styleId="Listaconvietas2">
    <w:name w:val="Lista con viñetas 2"/>
    <w:basedOn w:val="Normal"/>
    <w:autoRedefine/>
    <w:pPr>
      <w:ind w:left="643" w:hanging="360"/>
    </w:pPr>
  </w:style>
  <w:style w:type="paragraph" w:customStyle="1" w:styleId="Listaconvietas3">
    <w:name w:val="Lista con viñetas 3"/>
    <w:basedOn w:val="Normal"/>
    <w:autoRedefine/>
    <w:pPr>
      <w:ind w:left="926" w:hanging="360"/>
    </w:pPr>
  </w:style>
  <w:style w:type="paragraph" w:customStyle="1" w:styleId="Listaconvietas4">
    <w:name w:val="Lista con viñetas 4"/>
    <w:basedOn w:val="Normal"/>
    <w:autoRedefine/>
    <w:pPr>
      <w:ind w:left="1209" w:hanging="360"/>
    </w:pPr>
  </w:style>
  <w:style w:type="paragraph" w:customStyle="1" w:styleId="Listaconvietas5">
    <w:name w:val="Lista con viñetas 5"/>
    <w:basedOn w:val="Normal"/>
    <w:autoRedefine/>
    <w:pPr>
      <w:ind w:left="1492" w:hanging="360"/>
    </w:pPr>
  </w:style>
  <w:style w:type="paragraph" w:customStyle="1" w:styleId="Encabezadodenota">
    <w:name w:val="Encabezado de nota"/>
    <w:basedOn w:val="Normal"/>
    <w:next w:val="Normal"/>
  </w:style>
  <w:style w:type="paragraph" w:customStyle="1" w:styleId="Textoindependiente">
    <w:name w:val="Texto independiente"/>
    <w:basedOn w:val="Normal"/>
    <w:rPr>
      <w:sz w:val="16"/>
    </w:rPr>
  </w:style>
  <w:style w:type="paragraph" w:customStyle="1" w:styleId="Textoindependiente2">
    <w:name w:val="Texto independiente 2"/>
    <w:basedOn w:val="Normal"/>
    <w:pPr>
      <w:spacing w:line="360" w:lineRule="auto"/>
      <w:jc w:val="both"/>
    </w:pPr>
    <w:rPr>
      <w:rFonts w:cs="Arial"/>
    </w:rPr>
  </w:style>
  <w:style w:type="paragraph" w:customStyle="1" w:styleId="Cierre">
    <w:name w:val="Cierre"/>
    <w:basedOn w:val="Normal"/>
    <w:pPr>
      <w:ind w:left="4252"/>
    </w:pPr>
  </w:style>
  <w:style w:type="paragraph" w:customStyle="1" w:styleId="Continuarlista">
    <w:name w:val="Continuar lista"/>
    <w:basedOn w:val="Normal"/>
    <w:pPr>
      <w:spacing w:after="120"/>
      <w:ind w:left="283"/>
    </w:pPr>
  </w:style>
  <w:style w:type="paragraph" w:customStyle="1" w:styleId="Continuarlista2">
    <w:name w:val="Continuar lista 2"/>
    <w:basedOn w:val="Normal"/>
    <w:pPr>
      <w:spacing w:after="120"/>
      <w:ind w:left="566"/>
    </w:pPr>
  </w:style>
  <w:style w:type="paragraph" w:customStyle="1" w:styleId="Continuarlista3">
    <w:name w:val="Continuar lista 3"/>
    <w:basedOn w:val="Normal"/>
    <w:pPr>
      <w:spacing w:after="120"/>
      <w:ind w:left="849"/>
    </w:pPr>
  </w:style>
  <w:style w:type="paragraph" w:customStyle="1" w:styleId="Continuarlista4">
    <w:name w:val="Continuar lista 4"/>
    <w:basedOn w:val="Normal"/>
    <w:pPr>
      <w:spacing w:after="120"/>
      <w:ind w:left="1132"/>
    </w:pPr>
  </w:style>
  <w:style w:type="paragraph" w:customStyle="1" w:styleId="Continuarlista5">
    <w:name w:val="Continuar lista 5"/>
    <w:basedOn w:val="Normal"/>
    <w:pPr>
      <w:spacing w:after="120"/>
      <w:ind w:left="1415"/>
    </w:pPr>
  </w:style>
  <w:style w:type="paragraph" w:customStyle="1" w:styleId="DireccinHTML">
    <w:name w:val="Dirección HTML"/>
    <w:basedOn w:val="Normal"/>
    <w:rPr>
      <w:i/>
      <w:iCs/>
    </w:rPr>
  </w:style>
  <w:style w:type="paragraph" w:customStyle="1" w:styleId="Direccinsobre">
    <w:name w:val="Dirección sobre"/>
    <w:basedOn w:val="Normal"/>
    <w:pPr>
      <w:ind w:left="2880"/>
    </w:pPr>
    <w:rPr>
      <w:rFonts w:cs="Arial"/>
    </w:rPr>
  </w:style>
  <w:style w:type="paragraph" w:customStyle="1" w:styleId="Encabezadodelista">
    <w:name w:val="Encabezado de lista"/>
    <w:basedOn w:val="Normal"/>
    <w:next w:val="Normal"/>
    <w:semiHidden/>
    <w:pPr>
      <w:spacing w:before="120"/>
    </w:pPr>
    <w:rPr>
      <w:rFonts w:cs="Arial"/>
      <w:b/>
      <w:bCs/>
    </w:rPr>
  </w:style>
  <w:style w:type="paragraph" w:customStyle="1" w:styleId="Encabezadodemensaje">
    <w:name w:val="Encabezado de mensaje"/>
    <w:basedOn w:val="Normal"/>
    <w:pPr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customStyle="1" w:styleId="Fecha">
    <w:name w:val="Fecha"/>
    <w:basedOn w:val="Normal"/>
    <w:next w:val="Normal"/>
  </w:style>
  <w:style w:type="paragraph" w:customStyle="1" w:styleId="Firma">
    <w:name w:val="Firma"/>
    <w:basedOn w:val="Normal"/>
    <w:pPr>
      <w:ind w:left="4252"/>
    </w:pPr>
  </w:style>
  <w:style w:type="paragraph" w:customStyle="1" w:styleId="Firmadecorreoelectrnico">
    <w:name w:val="Firma de correo electrónico"/>
    <w:basedOn w:val="Normal"/>
  </w:style>
  <w:style w:type="paragraph" w:customStyle="1" w:styleId="HTMLconformatoprevio">
    <w:name w:val="HTML con formato previo"/>
    <w:basedOn w:val="Normal"/>
    <w:rPr>
      <w:rFonts w:ascii="Courier New" w:hAnsi="Courier New" w:cs="Courier New"/>
      <w:szCs w:val="20"/>
    </w:rPr>
  </w:style>
  <w:style w:type="paragraph" w:customStyle="1" w:styleId="ndice1">
    <w:name w:val="Índice 1"/>
    <w:basedOn w:val="Normal"/>
    <w:next w:val="Normal"/>
    <w:autoRedefine/>
    <w:semiHidden/>
    <w:pPr>
      <w:ind w:left="240" w:hanging="240"/>
    </w:pPr>
  </w:style>
  <w:style w:type="paragraph" w:customStyle="1" w:styleId="ndice2">
    <w:name w:val="Índice 2"/>
    <w:next w:val="Normal"/>
    <w:autoRedefine/>
    <w:semiHidden/>
    <w:pPr>
      <w:ind w:left="480" w:hanging="240"/>
    </w:pPr>
  </w:style>
  <w:style w:type="paragraph" w:customStyle="1" w:styleId="ndice3">
    <w:name w:val="Índice 3"/>
    <w:basedOn w:val="Normal"/>
    <w:next w:val="Normal"/>
    <w:autoRedefine/>
    <w:semiHidden/>
    <w:pPr>
      <w:ind w:left="720" w:hanging="240"/>
    </w:pPr>
  </w:style>
  <w:style w:type="paragraph" w:customStyle="1" w:styleId="ndice4">
    <w:name w:val="Índice 4"/>
    <w:basedOn w:val="Normal"/>
    <w:next w:val="Normal"/>
    <w:autoRedefine/>
    <w:semiHidden/>
    <w:pPr>
      <w:ind w:left="960" w:hanging="240"/>
    </w:pPr>
  </w:style>
  <w:style w:type="paragraph" w:customStyle="1" w:styleId="ndice5">
    <w:name w:val="Índice 5"/>
    <w:basedOn w:val="Normal"/>
    <w:next w:val="Normal"/>
    <w:autoRedefine/>
    <w:semiHidden/>
    <w:pPr>
      <w:ind w:left="1200" w:hanging="240"/>
    </w:pPr>
  </w:style>
  <w:style w:type="paragraph" w:customStyle="1" w:styleId="ndice6">
    <w:name w:val="Índice 6"/>
    <w:basedOn w:val="Normal"/>
    <w:next w:val="Normal"/>
    <w:autoRedefine/>
    <w:semiHidden/>
    <w:pPr>
      <w:ind w:left="1440" w:hanging="240"/>
    </w:pPr>
  </w:style>
  <w:style w:type="paragraph" w:customStyle="1" w:styleId="ndice7">
    <w:name w:val="Índice 7"/>
    <w:basedOn w:val="Normal"/>
    <w:next w:val="Normal"/>
    <w:autoRedefine/>
    <w:semiHidden/>
    <w:pPr>
      <w:ind w:left="1680" w:hanging="240"/>
    </w:pPr>
  </w:style>
  <w:style w:type="paragraph" w:customStyle="1" w:styleId="ndice8">
    <w:name w:val="Índice 8"/>
    <w:basedOn w:val="Normal"/>
    <w:next w:val="Normal"/>
    <w:autoRedefine/>
    <w:semiHidden/>
    <w:pPr>
      <w:ind w:left="1920" w:hanging="240"/>
    </w:pPr>
  </w:style>
  <w:style w:type="paragraph" w:customStyle="1" w:styleId="ndice9">
    <w:name w:val="Índice 9"/>
    <w:basedOn w:val="Normal"/>
    <w:next w:val="Normal"/>
    <w:autoRedefine/>
    <w:semiHidden/>
    <w:pPr>
      <w:ind w:left="2160" w:hanging="240"/>
    </w:pPr>
  </w:style>
  <w:style w:type="paragraph" w:customStyle="1" w:styleId="Lista">
    <w:name w:val="Lista"/>
    <w:basedOn w:val="Normal"/>
    <w:pPr>
      <w:ind w:left="283" w:hanging="283"/>
    </w:pPr>
  </w:style>
  <w:style w:type="paragraph" w:customStyle="1" w:styleId="Lista2">
    <w:name w:val="Lista 2"/>
    <w:basedOn w:val="Normal"/>
    <w:pPr>
      <w:ind w:left="566" w:hanging="283"/>
    </w:pPr>
  </w:style>
  <w:style w:type="paragraph" w:customStyle="1" w:styleId="Lista3">
    <w:name w:val="Lista 3"/>
    <w:basedOn w:val="Normal"/>
    <w:pPr>
      <w:ind w:left="849" w:hanging="283"/>
    </w:pPr>
  </w:style>
  <w:style w:type="paragraph" w:customStyle="1" w:styleId="Lista4">
    <w:name w:val="Lista 4"/>
    <w:basedOn w:val="Normal"/>
    <w:pPr>
      <w:ind w:left="1132" w:hanging="283"/>
    </w:pPr>
  </w:style>
  <w:style w:type="paragraph" w:customStyle="1" w:styleId="Lista5">
    <w:name w:val="Lista 5"/>
    <w:basedOn w:val="Normal"/>
    <w:pPr>
      <w:ind w:left="1415" w:hanging="283"/>
    </w:pPr>
  </w:style>
  <w:style w:type="paragraph" w:customStyle="1" w:styleId="Mapadeldocumento">
    <w:name w:val="Mapa del documento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customStyle="1" w:styleId="Remitedesobre">
    <w:name w:val="Remite de sobre"/>
    <w:basedOn w:val="Normal"/>
    <w:rPr>
      <w:rFonts w:cs="Arial"/>
      <w:szCs w:val="20"/>
    </w:rPr>
  </w:style>
  <w:style w:type="paragraph" w:customStyle="1" w:styleId="Saludo">
    <w:name w:val="Saludo"/>
    <w:basedOn w:val="Normal"/>
    <w:next w:val="Normal"/>
  </w:style>
  <w:style w:type="paragraph" w:customStyle="1" w:styleId="Sangra2detindependiente">
    <w:name w:val="Sangría 2 de t. independiente"/>
    <w:basedOn w:val="Normal"/>
    <w:pPr>
      <w:spacing w:after="120" w:line="480" w:lineRule="auto"/>
      <w:ind w:left="283"/>
    </w:pPr>
  </w:style>
  <w:style w:type="paragraph" w:customStyle="1" w:styleId="Sangra3detindependiente">
    <w:name w:val="Sangría 3 de t. independiente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">
    <w:name w:val="Sangría de texto normal"/>
    <w:aliases w:val="Sangría de t. independiente"/>
    <w:basedOn w:val="Normal"/>
    <w:pPr>
      <w:spacing w:after="120"/>
      <w:ind w:left="283"/>
    </w:pPr>
  </w:style>
  <w:style w:type="paragraph" w:customStyle="1" w:styleId="Sangranormal">
    <w:name w:val="Sangría normal"/>
    <w:basedOn w:val="Normal"/>
    <w:pPr>
      <w:ind w:left="708"/>
    </w:pPr>
  </w:style>
  <w:style w:type="paragraph" w:customStyle="1" w:styleId="Subttulo">
    <w:name w:val="Subtítulo"/>
    <w:basedOn w:val="Normal"/>
    <w:qFormat/>
    <w:pPr>
      <w:spacing w:after="60"/>
      <w:jc w:val="center"/>
      <w:outlineLvl w:val="1"/>
    </w:pPr>
    <w:rPr>
      <w:rFonts w:cs="Arial"/>
    </w:rPr>
  </w:style>
  <w:style w:type="paragraph" w:customStyle="1" w:styleId="Tabladeilustraciones">
    <w:name w:val="Tabla de ilustraciones"/>
    <w:basedOn w:val="Normal"/>
    <w:next w:val="Normal"/>
    <w:semiHidden/>
    <w:pPr>
      <w:ind w:left="480" w:hanging="480"/>
    </w:pPr>
  </w:style>
  <w:style w:type="paragraph" w:customStyle="1" w:styleId="Textocomentario">
    <w:name w:val="Texto comentario"/>
    <w:basedOn w:val="Normal"/>
    <w:semiHidden/>
    <w:rPr>
      <w:szCs w:val="20"/>
    </w:rPr>
  </w:style>
  <w:style w:type="paragraph" w:customStyle="1" w:styleId="Textoconsangra">
    <w:name w:val="Texto con sangría"/>
    <w:basedOn w:val="Normal"/>
    <w:next w:val="Normal"/>
    <w:semiHidden/>
    <w:pPr>
      <w:ind w:left="240" w:hanging="240"/>
    </w:pPr>
  </w:style>
  <w:style w:type="paragraph" w:customStyle="1" w:styleId="Textodebloque">
    <w:name w:val="Texto de bloque"/>
    <w:basedOn w:val="Normal"/>
    <w:pPr>
      <w:spacing w:after="120"/>
      <w:ind w:left="1440" w:right="1440"/>
    </w:pPr>
  </w:style>
  <w:style w:type="paragraph" w:customStyle="1" w:styleId="Textoindependiente3">
    <w:name w:val="Texto independiente 3"/>
    <w:basedOn w:val="Normal"/>
    <w:pPr>
      <w:spacing w:after="120"/>
    </w:pPr>
    <w:rPr>
      <w:sz w:val="16"/>
      <w:szCs w:val="16"/>
    </w:rPr>
  </w:style>
  <w:style w:type="paragraph" w:customStyle="1" w:styleId="Textoindependienteprimerasangra">
    <w:name w:val="Texto independiente primera sangría"/>
    <w:basedOn w:val="Textoindependiente"/>
    <w:pPr>
      <w:spacing w:after="120"/>
      <w:ind w:firstLine="210"/>
    </w:pPr>
    <w:rPr>
      <w:sz w:val="24"/>
    </w:rPr>
  </w:style>
  <w:style w:type="paragraph" w:customStyle="1" w:styleId="Textoindependienteprimerasangra2">
    <w:name w:val="Texto independiente primera sangría 2"/>
    <w:basedOn w:val="Sangradetextonormal"/>
    <w:pPr>
      <w:ind w:firstLine="210"/>
    </w:pPr>
  </w:style>
  <w:style w:type="paragraph" w:customStyle="1" w:styleId="Textomacro">
    <w:name w:val="Texto 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/>
    </w:rPr>
  </w:style>
  <w:style w:type="paragraph" w:customStyle="1" w:styleId="Textonotaalfinal">
    <w:name w:val="Texto nota al final"/>
    <w:basedOn w:val="Normal"/>
    <w:semiHidden/>
    <w:rPr>
      <w:szCs w:val="20"/>
    </w:rPr>
  </w:style>
  <w:style w:type="paragraph" w:customStyle="1" w:styleId="Textosinformato">
    <w:name w:val="Texto sin formato"/>
    <w:basedOn w:val="Normal"/>
    <w:rPr>
      <w:rFonts w:ascii="Courier New" w:hAnsi="Courier New" w:cs="Courier New"/>
      <w:szCs w:val="20"/>
    </w:r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Ttulodendice">
    <w:name w:val="Título de índice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customStyle="1" w:styleId="Refdecomentario">
    <w:name w:val="Ref. de comentario"/>
    <w:semiHidden/>
    <w:rPr>
      <w:sz w:val="16"/>
      <w:szCs w:val="16"/>
    </w:rPr>
  </w:style>
  <w:style w:type="table" w:customStyle="1" w:styleId="Tablaconcuadrcula">
    <w:name w:val="Tabla con cuadrícula"/>
    <w:basedOn w:val="Tabla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extodeglobo">
    <w:name w:val="Texto de globo"/>
    <w:basedOn w:val="Normal"/>
    <w:semiHidden/>
    <w:unhideWhenUsed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B74"/>
    <w:rPr>
      <w:rFonts w:ascii="Tahoma" w:hAnsi="Tahoma" w:cs="Tahoma"/>
      <w:sz w:val="16"/>
      <w:szCs w:val="16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AB6B7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B74"/>
    <w:rPr>
      <w:rFonts w:ascii="Arial" w:hAnsi="Arial"/>
      <w:szCs w:val="24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AB6B7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B74"/>
    <w:rPr>
      <w:rFonts w:ascii="Arial" w:hAnsi="Arial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911</Words>
  <Characters>5016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Microsoft</Company>
  <LinksUpToDate>false</LinksUpToDate>
  <CharactersWithSpaces>5916</CharactersWithSpaces>
  <SharedDoc>false</SharedDoc>
  <HLinks>
    <vt:vector size="48" baseType="variant">
      <vt:variant>
        <vt:i4>1966134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_Toc261856011</vt:lpwstr>
      </vt:variant>
      <vt:variant>
        <vt:i4>1966134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_Toc261856010</vt:lpwstr>
      </vt:variant>
      <vt:variant>
        <vt:i4>2031670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_Toc261856009</vt:lpwstr>
      </vt:variant>
      <vt:variant>
        <vt:i4>2031670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_Toc261856008</vt:lpwstr>
      </vt:variant>
      <vt:variant>
        <vt:i4>2031670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_Toc261856007</vt:lpwstr>
      </vt:variant>
      <vt:variant>
        <vt:i4>2031670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_Toc261856004</vt:lpwstr>
      </vt:variant>
      <vt:variant>
        <vt:i4>2031670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_Toc261856003</vt:lpwstr>
      </vt:variant>
      <vt:variant>
        <vt:i4>1376319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_Toc261855998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adm</cp:lastModifiedBy>
  <cp:revision>6</cp:revision>
  <cp:lastPrinted>2010-06-02T15:03:00Z</cp:lastPrinted>
  <dcterms:created xsi:type="dcterms:W3CDTF">2016-05-13T12:00:00Z</dcterms:created>
  <dcterms:modified xsi:type="dcterms:W3CDTF">2016-05-13T16:39:00Z</dcterms:modified>
</cp:coreProperties>
</file>