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tbl>
      <w:tblPr>
        <w:tblW w:w="0" w:type="auto"/>
        <w:tblInd w:w="241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 w:rsidTr="00375A64">
        <w:tc>
          <w:tcPr>
            <w:tcW w:w="5764" w:type="dxa"/>
          </w:tcPr>
          <w:p w:rsidR="00482D99" w:rsidRDefault="00482D99" w:rsidP="00375A64">
            <w:pPr>
              <w:pStyle w:val="Portada"/>
              <w:ind w:left="-540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375A64" w:rsidRDefault="00234CB4" w:rsidP="00375A64">
      <w:pPr>
        <w:pStyle w:val="EstiloPortadaArial15ptNegritaColorpersonalizadoRGB36"/>
        <w:ind w:left="2340"/>
        <w:jc w:val="both"/>
      </w:pPr>
      <w:r>
        <w:t xml:space="preserve">Plan de </w:t>
      </w:r>
      <w:r w:rsidR="00985309">
        <w:t>Gestión</w:t>
      </w:r>
      <w:r>
        <w:t xml:space="preserve"> de P</w:t>
      </w:r>
      <w:r w:rsidR="00985309">
        <w:t>royecto</w:t>
      </w:r>
    </w:p>
    <w:p w:rsidR="00482D99" w:rsidRPr="00375A64" w:rsidRDefault="00500214" w:rsidP="00375A64">
      <w:pPr>
        <w:pStyle w:val="EstiloPortadaArial15ptNegritaColorpersonalizadoRGB36"/>
        <w:ind w:left="2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Anexo de </w:t>
      </w:r>
      <w:r w:rsidR="00375A64" w:rsidRPr="00375A64">
        <w:rPr>
          <w:sz w:val="28"/>
          <w:szCs w:val="28"/>
        </w:rPr>
        <w:t xml:space="preserve">Administración del </w:t>
      </w:r>
      <w:r w:rsidR="00402860" w:rsidRPr="00375A64">
        <w:rPr>
          <w:sz w:val="28"/>
          <w:szCs w:val="28"/>
        </w:rPr>
        <w:t>Tratamiento de Riesgos</w:t>
      </w:r>
    </w:p>
    <w:p w:rsidR="00482D99" w:rsidRDefault="00482D99" w:rsidP="00234CB4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w:rsidR="00482D99" w:rsidRPr="00A841FC" w:rsidRDefault="00482D99" w:rsidP="00234CB4">
      <w:pPr>
        <w:pStyle w:val="EstiloPortadaArialNegritaColorpersonalizadoRGB36"/>
        <w:jc w:val="both"/>
        <w:rPr>
          <w:b w:val="0"/>
        </w:rPr>
      </w:pPr>
      <w:r>
        <w:t xml:space="preserve">Proyecto: </w:t>
      </w:r>
      <w:proofErr w:type="spellStart"/>
      <w:r w:rsidR="00A841FC">
        <w:t>Couch</w:t>
      </w:r>
      <w:proofErr w:type="spellEnd"/>
      <w:r w:rsidR="00A841FC">
        <w:t xml:space="preserve"> </w:t>
      </w:r>
      <w:proofErr w:type="spellStart"/>
      <w:r w:rsidR="00A841FC">
        <w:t>Inn</w:t>
      </w:r>
      <w:proofErr w:type="spellEnd"/>
    </w:p>
    <w:p w:rsidR="00482D99" w:rsidRDefault="00482D99" w:rsidP="00234CB4">
      <w:pPr>
        <w:pStyle w:val="List2"/>
        <w:ind w:left="3163"/>
        <w:jc w:val="both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A841FC">
        <w:rPr>
          <w:rFonts w:cs="Arial"/>
          <w:color w:val="241A61"/>
          <w:sz w:val="22"/>
        </w:rPr>
        <w:t>[1.00]</w:t>
      </w: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375A64" w:rsidRDefault="00375A64" w:rsidP="00234CB4">
      <w:pPr>
        <w:ind w:left="2700"/>
        <w:jc w:val="both"/>
      </w:pPr>
    </w:p>
    <w:p w:rsidR="00482D99" w:rsidRDefault="00482D99" w:rsidP="00A841FC">
      <w:pPr>
        <w:jc w:val="both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234CB4">
            <w:pPr>
              <w:jc w:val="both"/>
            </w:pPr>
            <w:r>
              <w:br/>
            </w:r>
            <w:r w:rsidR="00A841FC">
              <w:rPr>
                <w:noProof/>
                <w:lang w:val="es-AR" w:eastAsia="es-AR"/>
              </w:rPr>
              <w:drawing>
                <wp:inline distT="0" distB="0" distL="0" distR="0">
                  <wp:extent cx="885825" cy="885825"/>
                  <wp:effectExtent l="19050" t="0" r="9525" b="0"/>
                  <wp:docPr id="4" name="3 Imagen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234CB4">
            <w:pPr>
              <w:jc w:val="both"/>
            </w:pPr>
          </w:p>
        </w:tc>
        <w:tc>
          <w:tcPr>
            <w:tcW w:w="2994" w:type="dxa"/>
            <w:vAlign w:val="bottom"/>
          </w:tcPr>
          <w:p w:rsidR="00482D99" w:rsidRDefault="00482D99" w:rsidP="00234CB4">
            <w:pPr>
              <w:jc w:val="both"/>
              <w:rPr>
                <w:rFonts w:cs="Arial"/>
                <w:color w:val="241A61"/>
                <w:sz w:val="18"/>
              </w:rPr>
            </w:pPr>
          </w:p>
          <w:p w:rsidR="00482D99" w:rsidRDefault="00A841FC" w:rsidP="00234CB4">
            <w:pPr>
              <w:jc w:val="both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[Mayo]</w:t>
            </w:r>
          </w:p>
        </w:tc>
      </w:tr>
    </w:tbl>
    <w:p w:rsidR="00482D99" w:rsidRDefault="00482D99" w:rsidP="00234CB4">
      <w:pPr>
        <w:pStyle w:val="BodyText"/>
        <w:jc w:val="both"/>
        <w:sectPr w:rsidR="00482D99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234CB4">
      <w:pPr>
        <w:pStyle w:val="BodyText"/>
        <w:jc w:val="both"/>
      </w:pPr>
    </w:p>
    <w:p w:rsidR="00C510A9" w:rsidRDefault="00C510A9" w:rsidP="00234CB4">
      <w:pPr>
        <w:pStyle w:val="BodyText"/>
        <w:jc w:val="both"/>
      </w:pPr>
    </w:p>
    <w:p w:rsidR="00C510A9" w:rsidRDefault="00C510A9" w:rsidP="00234CB4">
      <w:pPr>
        <w:pStyle w:val="BodyText"/>
        <w:jc w:val="both"/>
      </w:pPr>
    </w:p>
    <w:p w:rsidR="00C510A9" w:rsidRDefault="00C510A9" w:rsidP="00234CB4">
      <w:pPr>
        <w:pStyle w:val="BodyText"/>
        <w:jc w:val="both"/>
      </w:pPr>
    </w:p>
    <w:p w:rsidR="00C510A9" w:rsidRDefault="00C510A9" w:rsidP="00234CB4">
      <w:pPr>
        <w:pStyle w:val="BodyText"/>
        <w:jc w:val="both"/>
      </w:pPr>
    </w:p>
    <w:p w:rsidR="00C510A9" w:rsidRDefault="00C510A9" w:rsidP="00234CB4">
      <w:pPr>
        <w:pStyle w:val="BodyText"/>
        <w:jc w:val="both"/>
      </w:pPr>
    </w:p>
    <w:p w:rsidR="00C510A9" w:rsidRDefault="00C510A9" w:rsidP="00234CB4">
      <w:pPr>
        <w:pStyle w:val="BodyText"/>
        <w:jc w:val="both"/>
      </w:pPr>
    </w:p>
    <w:p w:rsidR="00C510A9" w:rsidRDefault="00C510A9" w:rsidP="00234CB4">
      <w:pPr>
        <w:pStyle w:val="BodyText"/>
        <w:jc w:val="both"/>
      </w:pPr>
    </w:p>
    <w:p w:rsidR="00C510A9" w:rsidRDefault="00C510A9" w:rsidP="00234CB4">
      <w:pPr>
        <w:pStyle w:val="BodyText"/>
        <w:jc w:val="both"/>
      </w:pPr>
    </w:p>
    <w:p w:rsidR="00C510A9" w:rsidRDefault="00C510A9" w:rsidP="00234CB4">
      <w:pPr>
        <w:pStyle w:val="BodyText"/>
        <w:jc w:val="both"/>
      </w:pPr>
    </w:p>
    <w:p w:rsidR="00C510A9" w:rsidRDefault="00C510A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</w:pPr>
    </w:p>
    <w:p w:rsidR="00482D99" w:rsidRDefault="00482D99" w:rsidP="00234CB4">
      <w:pPr>
        <w:pStyle w:val="BodyText"/>
        <w:jc w:val="both"/>
        <w:sectPr w:rsidR="00482D99"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:rsidR="00A841FC" w:rsidRDefault="00A841FC" w:rsidP="00A841FC">
      <w:pPr>
        <w:rPr>
          <w:b/>
          <w:sz w:val="32"/>
        </w:rPr>
      </w:pPr>
      <w:r>
        <w:rPr>
          <w:b/>
          <w:sz w:val="32"/>
        </w:rPr>
        <w:lastRenderedPageBreak/>
        <w:t>Ficha del documento</w:t>
      </w:r>
    </w:p>
    <w:p w:rsidR="00A841FC" w:rsidRDefault="00A841FC" w:rsidP="00A841FC">
      <w:pPr>
        <w:jc w:val="both"/>
      </w:pPr>
    </w:p>
    <w:p w:rsidR="00A841FC" w:rsidRDefault="00A841FC" w:rsidP="00A841FC">
      <w:pPr>
        <w:jc w:val="both"/>
      </w:pPr>
    </w:p>
    <w:tbl>
      <w:tblPr>
        <w:tblStyle w:val="Tablanormal1"/>
        <w:tblW w:w="0" w:type="auto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217"/>
        <w:gridCol w:w="1065"/>
        <w:gridCol w:w="2188"/>
        <w:gridCol w:w="2556"/>
      </w:tblGrid>
      <w:tr w:rsidR="00A841FC" w:rsidTr="006F5633">
        <w:tc>
          <w:tcPr>
            <w:tcW w:w="1217" w:type="dxa"/>
            <w:shd w:val="clear" w:color="000000" w:fill="E6E6E6"/>
          </w:tcPr>
          <w:p w:rsidR="00A841FC" w:rsidRDefault="00A841FC" w:rsidP="006F5633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65" w:type="dxa"/>
            <w:shd w:val="clear" w:color="000000" w:fill="E6E6E6"/>
          </w:tcPr>
          <w:p w:rsidR="00A841FC" w:rsidRDefault="00A841FC" w:rsidP="006F5633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188" w:type="dxa"/>
            <w:shd w:val="clear" w:color="000000" w:fill="E6E6E6"/>
          </w:tcPr>
          <w:p w:rsidR="00A841FC" w:rsidRDefault="00A841FC" w:rsidP="006F56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540" w:type="dxa"/>
            <w:shd w:val="clear" w:color="000000" w:fill="E6E6E6"/>
          </w:tcPr>
          <w:p w:rsidR="00A841FC" w:rsidRDefault="00A841FC" w:rsidP="006F5633">
            <w:pPr>
              <w:jc w:val="center"/>
              <w:rPr>
                <w:b/>
              </w:rPr>
            </w:pPr>
            <w:r>
              <w:rPr>
                <w:b/>
              </w:rPr>
              <w:t>Verificado.</w:t>
            </w:r>
          </w:p>
        </w:tc>
      </w:tr>
      <w:tr w:rsidR="00A841FC" w:rsidTr="006F5633">
        <w:trPr>
          <w:trHeight w:val="1134"/>
        </w:trPr>
        <w:tc>
          <w:tcPr>
            <w:tcW w:w="1217" w:type="dxa"/>
            <w:shd w:val="clear" w:color="000000" w:fill="FFFFFF"/>
            <w:vAlign w:val="center"/>
          </w:tcPr>
          <w:p w:rsidR="00A841FC" w:rsidRDefault="00A841FC" w:rsidP="006F5633">
            <w:pPr>
              <w:jc w:val="both"/>
            </w:pPr>
            <w:r>
              <w:t>20/05/2016</w:t>
            </w:r>
          </w:p>
        </w:tc>
        <w:tc>
          <w:tcPr>
            <w:tcW w:w="1065" w:type="dxa"/>
            <w:shd w:val="clear" w:color="000000" w:fill="FFFFFF"/>
            <w:vAlign w:val="center"/>
          </w:tcPr>
          <w:p w:rsidR="00A841FC" w:rsidRDefault="00A841FC" w:rsidP="006F5633">
            <w:pPr>
              <w:jc w:val="both"/>
            </w:pPr>
            <w:r>
              <w:t>1.00</w:t>
            </w:r>
          </w:p>
        </w:tc>
        <w:tc>
          <w:tcPr>
            <w:tcW w:w="2188" w:type="dxa"/>
            <w:shd w:val="clear" w:color="000000" w:fill="FFFFFF"/>
            <w:vAlign w:val="center"/>
          </w:tcPr>
          <w:p w:rsidR="00A841FC" w:rsidRDefault="00A841FC" w:rsidP="006F5633">
            <w:pPr>
              <w:jc w:val="both"/>
            </w:pPr>
            <w:r>
              <w:t>Pi-</w:t>
            </w:r>
            <w:proofErr w:type="spellStart"/>
            <w:r>
              <w:t>Soft</w:t>
            </w:r>
            <w:proofErr w:type="spellEnd"/>
          </w:p>
        </w:tc>
        <w:tc>
          <w:tcPr>
            <w:tcW w:w="2540" w:type="dxa"/>
            <w:shd w:val="clear" w:color="000000" w:fill="FFFFFF"/>
            <w:vAlign w:val="center"/>
          </w:tcPr>
          <w:p w:rsidR="00A841FC" w:rsidRDefault="00A841FC" w:rsidP="006F5633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1476375" cy="838200"/>
                  <wp:effectExtent l="0" t="0" r="9525" b="0"/>
                  <wp:docPr id="7" name="Picture 2" descr="die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e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41FC" w:rsidRDefault="00A841FC" w:rsidP="00A841FC">
      <w:pPr>
        <w:jc w:val="both"/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  <w:lang w:val="fr-FR"/>
        </w:rPr>
      </w:pPr>
    </w:p>
    <w:p w:rsidR="00A841FC" w:rsidRDefault="00A841FC" w:rsidP="00A841FC">
      <w:pPr>
        <w:pStyle w:val="Encabezado1"/>
        <w:jc w:val="both"/>
        <w:rPr>
          <w:rFonts w:cs="Arial"/>
        </w:rPr>
      </w:pPr>
      <w:r>
        <w:rPr>
          <w:rFonts w:cs="Arial"/>
        </w:rPr>
        <w:t>Documento validado por las partes en fecha: 20/05/2016</w:t>
      </w:r>
    </w:p>
    <w:p w:rsidR="00A841FC" w:rsidRDefault="00A841FC" w:rsidP="00A841FC">
      <w:pPr>
        <w:pStyle w:val="Encabezado1"/>
        <w:jc w:val="both"/>
        <w:rPr>
          <w:rFonts w:cs="Arial"/>
        </w:rPr>
      </w:pPr>
    </w:p>
    <w:tbl>
      <w:tblPr>
        <w:tblStyle w:val="Tablanormal1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A841FC" w:rsidTr="006F5633">
        <w:tc>
          <w:tcPr>
            <w:tcW w:w="4322" w:type="dxa"/>
            <w:shd w:val="clear" w:color="000000" w:fill="FFFFFF"/>
          </w:tcPr>
          <w:p w:rsidR="00A841FC" w:rsidRDefault="00A841FC" w:rsidP="006F5633">
            <w:pPr>
              <w:pStyle w:val="Encabezado1"/>
              <w:jc w:val="both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  <w:shd w:val="clear" w:color="000000" w:fill="FFFFFF"/>
          </w:tcPr>
          <w:p w:rsidR="00A841FC" w:rsidRDefault="00A841FC" w:rsidP="006F5633">
            <w:pPr>
              <w:pStyle w:val="Encabezado1"/>
              <w:jc w:val="both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</w:t>
            </w:r>
            <w:proofErr w:type="gramStart"/>
            <w:r>
              <w:rPr>
                <w:rFonts w:cs="Arial"/>
                <w:lang w:val="fr-FR"/>
              </w:rPr>
              <w:t xml:space="preserve">la </w:t>
            </w:r>
            <w:proofErr w:type="spellStart"/>
            <w:r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>
              <w:rPr>
                <w:rFonts w:cs="Arial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A841FC" w:rsidTr="006F5633">
        <w:tc>
          <w:tcPr>
            <w:tcW w:w="4322" w:type="dxa"/>
            <w:shd w:val="clear" w:color="000000" w:fill="FFFFFF"/>
          </w:tcPr>
          <w:p w:rsidR="00A841FC" w:rsidRDefault="00A841FC" w:rsidP="006F5633">
            <w:pPr>
              <w:pStyle w:val="Encabezado1"/>
              <w:jc w:val="both"/>
              <w:rPr>
                <w:rFonts w:cs="Arial"/>
                <w:lang w:val="fr-FR"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2400300" cy="1095375"/>
                  <wp:effectExtent l="0" t="0" r="0" b="9525"/>
                  <wp:docPr id="5" name="Imagen 1" descr="http://www.tilsor.com.uy/boletin/imagenes/firm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://www.tilsor.com.uy/boletin/imagenes/firm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shd w:val="clear" w:color="000000" w:fill="FFFFFF"/>
          </w:tcPr>
          <w:p w:rsidR="00A841FC" w:rsidRDefault="00A841FC" w:rsidP="006F5633">
            <w:pPr>
              <w:pStyle w:val="Encabezado1"/>
              <w:jc w:val="both"/>
              <w:rPr>
                <w:rFonts w:cs="Arial"/>
                <w:lang w:val="fr-FR"/>
              </w:rPr>
            </w:pPr>
          </w:p>
          <w:p w:rsidR="00A841FC" w:rsidRDefault="00A841FC" w:rsidP="006F5633">
            <w:pPr>
              <w:pStyle w:val="Encabezado1"/>
              <w:jc w:val="both"/>
              <w:rPr>
                <w:rFonts w:cs="Arial"/>
                <w:lang w:val="fr-FR"/>
              </w:rPr>
            </w:pPr>
          </w:p>
          <w:p w:rsidR="00A841FC" w:rsidRDefault="00A841FC" w:rsidP="006F5633">
            <w:pPr>
              <w:pStyle w:val="Encabezado1"/>
              <w:jc w:val="both"/>
              <w:rPr>
                <w:rFonts w:cs="Arial"/>
                <w:lang w:val="fr-FR"/>
              </w:rPr>
            </w:pPr>
          </w:p>
          <w:p w:rsidR="00A841FC" w:rsidRDefault="00A841FC" w:rsidP="006F5633">
            <w:pPr>
              <w:pStyle w:val="Encabezado1"/>
              <w:jc w:val="both"/>
              <w:rPr>
                <w:rFonts w:cs="Arial"/>
                <w:lang w:val="fr-FR"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533525" cy="866775"/>
                  <wp:effectExtent l="0" t="0" r="9525" b="9525"/>
                  <wp:docPr id="6" name="Picture 2" descr="die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e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41FC" w:rsidRDefault="00A841FC" w:rsidP="006F5633">
            <w:pPr>
              <w:pStyle w:val="Encabezado1"/>
              <w:jc w:val="both"/>
              <w:rPr>
                <w:rFonts w:cs="Arial"/>
                <w:lang w:val="fr-FR"/>
              </w:rPr>
            </w:pPr>
          </w:p>
          <w:p w:rsidR="00A841FC" w:rsidRDefault="00A841FC" w:rsidP="006F5633">
            <w:pPr>
              <w:pStyle w:val="Encabezado1"/>
              <w:jc w:val="both"/>
              <w:rPr>
                <w:rFonts w:cs="Arial"/>
                <w:lang w:val="fr-FR"/>
              </w:rPr>
            </w:pPr>
          </w:p>
          <w:p w:rsidR="00A841FC" w:rsidRDefault="00A841FC" w:rsidP="006F5633">
            <w:pPr>
              <w:pStyle w:val="Encabezado1"/>
              <w:jc w:val="both"/>
              <w:rPr>
                <w:rFonts w:cs="Arial"/>
                <w:lang w:val="fr-FR"/>
              </w:rPr>
            </w:pPr>
          </w:p>
        </w:tc>
      </w:tr>
      <w:tr w:rsidR="00A841FC" w:rsidTr="006F5633">
        <w:tc>
          <w:tcPr>
            <w:tcW w:w="4322" w:type="dxa"/>
            <w:shd w:val="clear" w:color="000000" w:fill="FFFFFF"/>
          </w:tcPr>
          <w:p w:rsidR="00A841FC" w:rsidRDefault="00A841FC" w:rsidP="006F5633">
            <w:pPr>
              <w:pStyle w:val="Encabezado1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Aclaración: Marcelo </w:t>
            </w:r>
            <w:proofErr w:type="spellStart"/>
            <w:r>
              <w:rPr>
                <w:rFonts w:cs="Arial"/>
              </w:rPr>
              <w:t>Bufartarelo</w:t>
            </w:r>
            <w:proofErr w:type="spellEnd"/>
          </w:p>
        </w:tc>
        <w:tc>
          <w:tcPr>
            <w:tcW w:w="4322" w:type="dxa"/>
            <w:shd w:val="clear" w:color="000000" w:fill="FFFFFF"/>
          </w:tcPr>
          <w:p w:rsidR="00A841FC" w:rsidRDefault="00A841FC" w:rsidP="006F5633">
            <w:pPr>
              <w:pStyle w:val="Encabezado1"/>
              <w:jc w:val="both"/>
              <w:rPr>
                <w:rFonts w:cs="Arial"/>
              </w:rPr>
            </w:pPr>
            <w:r>
              <w:rPr>
                <w:rFonts w:cs="Arial"/>
              </w:rPr>
              <w:t>Aclaración: Pi-</w:t>
            </w:r>
            <w:proofErr w:type="spellStart"/>
            <w:r>
              <w:rPr>
                <w:rFonts w:cs="Arial"/>
              </w:rPr>
              <w:t>soft</w:t>
            </w:r>
            <w:proofErr w:type="spellEnd"/>
          </w:p>
        </w:tc>
      </w:tr>
    </w:tbl>
    <w:p w:rsidR="00482D99" w:rsidRDefault="00482D99" w:rsidP="00234CB4">
      <w:pPr>
        <w:jc w:val="both"/>
        <w:sectPr w:rsidR="00482D99">
          <w:headerReference w:type="default" r:id="rId17"/>
          <w:headerReference w:type="first" r:id="rId18"/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125A8F" w:rsidRDefault="00482D99" w:rsidP="00B6576C">
      <w:pPr>
        <w:pStyle w:val="Titulo1sinnumeracion"/>
        <w:numPr>
          <w:ilvl w:val="0"/>
          <w:numId w:val="0"/>
        </w:numPr>
        <w:jc w:val="both"/>
        <w:rPr>
          <w:noProof/>
        </w:rPr>
      </w:pPr>
      <w:bookmarkStart w:id="0" w:name="_Toc260041335"/>
      <w:bookmarkStart w:id="1" w:name="_Toc260133215"/>
      <w:bookmarkStart w:id="2" w:name="_Toc260934994"/>
      <w:r>
        <w:lastRenderedPageBreak/>
        <w:t>Contenido</w:t>
      </w:r>
      <w:bookmarkEnd w:id="0"/>
      <w:bookmarkEnd w:id="1"/>
      <w:bookmarkEnd w:id="2"/>
      <w:r w:rsidR="00CB4A85">
        <w:fldChar w:fldCharType="begin"/>
      </w:r>
      <w:r>
        <w:instrText xml:space="preserve"> </w:instrText>
      </w:r>
      <w:r w:rsidR="00A91034">
        <w:instrText>TOC</w:instrText>
      </w:r>
      <w:r>
        <w:instrText xml:space="preserve"> \o "1-3" \h \z </w:instrText>
      </w:r>
      <w:r w:rsidR="00CB4A85">
        <w:fldChar w:fldCharType="separate"/>
      </w:r>
    </w:p>
    <w:p w:rsidR="00125A8F" w:rsidRPr="00F4098E" w:rsidRDefault="00125A8F">
      <w:pPr>
        <w:pStyle w:val="TOC1"/>
        <w:tabs>
          <w:tab w:val="right" w:leader="dot" w:pos="8494"/>
        </w:tabs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</w:pPr>
      <w:r>
        <w:rPr>
          <w:noProof/>
        </w:rPr>
        <w:t>Ficha del documento</w:t>
      </w:r>
      <w:r>
        <w:rPr>
          <w:noProof/>
        </w:rPr>
        <w:tab/>
      </w:r>
      <w:r w:rsidR="00CB4A85">
        <w:rPr>
          <w:noProof/>
        </w:rPr>
        <w:fldChar w:fldCharType="begin"/>
      </w:r>
      <w:r>
        <w:rPr>
          <w:noProof/>
        </w:rPr>
        <w:instrText xml:space="preserve"> </w:instrText>
      </w:r>
      <w:r w:rsidR="00A91034">
        <w:rPr>
          <w:noProof/>
        </w:rPr>
        <w:instrText>PAGEREF</w:instrText>
      </w:r>
      <w:r>
        <w:rPr>
          <w:noProof/>
        </w:rPr>
        <w:instrText xml:space="preserve"> _Toc260934993 \h </w:instrText>
      </w:r>
      <w:r w:rsidR="00CB4A85">
        <w:rPr>
          <w:noProof/>
        </w:rPr>
      </w:r>
      <w:r w:rsidR="00CB4A85">
        <w:rPr>
          <w:noProof/>
        </w:rPr>
        <w:fldChar w:fldCharType="separate"/>
      </w:r>
      <w:r>
        <w:rPr>
          <w:noProof/>
        </w:rPr>
        <w:t>3</w:t>
      </w:r>
      <w:r w:rsidR="00CB4A85">
        <w:rPr>
          <w:noProof/>
        </w:rPr>
        <w:fldChar w:fldCharType="end"/>
      </w:r>
    </w:p>
    <w:p w:rsidR="00125A8F" w:rsidRPr="00F4098E" w:rsidRDefault="00125A8F">
      <w:pPr>
        <w:pStyle w:val="TOC1"/>
        <w:tabs>
          <w:tab w:val="right" w:leader="dot" w:pos="8494"/>
        </w:tabs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</w:pPr>
      <w:r>
        <w:rPr>
          <w:noProof/>
        </w:rPr>
        <w:t>Contenido</w:t>
      </w:r>
      <w:r>
        <w:rPr>
          <w:noProof/>
        </w:rPr>
        <w:tab/>
      </w:r>
      <w:r w:rsidR="00CB4A85">
        <w:rPr>
          <w:noProof/>
        </w:rPr>
        <w:fldChar w:fldCharType="begin"/>
      </w:r>
      <w:r>
        <w:rPr>
          <w:noProof/>
        </w:rPr>
        <w:instrText xml:space="preserve"> </w:instrText>
      </w:r>
      <w:r w:rsidR="00A91034">
        <w:rPr>
          <w:noProof/>
        </w:rPr>
        <w:instrText>PAGEREF</w:instrText>
      </w:r>
      <w:r>
        <w:rPr>
          <w:noProof/>
        </w:rPr>
        <w:instrText xml:space="preserve"> _Toc260934994 \h </w:instrText>
      </w:r>
      <w:r w:rsidR="00CB4A85">
        <w:rPr>
          <w:noProof/>
        </w:rPr>
      </w:r>
      <w:r w:rsidR="00CB4A85">
        <w:rPr>
          <w:noProof/>
        </w:rPr>
        <w:fldChar w:fldCharType="separate"/>
      </w:r>
      <w:r>
        <w:rPr>
          <w:noProof/>
        </w:rPr>
        <w:t>4</w:t>
      </w:r>
      <w:r w:rsidR="00CB4A85">
        <w:rPr>
          <w:noProof/>
        </w:rPr>
        <w:fldChar w:fldCharType="end"/>
      </w:r>
    </w:p>
    <w:p w:rsidR="00125A8F" w:rsidRPr="00F4098E" w:rsidRDefault="00125A8F">
      <w:pPr>
        <w:pStyle w:val="TOC1"/>
        <w:tabs>
          <w:tab w:val="left" w:pos="351"/>
          <w:tab w:val="right" w:leader="dot" w:pos="8494"/>
        </w:tabs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</w:pPr>
      <w:r>
        <w:rPr>
          <w:noProof/>
        </w:rPr>
        <w:t>1</w:t>
      </w:r>
      <w:r w:rsidRPr="00F4098E"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  <w:tab/>
      </w:r>
      <w:r>
        <w:rPr>
          <w:noProof/>
        </w:rPr>
        <w:t>Tabla de Administración de Tratamiento de Riesgos</w:t>
      </w:r>
      <w:r>
        <w:rPr>
          <w:noProof/>
        </w:rPr>
        <w:tab/>
      </w:r>
      <w:r w:rsidR="00CB4A85">
        <w:rPr>
          <w:noProof/>
        </w:rPr>
        <w:fldChar w:fldCharType="begin"/>
      </w:r>
      <w:r>
        <w:rPr>
          <w:noProof/>
        </w:rPr>
        <w:instrText xml:space="preserve"> </w:instrText>
      </w:r>
      <w:r w:rsidR="00A91034">
        <w:rPr>
          <w:noProof/>
        </w:rPr>
        <w:instrText>PAGEREF</w:instrText>
      </w:r>
      <w:r>
        <w:rPr>
          <w:noProof/>
        </w:rPr>
        <w:instrText xml:space="preserve"> _Toc260934995 \h </w:instrText>
      </w:r>
      <w:r w:rsidR="00CB4A85">
        <w:rPr>
          <w:noProof/>
        </w:rPr>
      </w:r>
      <w:r w:rsidR="00CB4A85">
        <w:rPr>
          <w:noProof/>
        </w:rPr>
        <w:fldChar w:fldCharType="separate"/>
      </w:r>
      <w:r>
        <w:rPr>
          <w:noProof/>
        </w:rPr>
        <w:t>5</w:t>
      </w:r>
      <w:r w:rsidR="00CB4A85">
        <w:rPr>
          <w:noProof/>
        </w:rPr>
        <w:fldChar w:fldCharType="end"/>
      </w:r>
    </w:p>
    <w:p w:rsidR="00125A8F" w:rsidRPr="00F4098E" w:rsidRDefault="00125A8F">
      <w:pPr>
        <w:pStyle w:val="TOC1"/>
        <w:tabs>
          <w:tab w:val="left" w:pos="351"/>
          <w:tab w:val="right" w:leader="dot" w:pos="8494"/>
        </w:tabs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</w:pPr>
      <w:r w:rsidRPr="009E1307">
        <w:rPr>
          <w:i/>
          <w:noProof/>
        </w:rPr>
        <w:t>2</w:t>
      </w:r>
      <w:r w:rsidRPr="00F4098E">
        <w:rPr>
          <w:rFonts w:ascii="Cambria" w:eastAsia="MS Mincho" w:hAnsi="Cambria"/>
          <w:b w:val="0"/>
          <w:bCs w:val="0"/>
          <w:caps w:val="0"/>
          <w:noProof/>
          <w:sz w:val="24"/>
          <w:szCs w:val="24"/>
          <w:lang w:val="es-ES_tradnl" w:eastAsia="ja-JP"/>
        </w:rPr>
        <w:tab/>
      </w:r>
      <w:r>
        <w:rPr>
          <w:noProof/>
        </w:rPr>
        <w:t>Plan de administración de riesgos</w:t>
      </w:r>
      <w:r>
        <w:rPr>
          <w:noProof/>
        </w:rPr>
        <w:tab/>
      </w:r>
      <w:r w:rsidR="00CB4A85">
        <w:rPr>
          <w:noProof/>
        </w:rPr>
        <w:fldChar w:fldCharType="begin"/>
      </w:r>
      <w:r>
        <w:rPr>
          <w:noProof/>
        </w:rPr>
        <w:instrText xml:space="preserve"> </w:instrText>
      </w:r>
      <w:r w:rsidR="00A91034">
        <w:rPr>
          <w:noProof/>
        </w:rPr>
        <w:instrText>PAGEREF</w:instrText>
      </w:r>
      <w:r>
        <w:rPr>
          <w:noProof/>
        </w:rPr>
        <w:instrText xml:space="preserve"> _Toc260934997 \h </w:instrText>
      </w:r>
      <w:r w:rsidR="00CB4A85">
        <w:rPr>
          <w:noProof/>
        </w:rPr>
      </w:r>
      <w:r w:rsidR="00CB4A85">
        <w:rPr>
          <w:noProof/>
        </w:rPr>
        <w:fldChar w:fldCharType="separate"/>
      </w:r>
      <w:r>
        <w:rPr>
          <w:noProof/>
        </w:rPr>
        <w:t>5</w:t>
      </w:r>
      <w:r w:rsidR="00CB4A85">
        <w:rPr>
          <w:noProof/>
        </w:rPr>
        <w:fldChar w:fldCharType="end"/>
      </w:r>
    </w:p>
    <w:p w:rsidR="00482D99" w:rsidRDefault="00CB4A85" w:rsidP="00234CB4">
      <w:pPr>
        <w:jc w:val="both"/>
      </w:pPr>
      <w:r>
        <w:fldChar w:fldCharType="end"/>
      </w:r>
    </w:p>
    <w:p w:rsidR="00125A8F" w:rsidRDefault="00125A8F" w:rsidP="00234CB4">
      <w:pPr>
        <w:jc w:val="both"/>
      </w:pPr>
    </w:p>
    <w:p w:rsidR="00ED2BB1" w:rsidRDefault="00482D99" w:rsidP="00402860">
      <w:pPr>
        <w:pStyle w:val="guiazul"/>
        <w:ind w:left="708"/>
        <w:jc w:val="both"/>
        <w:rPr>
          <w:lang w:val="es-AR"/>
        </w:rPr>
      </w:pPr>
      <w:bookmarkStart w:id="3" w:name="_Toc33238232"/>
      <w:r>
        <w:br w:type="page"/>
      </w:r>
      <w:bookmarkEnd w:id="3"/>
    </w:p>
    <w:p w:rsidR="002379A7" w:rsidRDefault="00402860" w:rsidP="00402860">
      <w:pPr>
        <w:pStyle w:val="Heading1"/>
        <w:jc w:val="both"/>
      </w:pPr>
      <w:bookmarkStart w:id="4" w:name="_Toc33238239"/>
      <w:bookmarkStart w:id="5" w:name="_Toc260041343"/>
      <w:bookmarkStart w:id="6" w:name="_Toc260934995"/>
      <w:r>
        <w:lastRenderedPageBreak/>
        <w:t>Tabla de</w:t>
      </w:r>
      <w:r w:rsidR="00375A64">
        <w:t xml:space="preserve"> Administración de</w:t>
      </w:r>
      <w:r>
        <w:t xml:space="preserve"> Tratamiento de Riesgos</w:t>
      </w:r>
      <w:bookmarkEnd w:id="4"/>
      <w:bookmarkEnd w:id="5"/>
      <w:bookmarkEnd w:id="6"/>
    </w:p>
    <w:p w:rsidR="00402860" w:rsidRDefault="00402860" w:rsidP="00234CB4">
      <w:pPr>
        <w:pStyle w:val="guiazul"/>
        <w:ind w:left="708"/>
        <w:jc w:val="both"/>
        <w:rPr>
          <w:i w:val="0"/>
          <w:color w:val="auto"/>
        </w:rPr>
      </w:pPr>
    </w:p>
    <w:p w:rsidR="00375A64" w:rsidRDefault="00375A64" w:rsidP="00234CB4">
      <w:pPr>
        <w:pStyle w:val="guiazul"/>
        <w:ind w:left="708"/>
        <w:jc w:val="both"/>
      </w:pP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9"/>
        <w:gridCol w:w="2835"/>
        <w:gridCol w:w="1559"/>
        <w:gridCol w:w="1418"/>
        <w:gridCol w:w="1559"/>
        <w:gridCol w:w="992"/>
      </w:tblGrid>
      <w:tr w:rsidR="00615B22" w:rsidRPr="001F1202" w:rsidTr="009E3966">
        <w:tc>
          <w:tcPr>
            <w:tcW w:w="889" w:type="dxa"/>
            <w:shd w:val="clear" w:color="auto" w:fill="EAEAEA"/>
          </w:tcPr>
          <w:p w:rsidR="00615B22" w:rsidRPr="001F1202" w:rsidRDefault="00615B22" w:rsidP="00E76581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Id Riesgo</w:t>
            </w:r>
          </w:p>
        </w:tc>
        <w:tc>
          <w:tcPr>
            <w:tcW w:w="2835" w:type="dxa"/>
            <w:shd w:val="clear" w:color="auto" w:fill="EAEAEA"/>
          </w:tcPr>
          <w:p w:rsidR="00615B22" w:rsidRPr="001F1202" w:rsidRDefault="00615B22" w:rsidP="00E76581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Nombre</w:t>
            </w:r>
          </w:p>
        </w:tc>
        <w:tc>
          <w:tcPr>
            <w:tcW w:w="1559" w:type="dxa"/>
            <w:shd w:val="clear" w:color="auto" w:fill="EAEAEA"/>
          </w:tcPr>
          <w:p w:rsidR="00615B22" w:rsidRPr="001F1202" w:rsidRDefault="00615B22" w:rsidP="00E76581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Probabilidad</w:t>
            </w:r>
          </w:p>
        </w:tc>
        <w:tc>
          <w:tcPr>
            <w:tcW w:w="1418" w:type="dxa"/>
            <w:shd w:val="clear" w:color="auto" w:fill="EAEAEA"/>
          </w:tcPr>
          <w:p w:rsidR="00615B22" w:rsidRPr="001F1202" w:rsidRDefault="00615B22" w:rsidP="00E76581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Impacto</w:t>
            </w:r>
          </w:p>
        </w:tc>
        <w:tc>
          <w:tcPr>
            <w:tcW w:w="1559" w:type="dxa"/>
            <w:shd w:val="clear" w:color="auto" w:fill="EAEAEA"/>
          </w:tcPr>
          <w:p w:rsidR="00615B22" w:rsidRPr="001F1202" w:rsidRDefault="00615B22" w:rsidP="00E76581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Responsable</w:t>
            </w:r>
          </w:p>
        </w:tc>
        <w:tc>
          <w:tcPr>
            <w:tcW w:w="992" w:type="dxa"/>
            <w:shd w:val="clear" w:color="auto" w:fill="EAEAEA"/>
          </w:tcPr>
          <w:p w:rsidR="00615B22" w:rsidRPr="001F1202" w:rsidRDefault="00615B22" w:rsidP="00E76581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Estado</w:t>
            </w:r>
          </w:p>
        </w:tc>
      </w:tr>
      <w:tr w:rsidR="00114521" w:rsidRPr="009E3966" w:rsidTr="009E3966">
        <w:tc>
          <w:tcPr>
            <w:tcW w:w="889" w:type="dxa"/>
          </w:tcPr>
          <w:p w:rsidR="00114521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1</w:t>
            </w:r>
          </w:p>
        </w:tc>
        <w:tc>
          <w:tcPr>
            <w:tcW w:w="2835" w:type="dxa"/>
          </w:tcPr>
          <w:p w:rsidR="00114521" w:rsidRPr="009E3966" w:rsidRDefault="00114521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Cambios en los requisitos</w:t>
            </w:r>
          </w:p>
        </w:tc>
        <w:tc>
          <w:tcPr>
            <w:tcW w:w="1559" w:type="dxa"/>
          </w:tcPr>
          <w:p w:rsidR="00114521" w:rsidRPr="009E3966" w:rsidRDefault="00114521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80%</w:t>
            </w:r>
          </w:p>
        </w:tc>
        <w:tc>
          <w:tcPr>
            <w:tcW w:w="1418" w:type="dxa"/>
          </w:tcPr>
          <w:p w:rsidR="00114521" w:rsidRPr="009E3966" w:rsidRDefault="00114521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Tolerable</w:t>
            </w:r>
          </w:p>
        </w:tc>
        <w:tc>
          <w:tcPr>
            <w:tcW w:w="1559" w:type="dxa"/>
          </w:tcPr>
          <w:p w:rsidR="00114521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Agustín</w:t>
            </w:r>
          </w:p>
        </w:tc>
        <w:tc>
          <w:tcPr>
            <w:tcW w:w="992" w:type="dxa"/>
          </w:tcPr>
          <w:p w:rsidR="00114521" w:rsidRPr="009E3966" w:rsidRDefault="00114521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Latente</w:t>
            </w:r>
          </w:p>
        </w:tc>
      </w:tr>
      <w:tr w:rsidR="00114521" w:rsidTr="009E3966">
        <w:tc>
          <w:tcPr>
            <w:tcW w:w="889" w:type="dxa"/>
          </w:tcPr>
          <w:p w:rsidR="00114521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2</w:t>
            </w:r>
          </w:p>
        </w:tc>
        <w:tc>
          <w:tcPr>
            <w:tcW w:w="2835" w:type="dxa"/>
          </w:tcPr>
          <w:p w:rsidR="00114521" w:rsidRPr="009E3966" w:rsidRDefault="00114521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Falta de experiencia en el equipo</w:t>
            </w:r>
          </w:p>
        </w:tc>
        <w:tc>
          <w:tcPr>
            <w:tcW w:w="1559" w:type="dxa"/>
          </w:tcPr>
          <w:p w:rsidR="00114521" w:rsidRPr="009E3966" w:rsidRDefault="00114521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60%</w:t>
            </w:r>
          </w:p>
        </w:tc>
        <w:tc>
          <w:tcPr>
            <w:tcW w:w="1418" w:type="dxa"/>
          </w:tcPr>
          <w:p w:rsidR="00114521" w:rsidRPr="009E3966" w:rsidRDefault="00114521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Tolerable</w:t>
            </w:r>
          </w:p>
        </w:tc>
        <w:tc>
          <w:tcPr>
            <w:tcW w:w="1559" w:type="dxa"/>
          </w:tcPr>
          <w:p w:rsidR="00114521" w:rsidRPr="009E3966" w:rsidRDefault="009E3966" w:rsidP="009E3966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Andrés</w:t>
            </w:r>
          </w:p>
        </w:tc>
        <w:tc>
          <w:tcPr>
            <w:tcW w:w="992" w:type="dxa"/>
          </w:tcPr>
          <w:p w:rsidR="00114521" w:rsidRPr="009E3966" w:rsidRDefault="00114521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114521" w:rsidTr="009E3966">
        <w:tc>
          <w:tcPr>
            <w:tcW w:w="889" w:type="dxa"/>
            <w:tcBorders>
              <w:bottom w:val="single" w:sz="4" w:space="0" w:color="auto"/>
            </w:tcBorders>
          </w:tcPr>
          <w:p w:rsidR="00114521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114521" w:rsidRPr="009E3966" w:rsidRDefault="00114521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Diseño de interfaz rechazado</w:t>
            </w:r>
          </w:p>
        </w:tc>
        <w:tc>
          <w:tcPr>
            <w:tcW w:w="1559" w:type="dxa"/>
          </w:tcPr>
          <w:p w:rsidR="00114521" w:rsidRPr="009E3966" w:rsidRDefault="00114521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50%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14521" w:rsidRPr="009E3966" w:rsidRDefault="00114521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Serio</w:t>
            </w:r>
          </w:p>
        </w:tc>
        <w:tc>
          <w:tcPr>
            <w:tcW w:w="1559" w:type="dxa"/>
          </w:tcPr>
          <w:p w:rsidR="00114521" w:rsidRPr="009E3966" w:rsidRDefault="009E3966" w:rsidP="009E3966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Federico</w:t>
            </w:r>
          </w:p>
        </w:tc>
        <w:tc>
          <w:tcPr>
            <w:tcW w:w="992" w:type="dxa"/>
          </w:tcPr>
          <w:p w:rsidR="00114521" w:rsidRPr="009E3966" w:rsidRDefault="00114521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RPr="0096779A" w:rsidTr="009E3966">
        <w:tc>
          <w:tcPr>
            <w:tcW w:w="889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4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Requisitos mal comprendidos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55%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Tolerable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Agustín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5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Cambio incesante de requerimientos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30%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Serio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Andrés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88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6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Falla en la estimación de los recursos a utilizar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35%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Medio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Federico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88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7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Falla en el cálculo de los costos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30%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Tolerable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Agustín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88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8</w:t>
            </w:r>
          </w:p>
        </w:tc>
        <w:tc>
          <w:tcPr>
            <w:tcW w:w="2835" w:type="dxa"/>
          </w:tcPr>
          <w:p w:rsidR="009E3966" w:rsidRPr="009E3966" w:rsidRDefault="009E3966" w:rsidP="00E76581">
            <w:pPr>
              <w:pStyle w:val="guiazul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Falta de iniciativa en la organización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30%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Tolerable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Andrés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889" w:type="dxa"/>
            <w:tcBorders>
              <w:bottom w:val="single" w:sz="12" w:space="0" w:color="auto"/>
            </w:tcBorders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9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Tiempos imposibles de cumplir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20%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Serio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Federico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889" w:type="dxa"/>
            <w:tcBorders>
              <w:top w:val="single" w:sz="12" w:space="0" w:color="auto"/>
            </w:tcBorders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10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Conflictos internos en el equipo de desarrollo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25%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Tolerable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Agustín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88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11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Errores en funcionamiento en tiempo real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15%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Serio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Andrés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12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Tiempos de respuesta lentos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20%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Tolerable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Federico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88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13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Fallo en la interacción del sistema con sistemas externos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10%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Serio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Agustín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889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14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Reducción de personal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15%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Tolerable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Andrés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8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15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Desastres naturales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10%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Catastrófico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Federico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88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16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Rotación del personal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10%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Tolerable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jc w:val="center"/>
              <w:rPr>
                <w:szCs w:val="20"/>
              </w:rPr>
            </w:pPr>
            <w:r w:rsidRPr="009E3966">
              <w:rPr>
                <w:szCs w:val="20"/>
              </w:rPr>
              <w:t>Agustín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5"/>
        </w:trPr>
        <w:tc>
          <w:tcPr>
            <w:tcW w:w="88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17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Personal clave enfermo o no disponible en momentos críticos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15%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Insignificante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Andrés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  <w:tr w:rsidR="009E3966" w:rsidTr="009E39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88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18</w:t>
            </w:r>
          </w:p>
        </w:tc>
        <w:tc>
          <w:tcPr>
            <w:tcW w:w="2835" w:type="dxa"/>
          </w:tcPr>
          <w:p w:rsidR="009E3966" w:rsidRPr="009E3966" w:rsidRDefault="009E3966" w:rsidP="00114521">
            <w:pPr>
              <w:rPr>
                <w:szCs w:val="20"/>
              </w:rPr>
            </w:pPr>
            <w:r w:rsidRPr="009E3966">
              <w:rPr>
                <w:szCs w:val="20"/>
              </w:rPr>
              <w:t>Cambio en las tecnologías utilizadas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5%</w:t>
            </w:r>
          </w:p>
        </w:tc>
        <w:tc>
          <w:tcPr>
            <w:tcW w:w="1418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Insignificante</w:t>
            </w:r>
          </w:p>
        </w:tc>
        <w:tc>
          <w:tcPr>
            <w:tcW w:w="1559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Federico</w:t>
            </w:r>
          </w:p>
        </w:tc>
        <w:tc>
          <w:tcPr>
            <w:tcW w:w="992" w:type="dxa"/>
          </w:tcPr>
          <w:p w:rsidR="009E3966" w:rsidRPr="009E3966" w:rsidRDefault="009E3966" w:rsidP="00E76581">
            <w:pPr>
              <w:pStyle w:val="guiazul"/>
              <w:jc w:val="center"/>
              <w:rPr>
                <w:i w:val="0"/>
                <w:color w:val="auto"/>
                <w:szCs w:val="20"/>
              </w:rPr>
            </w:pPr>
            <w:r w:rsidRPr="009E3966">
              <w:rPr>
                <w:i w:val="0"/>
                <w:color w:val="auto"/>
                <w:szCs w:val="20"/>
              </w:rPr>
              <w:t>Latente</w:t>
            </w:r>
          </w:p>
        </w:tc>
      </w:tr>
    </w:tbl>
    <w:p w:rsidR="00615B22" w:rsidRDefault="00615B22" w:rsidP="00615B22">
      <w:pPr>
        <w:pStyle w:val="guiazul"/>
        <w:jc w:val="both"/>
      </w:pPr>
    </w:p>
    <w:p w:rsidR="00615B22" w:rsidRDefault="00615B22" w:rsidP="00615B22">
      <w:r>
        <w:br w:type="page"/>
      </w:r>
    </w:p>
    <w:p w:rsidR="00615B22" w:rsidRDefault="00615B22" w:rsidP="00615B22"/>
    <w:p w:rsidR="00615B22" w:rsidRDefault="00615B22"/>
    <w:p w:rsidR="00615B22" w:rsidRPr="00615B22" w:rsidRDefault="00615B22" w:rsidP="00615B22">
      <w:pPr>
        <w:rPr>
          <w:i/>
          <w:color w:val="0000FF"/>
        </w:rPr>
      </w:pPr>
    </w:p>
    <w:p w:rsidR="00125A8F" w:rsidRDefault="00125A8F" w:rsidP="00125A8F">
      <w:pPr>
        <w:pStyle w:val="Heading1"/>
        <w:jc w:val="both"/>
        <w:rPr>
          <w:i/>
        </w:rPr>
      </w:pPr>
      <w:bookmarkStart w:id="7" w:name="_Toc260133247"/>
      <w:bookmarkStart w:id="8" w:name="_Toc260934997"/>
      <w:r>
        <w:t>Plan de administración de riesgos</w:t>
      </w:r>
      <w:bookmarkEnd w:id="7"/>
      <w:bookmarkEnd w:id="8"/>
    </w:p>
    <w:p w:rsidR="00125A8F" w:rsidRDefault="00125A8F" w:rsidP="00125A8F">
      <w:pPr>
        <w:pStyle w:val="guiazul"/>
        <w:ind w:left="708"/>
        <w:jc w:val="both"/>
      </w:pPr>
    </w:p>
    <w:tbl>
      <w:tblPr>
        <w:tblW w:w="8644" w:type="dxa"/>
        <w:jc w:val="center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825"/>
        <w:gridCol w:w="3091"/>
      </w:tblGrid>
      <w:tr w:rsidR="009E3966" w:rsidRPr="00000F18" w:rsidTr="00147DE3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9E3966" w:rsidRPr="00000F18" w:rsidRDefault="009E3966" w:rsidP="00F4098E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 xml:space="preserve">: </w:t>
            </w:r>
            <w:r w:rsidR="00B93EC9">
              <w:rPr>
                <w:rFonts w:ascii="Calibri" w:eastAsia="Calibri" w:hAnsi="Calibri"/>
                <w:b/>
              </w:rPr>
              <w:t>1</w:t>
            </w:r>
          </w:p>
        </w:tc>
        <w:tc>
          <w:tcPr>
            <w:tcW w:w="3825" w:type="dxa"/>
            <w:tcBorders>
              <w:right w:val="single" w:sz="4" w:space="0" w:color="auto"/>
            </w:tcBorders>
            <w:shd w:val="clear" w:color="auto" w:fill="EAEAEA"/>
          </w:tcPr>
          <w:p w:rsidR="009E3966" w:rsidRPr="00000F18" w:rsidRDefault="009E3966" w:rsidP="009E3966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</w:t>
            </w:r>
            <w:r w:rsidR="00B93EC9" w:rsidRPr="009E3966">
              <w:rPr>
                <w:szCs w:val="20"/>
              </w:rPr>
              <w:t xml:space="preserve"> Cambios en los requisitos</w:t>
            </w:r>
          </w:p>
        </w:tc>
        <w:tc>
          <w:tcPr>
            <w:tcW w:w="3091" w:type="dxa"/>
            <w:tcBorders>
              <w:left w:val="single" w:sz="4" w:space="0" w:color="auto"/>
            </w:tcBorders>
            <w:shd w:val="clear" w:color="auto" w:fill="EAEAEA"/>
          </w:tcPr>
          <w:p w:rsidR="009E3966" w:rsidRPr="00000F18" w:rsidRDefault="009E3966" w:rsidP="009E3966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</w:t>
            </w:r>
            <w:r>
              <w:rPr>
                <w:rFonts w:ascii="Calibri" w:eastAsia="Calibri" w:hAnsi="Calibri"/>
                <w:b/>
              </w:rPr>
              <w:t xml:space="preserve">: </w:t>
            </w:r>
            <w:r w:rsidR="00B93EC9">
              <w:rPr>
                <w:rFonts w:ascii="Calibri" w:eastAsia="Calibri" w:hAnsi="Calibri"/>
                <w:b/>
              </w:rPr>
              <w:t>20/5/2016</w:t>
            </w:r>
          </w:p>
        </w:tc>
      </w:tr>
      <w:tr w:rsidR="009E3966" w:rsidRPr="00000F18" w:rsidTr="00147DE3">
        <w:trPr>
          <w:trHeight w:val="509"/>
          <w:jc w:val="center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9E3966" w:rsidRPr="00000F18" w:rsidRDefault="009E3966" w:rsidP="00F4098E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right w:val="single" w:sz="4" w:space="0" w:color="auto"/>
            </w:tcBorders>
            <w:shd w:val="clear" w:color="auto" w:fill="EAEAEA"/>
          </w:tcPr>
          <w:p w:rsidR="009E3966" w:rsidRPr="00147DE3" w:rsidRDefault="009E3966" w:rsidP="009E3966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Descripción: </w:t>
            </w:r>
            <w:r w:rsidR="00B93EC9">
              <w:rPr>
                <w:rFonts w:ascii="Calibri" w:eastAsia="Calibri" w:hAnsi="Calibri"/>
                <w:b/>
              </w:rPr>
              <w:t>El cliente solicita nuevos requisitos</w:t>
            </w:r>
            <w:r w:rsidR="00E905B2">
              <w:rPr>
                <w:rFonts w:ascii="Calibri" w:eastAsia="Calibri" w:hAnsi="Calibri"/>
                <w:b/>
              </w:rPr>
              <w:t>,</w:t>
            </w:r>
            <w:r w:rsidR="00B93EC9">
              <w:rPr>
                <w:rFonts w:ascii="Calibri" w:eastAsia="Calibri" w:hAnsi="Calibri"/>
                <w:b/>
              </w:rPr>
              <w:t xml:space="preserve"> lo</w:t>
            </w:r>
            <w:r w:rsidR="00372A22">
              <w:rPr>
                <w:rFonts w:ascii="Calibri" w:eastAsia="Calibri" w:hAnsi="Calibri"/>
                <w:b/>
              </w:rPr>
              <w:t>s</w:t>
            </w:r>
            <w:r w:rsidR="00B93EC9">
              <w:rPr>
                <w:rFonts w:ascii="Calibri" w:eastAsia="Calibri" w:hAnsi="Calibri"/>
                <w:b/>
              </w:rPr>
              <w:t xml:space="preserve"> cuales implican nuevas funcionalidades o cambios en los existentes.</w:t>
            </w:r>
          </w:p>
        </w:tc>
      </w:tr>
      <w:tr w:rsidR="009E3966" w:rsidRPr="00000F18" w:rsidTr="00147DE3">
        <w:trPr>
          <w:jc w:val="center"/>
        </w:trPr>
        <w:tc>
          <w:tcPr>
            <w:tcW w:w="1728" w:type="dxa"/>
            <w:shd w:val="clear" w:color="auto" w:fill="EAEAEA"/>
          </w:tcPr>
          <w:p w:rsidR="009E3966" w:rsidRPr="00000F18" w:rsidRDefault="009E3966" w:rsidP="00F4098E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 w:rsidR="00B93EC9"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tcBorders>
              <w:right w:val="single" w:sz="4" w:space="0" w:color="auto"/>
            </w:tcBorders>
            <w:shd w:val="clear" w:color="auto" w:fill="EAEAEA"/>
          </w:tcPr>
          <w:p w:rsidR="009E3966" w:rsidRPr="00000F18" w:rsidRDefault="009E3966" w:rsidP="00F4098E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9E3966" w:rsidRPr="00000F18" w:rsidTr="00147DE3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9E3966" w:rsidRPr="00000F18" w:rsidRDefault="009E3966" w:rsidP="00F4098E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B93EC9">
              <w:rPr>
                <w:rFonts w:ascii="Calibri" w:eastAsia="Calibri" w:hAnsi="Calibri"/>
                <w:b/>
              </w:rPr>
              <w:t>Tolerable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9E3966" w:rsidRPr="00000F18" w:rsidRDefault="009E3966" w:rsidP="00F4098E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9E3966" w:rsidRPr="00000F18" w:rsidTr="00147DE3">
        <w:trPr>
          <w:jc w:val="center"/>
        </w:trPr>
        <w:tc>
          <w:tcPr>
            <w:tcW w:w="5553" w:type="dxa"/>
            <w:gridSpan w:val="2"/>
            <w:tcBorders>
              <w:right w:val="single" w:sz="4" w:space="0" w:color="auto"/>
            </w:tcBorders>
            <w:shd w:val="clear" w:color="auto" w:fill="EAEAEA"/>
          </w:tcPr>
          <w:p w:rsidR="009E3966" w:rsidRPr="009E3966" w:rsidRDefault="009E3966" w:rsidP="00F4098E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Responsable: </w:t>
            </w:r>
            <w:r w:rsidR="00B93EC9">
              <w:rPr>
                <w:rFonts w:ascii="Calibri" w:eastAsia="Calibri" w:hAnsi="Calibri"/>
                <w:b/>
              </w:rPr>
              <w:t>Agustín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EAEAEA"/>
          </w:tcPr>
          <w:p w:rsidR="009E3966" w:rsidRPr="00000F18" w:rsidRDefault="009E3966" w:rsidP="00F4098E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Clase: </w:t>
            </w:r>
            <w:r w:rsidR="00B93EC9">
              <w:rPr>
                <w:rFonts w:ascii="Calibri" w:eastAsia="Calibri" w:hAnsi="Calibri"/>
                <w:b/>
              </w:rPr>
              <w:t>Proyecto</w:t>
            </w:r>
          </w:p>
        </w:tc>
      </w:tr>
      <w:tr w:rsidR="00125A8F" w:rsidRPr="00000F18" w:rsidTr="00125A8F">
        <w:trPr>
          <w:trHeight w:val="1105"/>
          <w:jc w:val="center"/>
        </w:trPr>
        <w:tc>
          <w:tcPr>
            <w:tcW w:w="8644" w:type="dxa"/>
            <w:gridSpan w:val="3"/>
          </w:tcPr>
          <w:p w:rsidR="00125A8F" w:rsidRPr="005577A2" w:rsidRDefault="00125A8F" w:rsidP="00F4098E">
            <w:pPr>
              <w:pStyle w:val="Normalindentado2"/>
              <w:ind w:left="0"/>
              <w:jc w:val="both"/>
              <w:rPr>
                <w:rFonts w:asciiTheme="minorHAnsi" w:hAnsiTheme="minorHAnsi"/>
              </w:rPr>
            </w:pPr>
            <w:r w:rsidRPr="0096502C">
              <w:rPr>
                <w:rFonts w:asciiTheme="minorHAnsi" w:hAnsiTheme="minorHAnsi"/>
                <w:b/>
              </w:rPr>
              <w:t>Estrategia de Mitigación (Anulación/Minimización):</w:t>
            </w:r>
            <w:r w:rsidR="005577A2">
              <w:rPr>
                <w:rFonts w:asciiTheme="minorHAnsi" w:hAnsiTheme="minorHAnsi"/>
                <w:b/>
              </w:rPr>
              <w:t xml:space="preserve"> </w:t>
            </w:r>
            <w:r w:rsidR="005577A2">
              <w:rPr>
                <w:rFonts w:asciiTheme="minorHAnsi" w:hAnsiTheme="minorHAnsi"/>
              </w:rPr>
              <w:t>Las funciones se desarrollar</w:t>
            </w:r>
            <w:r w:rsidR="00E905B2">
              <w:rPr>
                <w:rFonts w:asciiTheme="minorHAnsi" w:hAnsiTheme="minorHAnsi"/>
              </w:rPr>
              <w:t>á</w:t>
            </w:r>
            <w:r w:rsidR="005577A2">
              <w:rPr>
                <w:rFonts w:asciiTheme="minorHAnsi" w:hAnsiTheme="minorHAnsi"/>
              </w:rPr>
              <w:t>n de manera que tengan un alto</w:t>
            </w:r>
            <w:r w:rsidR="004609B5">
              <w:rPr>
                <w:rFonts w:asciiTheme="minorHAnsi" w:hAnsiTheme="minorHAnsi"/>
              </w:rPr>
              <w:t xml:space="preserve"> grado</w:t>
            </w:r>
            <w:r w:rsidR="005577A2">
              <w:rPr>
                <w:rFonts w:asciiTheme="minorHAnsi" w:hAnsiTheme="minorHAnsi"/>
              </w:rPr>
              <w:t xml:space="preserve"> de cali</w:t>
            </w:r>
            <w:r w:rsidR="004609B5">
              <w:rPr>
                <w:rFonts w:asciiTheme="minorHAnsi" w:hAnsiTheme="minorHAnsi"/>
              </w:rPr>
              <w:t>dad, adaptabilidad y fiabilidad.</w:t>
            </w:r>
            <w:r w:rsidR="005577A2">
              <w:rPr>
                <w:rFonts w:asciiTheme="minorHAnsi" w:hAnsiTheme="minorHAnsi"/>
              </w:rPr>
              <w:t xml:space="preserve"> </w:t>
            </w:r>
            <w:r w:rsidR="004609B5">
              <w:rPr>
                <w:rFonts w:asciiTheme="minorHAnsi" w:hAnsiTheme="minorHAnsi"/>
              </w:rPr>
              <w:t>D</w:t>
            </w:r>
            <w:r w:rsidR="005577A2">
              <w:rPr>
                <w:rFonts w:asciiTheme="minorHAnsi" w:hAnsiTheme="minorHAnsi"/>
              </w:rPr>
              <w:t>e esta manera evita</w:t>
            </w:r>
            <w:r w:rsidR="004609B5">
              <w:rPr>
                <w:rFonts w:asciiTheme="minorHAnsi" w:hAnsiTheme="minorHAnsi"/>
              </w:rPr>
              <w:t>ndo</w:t>
            </w:r>
            <w:r w:rsidR="005577A2">
              <w:rPr>
                <w:rFonts w:asciiTheme="minorHAnsi" w:hAnsiTheme="minorHAnsi"/>
              </w:rPr>
              <w:t xml:space="preserve"> que el proceso de integrar nuevas funcionalidades</w:t>
            </w:r>
            <w:r w:rsidR="004609B5">
              <w:rPr>
                <w:rFonts w:asciiTheme="minorHAnsi" w:hAnsiTheme="minorHAnsi"/>
              </w:rPr>
              <w:t>, tanto con otros componentes, como con</w:t>
            </w:r>
            <w:r w:rsidR="005577A2">
              <w:rPr>
                <w:rFonts w:asciiTheme="minorHAnsi" w:hAnsiTheme="minorHAnsi"/>
              </w:rPr>
              <w:t xml:space="preserve"> el sistema en </w:t>
            </w:r>
            <w:r w:rsidR="00E905B2">
              <w:rPr>
                <w:rFonts w:asciiTheme="minorHAnsi" w:hAnsiTheme="minorHAnsi"/>
              </w:rPr>
              <w:t>sí</w:t>
            </w:r>
            <w:r w:rsidR="004609B5">
              <w:rPr>
                <w:rFonts w:asciiTheme="minorHAnsi" w:hAnsiTheme="minorHAnsi"/>
              </w:rPr>
              <w:t xml:space="preserve">, </w:t>
            </w:r>
            <w:r w:rsidR="005577A2">
              <w:rPr>
                <w:rFonts w:asciiTheme="minorHAnsi" w:hAnsiTheme="minorHAnsi"/>
              </w:rPr>
              <w:t>sea un trabajo complejo</w:t>
            </w:r>
            <w:r w:rsidR="004609B5">
              <w:rPr>
                <w:rFonts w:asciiTheme="minorHAnsi" w:hAnsiTheme="minorHAnsi"/>
              </w:rPr>
              <w:t>.</w:t>
            </w:r>
          </w:p>
          <w:p w:rsidR="00125A8F" w:rsidRPr="00000F18" w:rsidRDefault="00125A8F" w:rsidP="00F4098E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125A8F" w:rsidRPr="00000F18" w:rsidTr="00125A8F">
        <w:trPr>
          <w:trHeight w:val="1105"/>
          <w:jc w:val="center"/>
        </w:trPr>
        <w:tc>
          <w:tcPr>
            <w:tcW w:w="8644" w:type="dxa"/>
            <w:gridSpan w:val="3"/>
          </w:tcPr>
          <w:p w:rsidR="00125A8F" w:rsidRPr="00313BAE" w:rsidRDefault="00125A8F" w:rsidP="00E905B2">
            <w:pPr>
              <w:pStyle w:val="Normalindentado2"/>
              <w:ind w:left="0"/>
              <w:jc w:val="both"/>
              <w:rPr>
                <w:rFonts w:asciiTheme="minorHAnsi" w:hAnsiTheme="minorHAnsi"/>
              </w:rPr>
            </w:pPr>
            <w:r w:rsidRPr="00000F18">
              <w:rPr>
                <w:rFonts w:ascii="Calibri" w:eastAsia="Calibri" w:hAnsi="Calibri"/>
                <w:b/>
              </w:rPr>
              <w:t xml:space="preserve">Plan de </w:t>
            </w:r>
            <w:r w:rsidR="00372A22" w:rsidRPr="00000F18">
              <w:rPr>
                <w:rFonts w:ascii="Calibri" w:eastAsia="Calibri" w:hAnsi="Calibri"/>
                <w:b/>
              </w:rPr>
              <w:t>Contingencia:</w:t>
            </w:r>
            <w:r w:rsidR="00D26A42">
              <w:rPr>
                <w:rFonts w:ascii="Calibri" w:eastAsia="Calibri" w:hAnsi="Calibri"/>
                <w:b/>
              </w:rPr>
              <w:t xml:space="preserve"> </w:t>
            </w:r>
            <w:r w:rsidR="00313BAE">
              <w:rPr>
                <w:rFonts w:asciiTheme="minorHAnsi" w:hAnsiTheme="minorHAnsi"/>
              </w:rPr>
              <w:t>Se analizar</w:t>
            </w:r>
            <w:r w:rsidR="00E905B2">
              <w:rPr>
                <w:rFonts w:asciiTheme="minorHAnsi" w:hAnsiTheme="minorHAnsi"/>
              </w:rPr>
              <w:t>á</w:t>
            </w:r>
            <w:r w:rsidR="00313BAE">
              <w:rPr>
                <w:rFonts w:asciiTheme="minorHAnsi" w:hAnsiTheme="minorHAnsi"/>
              </w:rPr>
              <w:t>n los requisitos solicitados, así como toda la documentación y código del mismo hasta el punto de aparición del cambio. Luego s</w:t>
            </w:r>
            <w:r w:rsidR="00E905B2">
              <w:rPr>
                <w:rFonts w:ascii="Calibri" w:eastAsia="Calibri" w:hAnsi="Calibri"/>
              </w:rPr>
              <w:t>e realizará</w:t>
            </w:r>
            <w:r w:rsidR="00D26A42">
              <w:rPr>
                <w:rFonts w:ascii="Calibri" w:eastAsia="Calibri" w:hAnsi="Calibri"/>
              </w:rPr>
              <w:t xml:space="preserve">n las horas extras necesarias para adecuar los cambios solicitados y poder </w:t>
            </w:r>
            <w:r w:rsidR="00372A22">
              <w:rPr>
                <w:rFonts w:ascii="Calibri" w:eastAsia="Calibri" w:hAnsi="Calibri"/>
              </w:rPr>
              <w:t>así</w:t>
            </w:r>
            <w:r w:rsidR="00D26A42">
              <w:rPr>
                <w:rFonts w:ascii="Calibri" w:eastAsia="Calibri" w:hAnsi="Calibri"/>
              </w:rPr>
              <w:t>, entregar el proyecto en el tiempo pactado.</w:t>
            </w:r>
          </w:p>
        </w:tc>
      </w:tr>
    </w:tbl>
    <w:p w:rsidR="009E3966" w:rsidRDefault="009E3966" w:rsidP="009E3966">
      <w:pPr>
        <w:pStyle w:val="guiazul"/>
        <w:jc w:val="both"/>
      </w:pPr>
    </w:p>
    <w:p w:rsidR="00DD2C5B" w:rsidRDefault="00DD2C5B" w:rsidP="009E3966">
      <w:pPr>
        <w:pStyle w:val="guiazul"/>
        <w:jc w:val="both"/>
      </w:pPr>
    </w:p>
    <w:tbl>
      <w:tblPr>
        <w:tblW w:w="8644" w:type="dxa"/>
        <w:jc w:val="center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825"/>
        <w:gridCol w:w="3091"/>
      </w:tblGrid>
      <w:tr w:rsidR="00852BF6" w:rsidRPr="00000F18" w:rsidTr="00BE2DDC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>: 2</w:t>
            </w:r>
          </w:p>
        </w:tc>
        <w:tc>
          <w:tcPr>
            <w:tcW w:w="3825" w:type="dxa"/>
            <w:tcBorders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852BF6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</w:t>
            </w:r>
            <w:r w:rsidRPr="009E3966">
              <w:rPr>
                <w:szCs w:val="20"/>
              </w:rPr>
              <w:t xml:space="preserve"> </w:t>
            </w:r>
            <w:r>
              <w:rPr>
                <w:szCs w:val="20"/>
              </w:rPr>
              <w:t>Falta de experiencia en el equipo</w:t>
            </w:r>
          </w:p>
        </w:tc>
        <w:tc>
          <w:tcPr>
            <w:tcW w:w="3091" w:type="dxa"/>
            <w:tcBorders>
              <w:lef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</w:t>
            </w:r>
            <w:r>
              <w:rPr>
                <w:rFonts w:ascii="Calibri" w:eastAsia="Calibri" w:hAnsi="Calibri"/>
                <w:b/>
              </w:rPr>
              <w:t>: 20/5/2016</w:t>
            </w:r>
          </w:p>
        </w:tc>
      </w:tr>
      <w:tr w:rsidR="00852BF6" w:rsidRPr="00000F18" w:rsidTr="00BE2DDC">
        <w:trPr>
          <w:trHeight w:val="509"/>
          <w:jc w:val="center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right w:val="single" w:sz="4" w:space="0" w:color="auto"/>
            </w:tcBorders>
            <w:shd w:val="clear" w:color="auto" w:fill="EAEAEA"/>
          </w:tcPr>
          <w:p w:rsidR="00852BF6" w:rsidRPr="00147DE3" w:rsidRDefault="00852BF6" w:rsidP="00852BF6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Descripción: El equipo de desarrollo no cuenta con la experiencia necesaria para realizar las tareas necesarias para cumplir con los requisitos del sistema.</w:t>
            </w:r>
          </w:p>
        </w:tc>
      </w:tr>
      <w:tr w:rsidR="00852BF6" w:rsidRPr="00000F18" w:rsidTr="00BE2DDC">
        <w:trPr>
          <w:jc w:val="center"/>
        </w:trPr>
        <w:tc>
          <w:tcPr>
            <w:tcW w:w="1728" w:type="dxa"/>
            <w:shd w:val="clear" w:color="auto" w:fill="EAEAEA"/>
          </w:tcPr>
          <w:p w:rsidR="00852BF6" w:rsidRPr="00000F18" w:rsidRDefault="00852BF6" w:rsidP="00852BF6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60%</w:t>
            </w:r>
          </w:p>
        </w:tc>
        <w:tc>
          <w:tcPr>
            <w:tcW w:w="6916" w:type="dxa"/>
            <w:gridSpan w:val="2"/>
            <w:vMerge/>
            <w:tcBorders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852BF6" w:rsidRPr="00000F18" w:rsidTr="00BE2DD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852BF6" w:rsidRPr="00000F18" w:rsidRDefault="00852BF6" w:rsidP="00852BF6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Tolerable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852BF6" w:rsidRPr="00000F18" w:rsidTr="00BE2DDC">
        <w:trPr>
          <w:jc w:val="center"/>
        </w:trPr>
        <w:tc>
          <w:tcPr>
            <w:tcW w:w="5553" w:type="dxa"/>
            <w:gridSpan w:val="2"/>
            <w:tcBorders>
              <w:right w:val="single" w:sz="4" w:space="0" w:color="auto"/>
            </w:tcBorders>
            <w:shd w:val="clear" w:color="auto" w:fill="EAEAEA"/>
          </w:tcPr>
          <w:p w:rsidR="00852BF6" w:rsidRPr="009E3966" w:rsidRDefault="00852BF6" w:rsidP="00852BF6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Responsable: Andrés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852BF6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Clase: Proyecto</w:t>
            </w:r>
          </w:p>
        </w:tc>
      </w:tr>
      <w:tr w:rsidR="00852BF6" w:rsidRPr="00000F18" w:rsidTr="00BE2DDC">
        <w:trPr>
          <w:trHeight w:val="1105"/>
          <w:jc w:val="center"/>
        </w:trPr>
        <w:tc>
          <w:tcPr>
            <w:tcW w:w="8644" w:type="dxa"/>
            <w:gridSpan w:val="3"/>
          </w:tcPr>
          <w:p w:rsidR="00852BF6" w:rsidRPr="00852BF6" w:rsidRDefault="00852BF6" w:rsidP="00BE2DDC">
            <w:pPr>
              <w:pStyle w:val="Normalindentado2"/>
              <w:ind w:left="0"/>
              <w:jc w:val="both"/>
              <w:rPr>
                <w:rFonts w:asciiTheme="minorHAnsi" w:hAnsiTheme="minorHAnsi"/>
              </w:rPr>
            </w:pPr>
            <w:r w:rsidRPr="0096502C">
              <w:rPr>
                <w:rFonts w:asciiTheme="minorHAnsi" w:hAnsiTheme="minorHAnsi"/>
                <w:b/>
              </w:rPr>
              <w:t xml:space="preserve">Estrategia de Mitigación (Anulación/Minimización): </w:t>
            </w:r>
            <w:r>
              <w:rPr>
                <w:rFonts w:asciiTheme="minorHAnsi" w:hAnsiTheme="minorHAnsi"/>
              </w:rPr>
              <w:t xml:space="preserve">Se tendrá en cuenta antes de iniciar el proceso de desarrollo las herramientas a utilizar y los requisitos que se tendrán que </w:t>
            </w:r>
            <w:r w:rsidR="00E905B2">
              <w:rPr>
                <w:rFonts w:asciiTheme="minorHAnsi" w:hAnsiTheme="minorHAnsi"/>
              </w:rPr>
              <w:t>implementar</w:t>
            </w:r>
            <w:r>
              <w:rPr>
                <w:rFonts w:asciiTheme="minorHAnsi" w:hAnsiTheme="minorHAnsi"/>
              </w:rPr>
              <w:t xml:space="preserve"> en el sistema. Y se dará a los desarrolladores la capacitación adecuada para que puedan cumplir con dicha tarea.</w:t>
            </w:r>
          </w:p>
          <w:p w:rsidR="00852BF6" w:rsidRPr="00000F18" w:rsidRDefault="00852BF6" w:rsidP="00BE2DDC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852BF6" w:rsidRPr="00000F18" w:rsidTr="00BE2DDC">
        <w:trPr>
          <w:trHeight w:val="1105"/>
          <w:jc w:val="center"/>
        </w:trPr>
        <w:tc>
          <w:tcPr>
            <w:tcW w:w="8644" w:type="dxa"/>
            <w:gridSpan w:val="3"/>
          </w:tcPr>
          <w:p w:rsidR="00852BF6" w:rsidRPr="00852BF6" w:rsidRDefault="00852BF6" w:rsidP="00852BF6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 xml:space="preserve">Plan de </w:t>
            </w:r>
            <w:r w:rsidR="00372A22" w:rsidRPr="00000F18">
              <w:rPr>
                <w:rFonts w:ascii="Calibri" w:eastAsia="Calibri" w:hAnsi="Calibri"/>
                <w:b/>
              </w:rPr>
              <w:t>Contingencia: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</w:rPr>
              <w:t>Se realizará un curso de capacitación intensivo con el equipo de desarrollo en horas extra para que sean capaces de desarrollar el sistema correctamente.</w:t>
            </w:r>
          </w:p>
        </w:tc>
      </w:tr>
    </w:tbl>
    <w:p w:rsidR="00DD2C5B" w:rsidRDefault="00DD2C5B" w:rsidP="009E3966">
      <w:pPr>
        <w:pStyle w:val="guiazul"/>
        <w:jc w:val="both"/>
      </w:pPr>
    </w:p>
    <w:p w:rsidR="00DD2C5B" w:rsidRDefault="00DD2C5B">
      <w:pPr>
        <w:rPr>
          <w:i/>
          <w:color w:val="0000FF"/>
        </w:rPr>
      </w:pPr>
      <w:r>
        <w:br w:type="page"/>
      </w:r>
    </w:p>
    <w:tbl>
      <w:tblPr>
        <w:tblW w:w="8644" w:type="dxa"/>
        <w:jc w:val="center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825"/>
        <w:gridCol w:w="3091"/>
      </w:tblGrid>
      <w:tr w:rsidR="00552923" w:rsidTr="00552923">
        <w:trPr>
          <w:jc w:val="center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552923" w:rsidRDefault="00552923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lastRenderedPageBreak/>
              <w:t>Id Riesgo: 3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552923" w:rsidRDefault="00552923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</w:t>
            </w:r>
            <w:r>
              <w:rPr>
                <w:szCs w:val="20"/>
              </w:rPr>
              <w:t xml:space="preserve"> Diseño de la interfaz rechazado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552923" w:rsidRDefault="00552923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Fecha: 20/5/2016</w:t>
            </w:r>
          </w:p>
        </w:tc>
      </w:tr>
      <w:tr w:rsidR="00552923" w:rsidTr="00552923">
        <w:trPr>
          <w:trHeight w:val="50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23" w:rsidRDefault="00552923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552923" w:rsidRDefault="00552923" w:rsidP="00E905B2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Descripción: Al finalizar el desarrollo, el cliente rechaza </w:t>
            </w:r>
            <w:r w:rsidR="00E905B2">
              <w:rPr>
                <w:rFonts w:ascii="Calibri" w:eastAsia="Calibri" w:hAnsi="Calibri"/>
                <w:b/>
              </w:rPr>
              <w:t>como está realizada la interfaz,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E905B2">
              <w:rPr>
                <w:rFonts w:ascii="Calibri" w:eastAsia="Calibri" w:hAnsi="Calibri"/>
                <w:b/>
              </w:rPr>
              <w:t>se</w:t>
            </w:r>
            <w:r>
              <w:rPr>
                <w:rFonts w:ascii="Calibri" w:eastAsia="Calibri" w:hAnsi="Calibri"/>
                <w:b/>
              </w:rPr>
              <w:t>a porque no se siente cómodo con esta,  o porque no es como la esperaba.</w:t>
            </w:r>
          </w:p>
        </w:tc>
      </w:tr>
      <w:tr w:rsidR="00552923" w:rsidTr="00552923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552923" w:rsidRDefault="00552923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Probabilidad: 50%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23" w:rsidRDefault="00552923">
            <w:pPr>
              <w:rPr>
                <w:rFonts w:ascii="Calibri" w:eastAsia="Calibri" w:hAnsi="Calibri"/>
                <w:b/>
              </w:rPr>
            </w:pPr>
          </w:p>
        </w:tc>
      </w:tr>
      <w:tr w:rsidR="00552923" w:rsidTr="00552923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552923" w:rsidRDefault="00552923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Impacto: Serio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23" w:rsidRDefault="00552923">
            <w:pPr>
              <w:rPr>
                <w:rFonts w:ascii="Calibri" w:eastAsia="Calibri" w:hAnsi="Calibri"/>
                <w:b/>
              </w:rPr>
            </w:pPr>
          </w:p>
        </w:tc>
      </w:tr>
      <w:tr w:rsidR="00552923" w:rsidTr="00552923">
        <w:trPr>
          <w:jc w:val="center"/>
        </w:trPr>
        <w:tc>
          <w:tcPr>
            <w:tcW w:w="5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552923" w:rsidRDefault="00552923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Responsable: Federico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552923" w:rsidRDefault="00552923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Clase: Producto</w:t>
            </w:r>
          </w:p>
        </w:tc>
      </w:tr>
      <w:tr w:rsidR="00552923" w:rsidTr="00552923">
        <w:trPr>
          <w:trHeight w:val="1105"/>
          <w:jc w:val="center"/>
        </w:trPr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923" w:rsidRDefault="00552923" w:rsidP="004609B5">
            <w:pPr>
              <w:pStyle w:val="Normalindentado2"/>
              <w:ind w:left="0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Estrategia de Mitigación (Anulación/Minimización): 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Se realizará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n prototipos de diseño para dar una idea al cliente de cómo será la </w:t>
            </w:r>
            <w:r w:rsidR="007E7F19">
              <w:rPr>
                <w:rFonts w:asciiTheme="minorHAnsi" w:eastAsia="SimSun" w:hAnsiTheme="minorHAnsi" w:cs="Arial"/>
                <w:szCs w:val="20"/>
                <w:lang w:eastAsia="zh-CN"/>
              </w:rPr>
              <w:t>interfaz,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a su vez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,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por cada funcionalidad representada </w:t>
            </w:r>
            <w:r w:rsidR="004609B5">
              <w:rPr>
                <w:rFonts w:asciiTheme="minorHAnsi" w:eastAsia="SimSun" w:hAnsiTheme="minorHAnsi" w:cs="Arial"/>
                <w:szCs w:val="20"/>
                <w:lang w:eastAsia="zh-CN"/>
              </w:rPr>
              <w:t>se validará y se decidirá si es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intuitiva</w:t>
            </w:r>
            <w:r w:rsidR="004609B5"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y 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fácil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de utilizar.</w:t>
            </w:r>
          </w:p>
        </w:tc>
      </w:tr>
      <w:tr w:rsidR="00552923" w:rsidTr="00552923">
        <w:trPr>
          <w:trHeight w:val="1105"/>
          <w:jc w:val="center"/>
        </w:trPr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923" w:rsidRDefault="00552923" w:rsidP="00E905B2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Plan de </w:t>
            </w:r>
            <w:r w:rsidR="0092453F">
              <w:rPr>
                <w:rFonts w:ascii="Calibri" w:eastAsia="Calibri" w:hAnsi="Calibri"/>
                <w:b/>
              </w:rPr>
              <w:t>Contingencia: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Se r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>e-modelar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á el diseño de la interfaz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en el menor lapso de tiempo posible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,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acompañado del cliente en todo momento recibiendo indicaciones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del mismo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de donde estuvieron los fallos.</w:t>
            </w:r>
          </w:p>
        </w:tc>
      </w:tr>
    </w:tbl>
    <w:p w:rsidR="006C14B8" w:rsidRPr="00552923" w:rsidRDefault="006C14B8" w:rsidP="009E3966">
      <w:pPr>
        <w:pStyle w:val="guiazul"/>
        <w:jc w:val="both"/>
        <w:rPr>
          <w:lang w:val="es-AR"/>
        </w:rPr>
      </w:pPr>
    </w:p>
    <w:p w:rsidR="00552923" w:rsidRDefault="00552923" w:rsidP="009E3966">
      <w:pPr>
        <w:pStyle w:val="guiazul"/>
        <w:jc w:val="both"/>
      </w:pPr>
    </w:p>
    <w:tbl>
      <w:tblPr>
        <w:tblW w:w="8644" w:type="dxa"/>
        <w:jc w:val="center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825"/>
        <w:gridCol w:w="3091"/>
      </w:tblGrid>
      <w:tr w:rsidR="006C14B8" w:rsidRPr="00000F18" w:rsidTr="00F66399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>: 4</w:t>
            </w:r>
          </w:p>
        </w:tc>
        <w:tc>
          <w:tcPr>
            <w:tcW w:w="3825" w:type="dxa"/>
            <w:tcBorders>
              <w:right w:val="single" w:sz="4" w:space="0" w:color="auto"/>
            </w:tcBorders>
            <w:shd w:val="clear" w:color="auto" w:fill="EAEAEA"/>
          </w:tcPr>
          <w:p w:rsidR="006C14B8" w:rsidRPr="00000F18" w:rsidRDefault="006C14B8" w:rsidP="006C14B8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</w:t>
            </w:r>
            <w:r w:rsidRPr="009E3966">
              <w:rPr>
                <w:szCs w:val="20"/>
              </w:rPr>
              <w:t xml:space="preserve"> </w:t>
            </w:r>
            <w:r>
              <w:rPr>
                <w:szCs w:val="20"/>
              </w:rPr>
              <w:t>Requisitos mal comprendidos</w:t>
            </w:r>
          </w:p>
        </w:tc>
        <w:tc>
          <w:tcPr>
            <w:tcW w:w="3091" w:type="dxa"/>
            <w:tcBorders>
              <w:left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</w:t>
            </w:r>
            <w:r>
              <w:rPr>
                <w:rFonts w:ascii="Calibri" w:eastAsia="Calibri" w:hAnsi="Calibri"/>
                <w:b/>
              </w:rPr>
              <w:t>: 20/5/2016</w:t>
            </w:r>
          </w:p>
        </w:tc>
      </w:tr>
      <w:tr w:rsidR="006C14B8" w:rsidRPr="00000F18" w:rsidTr="00F66399">
        <w:trPr>
          <w:trHeight w:val="509"/>
          <w:jc w:val="center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right w:val="single" w:sz="4" w:space="0" w:color="auto"/>
            </w:tcBorders>
            <w:shd w:val="clear" w:color="auto" w:fill="EAEAEA"/>
          </w:tcPr>
          <w:p w:rsidR="006C14B8" w:rsidRPr="00147DE3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Descripción: Los requisitos solicitados por el cliente son interpretados y realizados de forma incorrecta a lo pedido.</w:t>
            </w:r>
          </w:p>
        </w:tc>
      </w:tr>
      <w:tr w:rsidR="006C14B8" w:rsidRPr="00000F18" w:rsidTr="00F66399">
        <w:trPr>
          <w:jc w:val="center"/>
        </w:trPr>
        <w:tc>
          <w:tcPr>
            <w:tcW w:w="1728" w:type="dxa"/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55%</w:t>
            </w:r>
          </w:p>
        </w:tc>
        <w:tc>
          <w:tcPr>
            <w:tcW w:w="6916" w:type="dxa"/>
            <w:gridSpan w:val="2"/>
            <w:vMerge/>
            <w:tcBorders>
              <w:right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6C14B8" w:rsidRPr="00000F18" w:rsidTr="00F66399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Tolerable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6C14B8" w:rsidRPr="00000F18" w:rsidTr="00F66399">
        <w:trPr>
          <w:jc w:val="center"/>
        </w:trPr>
        <w:tc>
          <w:tcPr>
            <w:tcW w:w="5553" w:type="dxa"/>
            <w:gridSpan w:val="2"/>
            <w:tcBorders>
              <w:right w:val="single" w:sz="4" w:space="0" w:color="auto"/>
            </w:tcBorders>
            <w:shd w:val="clear" w:color="auto" w:fill="EAEAEA"/>
          </w:tcPr>
          <w:p w:rsidR="006C14B8" w:rsidRPr="009E3966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Responsable: Agustín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Clase: Proyecto</w:t>
            </w:r>
          </w:p>
        </w:tc>
      </w:tr>
      <w:tr w:rsidR="006C14B8" w:rsidRPr="00000F18" w:rsidTr="00F66399">
        <w:trPr>
          <w:trHeight w:val="1105"/>
          <w:jc w:val="center"/>
        </w:trPr>
        <w:tc>
          <w:tcPr>
            <w:tcW w:w="8644" w:type="dxa"/>
            <w:gridSpan w:val="3"/>
          </w:tcPr>
          <w:p w:rsidR="006C14B8" w:rsidRPr="00CF7329" w:rsidRDefault="006C14B8" w:rsidP="00F66399">
            <w:pPr>
              <w:pStyle w:val="Normalindentado2"/>
              <w:ind w:left="0"/>
              <w:jc w:val="both"/>
              <w:rPr>
                <w:rFonts w:asciiTheme="minorHAnsi" w:hAnsiTheme="minorHAnsi"/>
              </w:rPr>
            </w:pPr>
            <w:r w:rsidRPr="0096502C">
              <w:rPr>
                <w:rFonts w:asciiTheme="minorHAnsi" w:hAnsiTheme="minorHAnsi"/>
                <w:b/>
              </w:rPr>
              <w:t xml:space="preserve">Estrategia de Mitigación (Anulación/Minimización): </w:t>
            </w:r>
            <w:r w:rsidR="00372A22">
              <w:rPr>
                <w:rFonts w:asciiTheme="minorHAnsi" w:hAnsiTheme="minorHAnsi" w:cstheme="minorHAnsi"/>
              </w:rPr>
              <w:t>L</w:t>
            </w:r>
            <w:r w:rsidR="00372A22" w:rsidRPr="00372A22">
              <w:rPr>
                <w:rFonts w:asciiTheme="minorHAnsi" w:hAnsiTheme="minorHAnsi" w:cstheme="minorHAnsi"/>
              </w:rPr>
              <w:t>as entrevistas y cuestionarios realizados intentan comprender lo mejor posible lo pedido con el cliente</w:t>
            </w:r>
            <w:r w:rsidR="00372A22">
              <w:rPr>
                <w:rFonts w:asciiTheme="minorHAnsi" w:hAnsiTheme="minorHAnsi" w:cstheme="minorHAnsi"/>
              </w:rPr>
              <w:t>.</w:t>
            </w:r>
            <w:r w:rsidR="00372A22" w:rsidRPr="00372A22">
              <w:rPr>
                <w:rFonts w:asciiTheme="minorHAnsi" w:hAnsiTheme="minorHAnsi" w:cstheme="minorHAnsi"/>
              </w:rPr>
              <w:t xml:space="preserve"> </w:t>
            </w:r>
            <w:r w:rsidR="00372A22">
              <w:rPr>
                <w:rFonts w:asciiTheme="minorHAnsi" w:hAnsiTheme="minorHAnsi" w:cstheme="minorHAnsi"/>
              </w:rPr>
              <w:t>Y</w:t>
            </w:r>
            <w:r w:rsidR="00372A22" w:rsidRPr="00372A22">
              <w:rPr>
                <w:rFonts w:asciiTheme="minorHAnsi" w:hAnsiTheme="minorHAnsi" w:cstheme="minorHAnsi"/>
              </w:rPr>
              <w:t xml:space="preserve"> la investigación por parte del equipo nos asegura</w:t>
            </w:r>
            <w:r w:rsidR="00372A22">
              <w:rPr>
                <w:rFonts w:asciiTheme="minorHAnsi" w:hAnsiTheme="minorHAnsi" w:cstheme="minorHAnsi"/>
              </w:rPr>
              <w:t>rá</w:t>
            </w:r>
            <w:r w:rsidR="00372A22" w:rsidRPr="00372A22">
              <w:rPr>
                <w:rFonts w:asciiTheme="minorHAnsi" w:hAnsiTheme="minorHAnsi" w:cstheme="minorHAnsi"/>
              </w:rPr>
              <w:t xml:space="preserve"> suficiente </w:t>
            </w:r>
            <w:r w:rsidR="00372A22">
              <w:rPr>
                <w:rFonts w:asciiTheme="minorHAnsi" w:hAnsiTheme="minorHAnsi" w:cstheme="minorHAnsi"/>
              </w:rPr>
              <w:t>conocimiento</w:t>
            </w:r>
            <w:r w:rsidR="00372A22" w:rsidRPr="00372A22">
              <w:rPr>
                <w:rFonts w:asciiTheme="minorHAnsi" w:hAnsiTheme="minorHAnsi" w:cstheme="minorHAnsi"/>
              </w:rPr>
              <w:t xml:space="preserve"> del dominio como para saber que nuestra comprensión fue correcta</w:t>
            </w:r>
          </w:p>
          <w:p w:rsidR="006C14B8" w:rsidRPr="00000F18" w:rsidRDefault="006C14B8" w:rsidP="00F66399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6C14B8" w:rsidRPr="00000F18" w:rsidTr="00F66399">
        <w:trPr>
          <w:trHeight w:val="1105"/>
          <w:jc w:val="center"/>
        </w:trPr>
        <w:tc>
          <w:tcPr>
            <w:tcW w:w="8644" w:type="dxa"/>
            <w:gridSpan w:val="3"/>
          </w:tcPr>
          <w:p w:rsidR="006C14B8" w:rsidRPr="00D26A42" w:rsidRDefault="006C14B8" w:rsidP="00372A22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 xml:space="preserve">Plan de </w:t>
            </w:r>
            <w:r w:rsidR="00372A22" w:rsidRPr="00000F18">
              <w:rPr>
                <w:rFonts w:ascii="Calibri" w:eastAsia="Calibri" w:hAnsi="Calibri"/>
                <w:b/>
              </w:rPr>
              <w:t>Contingencia:</w:t>
            </w:r>
            <w:r w:rsidR="00CF7329">
              <w:rPr>
                <w:rFonts w:ascii="Calibri" w:eastAsia="Calibri" w:hAnsi="Calibri"/>
                <w:b/>
              </w:rPr>
              <w:t xml:space="preserve"> </w:t>
            </w:r>
            <w:r w:rsidR="00372A22">
              <w:rPr>
                <w:rFonts w:ascii="Calibri" w:eastAsia="Calibri" w:hAnsi="Calibri"/>
              </w:rPr>
              <w:t>Se p</w:t>
            </w:r>
            <w:r w:rsidR="00372A22">
              <w:rPr>
                <w:rFonts w:asciiTheme="minorHAnsi" w:hAnsiTheme="minorHAnsi"/>
              </w:rPr>
              <w:t xml:space="preserve">actará una entrevista con el cliente para tratar nuevamente el tema y así comprenderlos de una mejor manera. </w:t>
            </w:r>
            <w:r w:rsidR="00190CDC">
              <w:rPr>
                <w:rFonts w:ascii="Calibri" w:eastAsia="Calibri" w:hAnsi="Calibri"/>
              </w:rPr>
              <w:t>Se realizaran todos los cambios necesarios en el sistema, trabajando horas extras</w:t>
            </w:r>
            <w:r w:rsidR="00E905B2">
              <w:rPr>
                <w:rFonts w:ascii="Calibri" w:eastAsia="Calibri" w:hAnsi="Calibri"/>
              </w:rPr>
              <w:t xml:space="preserve"> de ser necesario</w:t>
            </w:r>
            <w:r w:rsidR="00190CDC">
              <w:rPr>
                <w:rFonts w:ascii="Calibri" w:eastAsia="Calibri" w:hAnsi="Calibri"/>
              </w:rPr>
              <w:t xml:space="preserve"> para solucionar la mal comprensión de los requisitos.</w:t>
            </w:r>
          </w:p>
        </w:tc>
      </w:tr>
    </w:tbl>
    <w:p w:rsidR="00C428E4" w:rsidRDefault="00C428E4" w:rsidP="009E3966">
      <w:pPr>
        <w:pStyle w:val="guiazul"/>
        <w:jc w:val="both"/>
      </w:pPr>
    </w:p>
    <w:p w:rsidR="00DD2C5B" w:rsidRPr="00E905B2" w:rsidRDefault="00C428E4" w:rsidP="00E905B2">
      <w:pPr>
        <w:rPr>
          <w:i/>
          <w:color w:val="0000FF"/>
        </w:rPr>
      </w:pPr>
      <w:r>
        <w:br w:type="page"/>
      </w:r>
    </w:p>
    <w:tbl>
      <w:tblPr>
        <w:tblW w:w="8644" w:type="dxa"/>
        <w:jc w:val="center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825"/>
        <w:gridCol w:w="3091"/>
      </w:tblGrid>
      <w:tr w:rsidR="00852BF6" w:rsidRPr="00000F18" w:rsidTr="00BE2DDC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  <w:r>
              <w:rPr>
                <w:rFonts w:ascii="Calibri" w:eastAsia="Calibri" w:hAnsi="Calibri"/>
                <w:b/>
              </w:rPr>
              <w:t>: 5</w:t>
            </w:r>
          </w:p>
        </w:tc>
        <w:tc>
          <w:tcPr>
            <w:tcW w:w="3825" w:type="dxa"/>
            <w:tcBorders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</w:t>
            </w:r>
            <w:r w:rsidRPr="009E3966">
              <w:rPr>
                <w:szCs w:val="20"/>
              </w:rPr>
              <w:t xml:space="preserve"> </w:t>
            </w:r>
            <w:r>
              <w:rPr>
                <w:szCs w:val="20"/>
              </w:rPr>
              <w:t>Cambio incesante de requerimientos</w:t>
            </w:r>
          </w:p>
        </w:tc>
        <w:tc>
          <w:tcPr>
            <w:tcW w:w="3091" w:type="dxa"/>
            <w:tcBorders>
              <w:lef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</w:t>
            </w:r>
            <w:r>
              <w:rPr>
                <w:rFonts w:ascii="Calibri" w:eastAsia="Calibri" w:hAnsi="Calibri"/>
                <w:b/>
              </w:rPr>
              <w:t>: 20/5/2016</w:t>
            </w:r>
          </w:p>
        </w:tc>
      </w:tr>
      <w:tr w:rsidR="00852BF6" w:rsidRPr="00000F18" w:rsidTr="00BE2DDC">
        <w:trPr>
          <w:trHeight w:val="509"/>
          <w:jc w:val="center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right w:val="single" w:sz="4" w:space="0" w:color="auto"/>
            </w:tcBorders>
            <w:shd w:val="clear" w:color="auto" w:fill="EAEAEA"/>
          </w:tcPr>
          <w:p w:rsidR="00852BF6" w:rsidRPr="00147DE3" w:rsidRDefault="00852BF6" w:rsidP="007E7F1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Descripción: </w:t>
            </w:r>
            <w:r w:rsidR="007E7F19">
              <w:rPr>
                <w:rFonts w:ascii="Calibri" w:eastAsia="Calibri" w:hAnsi="Calibri"/>
                <w:b/>
              </w:rPr>
              <w:t>El cliente solicita cambios en los requerimientos de manera continua sin dar tiempo al equipo de desarrollo de aplicarlos o cambiando las funcionalidades claves una y otra vez.</w:t>
            </w:r>
          </w:p>
        </w:tc>
      </w:tr>
      <w:tr w:rsidR="00852BF6" w:rsidRPr="00000F18" w:rsidTr="00BE2DDC">
        <w:trPr>
          <w:jc w:val="center"/>
        </w:trPr>
        <w:tc>
          <w:tcPr>
            <w:tcW w:w="1728" w:type="dxa"/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tcBorders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852BF6" w:rsidRPr="00000F18" w:rsidTr="00BE2DD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Serio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852BF6" w:rsidRPr="00000F18" w:rsidTr="00BE2DDC">
        <w:trPr>
          <w:jc w:val="center"/>
        </w:trPr>
        <w:tc>
          <w:tcPr>
            <w:tcW w:w="5553" w:type="dxa"/>
            <w:gridSpan w:val="2"/>
            <w:tcBorders>
              <w:right w:val="single" w:sz="4" w:space="0" w:color="auto"/>
            </w:tcBorders>
            <w:shd w:val="clear" w:color="auto" w:fill="EAEAEA"/>
          </w:tcPr>
          <w:p w:rsidR="00852BF6" w:rsidRPr="009E3966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Responsable: Andrés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Clase: </w:t>
            </w:r>
            <w:r w:rsidR="00DD2C5B">
              <w:rPr>
                <w:rFonts w:ascii="Calibri" w:eastAsia="Calibri" w:hAnsi="Calibri"/>
                <w:b/>
              </w:rPr>
              <w:t>Proyecto</w:t>
            </w:r>
          </w:p>
        </w:tc>
      </w:tr>
      <w:tr w:rsidR="00852BF6" w:rsidRPr="00000F18" w:rsidTr="00BE2DDC">
        <w:trPr>
          <w:trHeight w:val="1105"/>
          <w:jc w:val="center"/>
        </w:trPr>
        <w:tc>
          <w:tcPr>
            <w:tcW w:w="8644" w:type="dxa"/>
            <w:gridSpan w:val="3"/>
          </w:tcPr>
          <w:p w:rsidR="00852BF6" w:rsidRPr="00852BF6" w:rsidRDefault="00852BF6" w:rsidP="00BE2DDC">
            <w:pPr>
              <w:pStyle w:val="Normalindentado2"/>
              <w:ind w:left="0"/>
              <w:jc w:val="both"/>
              <w:rPr>
                <w:rFonts w:asciiTheme="minorHAnsi" w:hAnsiTheme="minorHAnsi"/>
              </w:rPr>
            </w:pPr>
            <w:r w:rsidRPr="0096502C">
              <w:rPr>
                <w:rFonts w:asciiTheme="minorHAnsi" w:hAnsiTheme="minorHAnsi"/>
                <w:b/>
              </w:rPr>
              <w:t xml:space="preserve">Estrategia de Mitigación (Anulación/Minimización): </w:t>
            </w:r>
            <w:r>
              <w:rPr>
                <w:rFonts w:asciiTheme="minorHAnsi" w:hAnsiTheme="minorHAnsi"/>
              </w:rPr>
              <w:t>Las reuniones</w:t>
            </w:r>
            <w:r w:rsidR="00E905B2">
              <w:rPr>
                <w:rFonts w:asciiTheme="minorHAnsi" w:hAnsiTheme="minorHAnsi"/>
              </w:rPr>
              <w:t xml:space="preserve"> con el cliente que se realizará</w:t>
            </w:r>
            <w:r>
              <w:rPr>
                <w:rFonts w:asciiTheme="minorHAnsi" w:hAnsiTheme="minorHAnsi"/>
              </w:rPr>
              <w:t>n d</w:t>
            </w:r>
            <w:r w:rsidR="00E905B2">
              <w:rPr>
                <w:rFonts w:asciiTheme="minorHAnsi" w:hAnsiTheme="minorHAnsi"/>
              </w:rPr>
              <w:t>urante la etapa de diseño dejará</w:t>
            </w:r>
            <w:r>
              <w:rPr>
                <w:rFonts w:asciiTheme="minorHAnsi" w:hAnsiTheme="minorHAnsi"/>
              </w:rPr>
              <w:t>n en claro cuáles son los requerimientos y se le darán al cliente varias oportunidades durante el desarrollo para hacer modificaciones una vez</w:t>
            </w:r>
            <w:r w:rsidR="00E905B2">
              <w:rPr>
                <w:rFonts w:asciiTheme="minorHAnsi" w:hAnsiTheme="minorHAnsi"/>
              </w:rPr>
              <w:t xml:space="preserve"> que</w:t>
            </w:r>
            <w:r>
              <w:rPr>
                <w:rFonts w:asciiTheme="minorHAnsi" w:hAnsiTheme="minorHAnsi"/>
              </w:rPr>
              <w:t xml:space="preserve"> los acepte como correctos.</w:t>
            </w:r>
          </w:p>
          <w:p w:rsidR="00852BF6" w:rsidRPr="00000F18" w:rsidRDefault="00852BF6" w:rsidP="00BE2DDC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852BF6" w:rsidRPr="00000F18" w:rsidTr="00BE2DDC">
        <w:trPr>
          <w:trHeight w:val="1105"/>
          <w:jc w:val="center"/>
        </w:trPr>
        <w:tc>
          <w:tcPr>
            <w:tcW w:w="8644" w:type="dxa"/>
            <w:gridSpan w:val="3"/>
          </w:tcPr>
          <w:p w:rsidR="00852BF6" w:rsidRPr="00DD2C5B" w:rsidRDefault="00852BF6" w:rsidP="00BE2DDC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 xml:space="preserve">Plan de </w:t>
            </w:r>
            <w:r w:rsidR="00372A22" w:rsidRPr="00000F18">
              <w:rPr>
                <w:rFonts w:ascii="Calibri" w:eastAsia="Calibri" w:hAnsi="Calibri"/>
                <w:b/>
              </w:rPr>
              <w:t>Contingencia: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DD2C5B">
              <w:rPr>
                <w:rFonts w:ascii="Calibri" w:eastAsia="Calibri" w:hAnsi="Calibri"/>
              </w:rPr>
              <w:t>Ante un cambio incesante de requerimientos se tendrá una reunión especial con el cliente en la cual se le pedirá que tome una decisión definitiva sobre los requerimientos en cuestión</w:t>
            </w:r>
            <w:r w:rsidR="00E905B2">
              <w:rPr>
                <w:rFonts w:ascii="Calibri" w:eastAsia="Calibri" w:hAnsi="Calibri"/>
              </w:rPr>
              <w:t>,</w:t>
            </w:r>
            <w:r w:rsidR="00DD2C5B">
              <w:rPr>
                <w:rFonts w:ascii="Calibri" w:eastAsia="Calibri" w:hAnsi="Calibri"/>
              </w:rPr>
              <w:t xml:space="preserve"> o que acepte un aumento en el costo del sistema y un mayor margen de tiempo para la finalización del mismo.</w:t>
            </w:r>
          </w:p>
        </w:tc>
      </w:tr>
    </w:tbl>
    <w:p w:rsidR="00DD2C5B" w:rsidRDefault="00DD2C5B">
      <w:pPr>
        <w:rPr>
          <w:i/>
          <w:color w:val="0000FF"/>
        </w:rPr>
      </w:pPr>
    </w:p>
    <w:p w:rsidR="00C428E4" w:rsidRDefault="00C428E4">
      <w:pPr>
        <w:rPr>
          <w:i/>
          <w:color w:val="0000FF"/>
        </w:rPr>
      </w:pPr>
    </w:p>
    <w:tbl>
      <w:tblPr>
        <w:tblW w:w="8705" w:type="dxa"/>
        <w:jc w:val="center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0"/>
        <w:gridCol w:w="3852"/>
        <w:gridCol w:w="3113"/>
      </w:tblGrid>
      <w:tr w:rsidR="00C428E4" w:rsidTr="00C428E4">
        <w:trPr>
          <w:trHeight w:val="439"/>
          <w:jc w:val="center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Id Riesgo: 6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</w:t>
            </w:r>
            <w:r>
              <w:rPr>
                <w:szCs w:val="20"/>
              </w:rPr>
              <w:t xml:space="preserve"> Falla en la estimación de los recursos a utilizar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Fecha: 20/5/2016</w:t>
            </w:r>
          </w:p>
        </w:tc>
      </w:tr>
      <w:tr w:rsidR="00C428E4" w:rsidTr="00C428E4">
        <w:trPr>
          <w:trHeight w:val="4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8E4" w:rsidRDefault="00C428E4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Descripción: El equipo de desarrollo realiza un cálculo incorrecto sobre los recurso</w:t>
            </w:r>
            <w:r w:rsidR="007E7F19">
              <w:rPr>
                <w:rFonts w:ascii="Calibri" w:eastAsia="Calibri" w:hAnsi="Calibri"/>
                <w:b/>
              </w:rPr>
              <w:t>s</w:t>
            </w:r>
            <w:r>
              <w:rPr>
                <w:rFonts w:ascii="Calibri" w:eastAsia="Calibri" w:hAnsi="Calibri"/>
                <w:b/>
              </w:rPr>
              <w:t xml:space="preserve"> que se llevaran a cabo durante todo el proyecto.</w:t>
            </w:r>
          </w:p>
        </w:tc>
      </w:tr>
      <w:tr w:rsidR="00C428E4" w:rsidTr="00C428E4">
        <w:trPr>
          <w:trHeight w:val="219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Probabilidad: 35%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8E4" w:rsidRDefault="00C428E4">
            <w:pPr>
              <w:rPr>
                <w:rFonts w:ascii="Calibri" w:eastAsia="Calibri" w:hAnsi="Calibri"/>
                <w:b/>
              </w:rPr>
            </w:pPr>
          </w:p>
        </w:tc>
      </w:tr>
      <w:tr w:rsidR="00C428E4" w:rsidTr="00C428E4">
        <w:trPr>
          <w:trHeight w:val="219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Impacto: Medio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8E4" w:rsidRDefault="00C428E4">
            <w:pPr>
              <w:rPr>
                <w:rFonts w:ascii="Calibri" w:eastAsia="Calibri" w:hAnsi="Calibri"/>
                <w:b/>
              </w:rPr>
            </w:pPr>
          </w:p>
        </w:tc>
      </w:tr>
      <w:tr w:rsidR="00C428E4" w:rsidTr="00C428E4">
        <w:trPr>
          <w:trHeight w:val="219"/>
          <w:jc w:val="center"/>
        </w:trPr>
        <w:tc>
          <w:tcPr>
            <w:tcW w:w="5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Responsable: Federico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Clase: Proyecto</w:t>
            </w:r>
          </w:p>
        </w:tc>
      </w:tr>
      <w:tr w:rsidR="00C428E4" w:rsidTr="00C428E4">
        <w:trPr>
          <w:trHeight w:val="1009"/>
          <w:jc w:val="center"/>
        </w:trPr>
        <w:tc>
          <w:tcPr>
            <w:tcW w:w="8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8E4" w:rsidRDefault="00C428E4" w:rsidP="00E905B2">
            <w:pPr>
              <w:pStyle w:val="Normalindentado2"/>
              <w:ind w:left="0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Estrategia de Mitigación (Anulación/Minimización): 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Una vez realizada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una primera estimación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, se revisará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>, y se volverá a hacer con ta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l de verificar que se realizó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correctamente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>. A su vez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, se controlará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si las estimaciones se pueden satisfacer con el presupuesto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dado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>.</w:t>
            </w:r>
          </w:p>
        </w:tc>
      </w:tr>
      <w:tr w:rsidR="00C428E4" w:rsidTr="00C428E4">
        <w:trPr>
          <w:trHeight w:val="1009"/>
          <w:jc w:val="center"/>
        </w:trPr>
        <w:tc>
          <w:tcPr>
            <w:tcW w:w="8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Plan de </w:t>
            </w:r>
            <w:r w:rsidR="0092453F">
              <w:rPr>
                <w:rFonts w:ascii="Calibri" w:eastAsia="Calibri" w:hAnsi="Calibri"/>
                <w:b/>
              </w:rPr>
              <w:t>Contingencia: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Se hará un cálculo del presupuesto que se tiene, para adquirir los recursos faltantes lo más rápido posible, siempre y cuando estos sean realistas. En el peor de los casos se debe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rá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cancelar el proyecto.</w:t>
            </w:r>
          </w:p>
        </w:tc>
      </w:tr>
    </w:tbl>
    <w:p w:rsidR="00C428E4" w:rsidRDefault="00C428E4" w:rsidP="009E3966">
      <w:pPr>
        <w:pStyle w:val="guiazul"/>
        <w:jc w:val="both"/>
        <w:rPr>
          <w:lang w:val="es-AR"/>
        </w:rPr>
      </w:pPr>
    </w:p>
    <w:p w:rsidR="00C428E4" w:rsidRPr="00E905B2" w:rsidRDefault="00C428E4" w:rsidP="00E905B2">
      <w:pPr>
        <w:rPr>
          <w:i/>
          <w:color w:val="0000FF"/>
          <w:lang w:val="es-AR"/>
        </w:rPr>
      </w:pPr>
      <w:r>
        <w:rPr>
          <w:lang w:val="es-AR"/>
        </w:rPr>
        <w:br w:type="page"/>
      </w:r>
    </w:p>
    <w:tbl>
      <w:tblPr>
        <w:tblW w:w="8644" w:type="dxa"/>
        <w:jc w:val="center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825"/>
        <w:gridCol w:w="3091"/>
      </w:tblGrid>
      <w:tr w:rsidR="006C14B8" w:rsidRPr="00000F18" w:rsidTr="00F66399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  <w:r>
              <w:rPr>
                <w:rFonts w:ascii="Calibri" w:eastAsia="Calibri" w:hAnsi="Calibri"/>
                <w:b/>
              </w:rPr>
              <w:t>: 7</w:t>
            </w:r>
          </w:p>
        </w:tc>
        <w:tc>
          <w:tcPr>
            <w:tcW w:w="3825" w:type="dxa"/>
            <w:tcBorders>
              <w:right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</w:t>
            </w:r>
            <w:r w:rsidRPr="009E3966">
              <w:rPr>
                <w:szCs w:val="20"/>
              </w:rPr>
              <w:t xml:space="preserve"> Falla en el cálculo de los costos</w:t>
            </w:r>
          </w:p>
        </w:tc>
        <w:tc>
          <w:tcPr>
            <w:tcW w:w="3091" w:type="dxa"/>
            <w:tcBorders>
              <w:left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</w:t>
            </w:r>
            <w:r>
              <w:rPr>
                <w:rFonts w:ascii="Calibri" w:eastAsia="Calibri" w:hAnsi="Calibri"/>
                <w:b/>
              </w:rPr>
              <w:t>: 20/5/2016</w:t>
            </w:r>
          </w:p>
        </w:tc>
      </w:tr>
      <w:tr w:rsidR="006C14B8" w:rsidRPr="00000F18" w:rsidTr="00F66399">
        <w:trPr>
          <w:trHeight w:val="509"/>
          <w:jc w:val="center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right w:val="single" w:sz="4" w:space="0" w:color="auto"/>
            </w:tcBorders>
            <w:shd w:val="clear" w:color="auto" w:fill="EAEAEA"/>
          </w:tcPr>
          <w:p w:rsidR="006C14B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Descripción: El equipo de desarrollo realiza un cálculo incorrecto</w:t>
            </w:r>
            <w:r w:rsidR="00E905B2">
              <w:rPr>
                <w:rFonts w:ascii="Calibri" w:eastAsia="Calibri" w:hAnsi="Calibri"/>
                <w:b/>
              </w:rPr>
              <w:t xml:space="preserve"> sobre los costos que se tendrán durante</w:t>
            </w:r>
            <w:r>
              <w:rPr>
                <w:rFonts w:ascii="Calibri" w:eastAsia="Calibri" w:hAnsi="Calibri"/>
                <w:b/>
              </w:rPr>
              <w:t xml:space="preserve"> el proyecto. </w:t>
            </w:r>
          </w:p>
          <w:p w:rsidR="006C14B8" w:rsidRPr="00147DE3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6C14B8" w:rsidRPr="00000F18" w:rsidTr="00F66399">
        <w:trPr>
          <w:jc w:val="center"/>
        </w:trPr>
        <w:tc>
          <w:tcPr>
            <w:tcW w:w="1728" w:type="dxa"/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tcBorders>
              <w:right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6C14B8" w:rsidRPr="00000F18" w:rsidTr="00F66399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Tolerable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6C14B8" w:rsidRPr="00000F18" w:rsidTr="00F66399">
        <w:trPr>
          <w:jc w:val="center"/>
        </w:trPr>
        <w:tc>
          <w:tcPr>
            <w:tcW w:w="5553" w:type="dxa"/>
            <w:gridSpan w:val="2"/>
            <w:tcBorders>
              <w:right w:val="single" w:sz="4" w:space="0" w:color="auto"/>
            </w:tcBorders>
            <w:shd w:val="clear" w:color="auto" w:fill="EAEAEA"/>
          </w:tcPr>
          <w:p w:rsidR="006C14B8" w:rsidRPr="009E3966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Responsable: Agustín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EAEAEA"/>
          </w:tcPr>
          <w:p w:rsidR="006C14B8" w:rsidRPr="00000F18" w:rsidRDefault="006C14B8" w:rsidP="00F66399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Clase: Proyecto</w:t>
            </w:r>
          </w:p>
        </w:tc>
      </w:tr>
      <w:tr w:rsidR="006C14B8" w:rsidRPr="00000F18" w:rsidTr="00F66399">
        <w:trPr>
          <w:trHeight w:val="1105"/>
          <w:jc w:val="center"/>
        </w:trPr>
        <w:tc>
          <w:tcPr>
            <w:tcW w:w="8644" w:type="dxa"/>
            <w:gridSpan w:val="3"/>
          </w:tcPr>
          <w:p w:rsidR="006C14B8" w:rsidRPr="009F5D89" w:rsidRDefault="006C14B8" w:rsidP="00CF7329">
            <w:pPr>
              <w:pStyle w:val="Normalindentado2"/>
              <w:ind w:left="0"/>
              <w:jc w:val="both"/>
              <w:rPr>
                <w:rFonts w:asciiTheme="minorHAnsi" w:hAnsiTheme="minorHAnsi"/>
                <w:b/>
              </w:rPr>
            </w:pPr>
            <w:r w:rsidRPr="0096502C">
              <w:rPr>
                <w:rFonts w:asciiTheme="minorHAnsi" w:hAnsiTheme="minorHAnsi"/>
                <w:b/>
              </w:rPr>
              <w:t xml:space="preserve">Estrategia de Mitigación (Anulación/Minimización): </w:t>
            </w:r>
            <w:r w:rsidR="00372A22" w:rsidRPr="00372A22">
              <w:rPr>
                <w:rFonts w:asciiTheme="minorHAnsi" w:hAnsiTheme="minorHAnsi" w:cstheme="minorHAnsi"/>
              </w:rPr>
              <w:t xml:space="preserve">El cálculo de costos se </w:t>
            </w:r>
            <w:r w:rsidR="00372A22">
              <w:rPr>
                <w:rFonts w:asciiTheme="minorHAnsi" w:hAnsiTheme="minorHAnsi" w:cstheme="minorHAnsi"/>
              </w:rPr>
              <w:t>realizará</w:t>
            </w:r>
            <w:r w:rsidR="00372A22" w:rsidRPr="00372A22">
              <w:rPr>
                <w:rFonts w:asciiTheme="minorHAnsi" w:hAnsiTheme="minorHAnsi" w:cstheme="minorHAnsi"/>
              </w:rPr>
              <w:t xml:space="preserve"> de forma comprensiva y exhaustiva sobre todos los recursos a ut</w:t>
            </w:r>
            <w:r w:rsidR="00E905B2">
              <w:rPr>
                <w:rFonts w:asciiTheme="minorHAnsi" w:hAnsiTheme="minorHAnsi" w:cstheme="minorHAnsi"/>
              </w:rPr>
              <w:t>ilizar y en el tiempo que tomará</w:t>
            </w:r>
            <w:r w:rsidR="00372A22" w:rsidRPr="00372A22">
              <w:rPr>
                <w:rFonts w:asciiTheme="minorHAnsi" w:hAnsiTheme="minorHAnsi" w:cstheme="minorHAnsi"/>
              </w:rPr>
              <w:t xml:space="preserve"> el desarrollo del sistema</w:t>
            </w:r>
            <w:r w:rsidR="00F228A8">
              <w:rPr>
                <w:rFonts w:asciiTheme="minorHAnsi" w:hAnsiTheme="minorHAnsi" w:cstheme="minorHAnsi"/>
              </w:rPr>
              <w:t>.</w:t>
            </w:r>
          </w:p>
        </w:tc>
      </w:tr>
      <w:tr w:rsidR="006C14B8" w:rsidRPr="00000F18" w:rsidTr="00F66399">
        <w:trPr>
          <w:trHeight w:val="1105"/>
          <w:jc w:val="center"/>
        </w:trPr>
        <w:tc>
          <w:tcPr>
            <w:tcW w:w="8644" w:type="dxa"/>
            <w:gridSpan w:val="3"/>
          </w:tcPr>
          <w:p w:rsidR="006C14B8" w:rsidRPr="00000F18" w:rsidRDefault="006C14B8" w:rsidP="00372A22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Plan de </w:t>
            </w:r>
            <w:r w:rsidR="00372A22" w:rsidRPr="00000F18">
              <w:rPr>
                <w:rFonts w:ascii="Calibri" w:eastAsia="Calibri" w:hAnsi="Calibri"/>
                <w:b/>
              </w:rPr>
              <w:t>Contingencia:</w:t>
            </w:r>
            <w:r w:rsidR="009F5D89"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</w:t>
            </w:r>
            <w:r w:rsidR="00372A22"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Se realizarán nuevas estimaciones, pero en este caso, en base a varias herramientas para tratar de hallar un costo más adecuado. </w:t>
            </w:r>
            <w:r w:rsidR="005D158B">
              <w:rPr>
                <w:rFonts w:asciiTheme="minorHAnsi" w:eastAsia="SimSun" w:hAnsiTheme="minorHAnsi" w:cs="Arial"/>
                <w:szCs w:val="20"/>
                <w:lang w:eastAsia="zh-CN"/>
              </w:rPr>
              <w:t>Si el costo es mayor, se le comunicara al cliente y se le otorgara distintas soluciones para poder pagar lo restante. Si el costo es menor, se utilizaran servidores más económicos y los integrantes del proyecto recibirán un monto menor del esperado.</w:t>
            </w:r>
          </w:p>
        </w:tc>
      </w:tr>
    </w:tbl>
    <w:p w:rsidR="00C428E4" w:rsidRDefault="00C428E4" w:rsidP="009E3966">
      <w:pPr>
        <w:pStyle w:val="guiazul"/>
        <w:jc w:val="both"/>
      </w:pPr>
    </w:p>
    <w:p w:rsidR="00DD2C5B" w:rsidRPr="00C428E4" w:rsidRDefault="00DD2C5B" w:rsidP="00C428E4">
      <w:pPr>
        <w:rPr>
          <w:i/>
          <w:color w:val="0000FF"/>
        </w:rPr>
      </w:pPr>
    </w:p>
    <w:tbl>
      <w:tblPr>
        <w:tblW w:w="8644" w:type="dxa"/>
        <w:jc w:val="center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825"/>
        <w:gridCol w:w="3091"/>
      </w:tblGrid>
      <w:tr w:rsidR="00852BF6" w:rsidRPr="00000F18" w:rsidTr="00BE2DDC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  <w:r>
              <w:rPr>
                <w:rFonts w:ascii="Calibri" w:eastAsia="Calibri" w:hAnsi="Calibri"/>
                <w:b/>
              </w:rPr>
              <w:t xml:space="preserve">: </w:t>
            </w:r>
            <w:r w:rsidR="00DD2C5B">
              <w:rPr>
                <w:rFonts w:ascii="Calibri" w:eastAsia="Calibri" w:hAnsi="Calibri"/>
                <w:b/>
              </w:rPr>
              <w:t>8</w:t>
            </w:r>
          </w:p>
        </w:tc>
        <w:tc>
          <w:tcPr>
            <w:tcW w:w="3825" w:type="dxa"/>
            <w:tcBorders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</w:t>
            </w:r>
            <w:r w:rsidRPr="009E3966">
              <w:rPr>
                <w:szCs w:val="20"/>
              </w:rPr>
              <w:t xml:space="preserve"> </w:t>
            </w:r>
            <w:r w:rsidR="00DD2C5B">
              <w:rPr>
                <w:szCs w:val="20"/>
              </w:rPr>
              <w:t>Falta de iniciativa en la organización</w:t>
            </w:r>
          </w:p>
        </w:tc>
        <w:tc>
          <w:tcPr>
            <w:tcW w:w="3091" w:type="dxa"/>
            <w:tcBorders>
              <w:lef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</w:t>
            </w:r>
            <w:r>
              <w:rPr>
                <w:rFonts w:ascii="Calibri" w:eastAsia="Calibri" w:hAnsi="Calibri"/>
                <w:b/>
              </w:rPr>
              <w:t>: 20/5/2016</w:t>
            </w:r>
          </w:p>
        </w:tc>
      </w:tr>
      <w:tr w:rsidR="00852BF6" w:rsidRPr="00000F18" w:rsidTr="00BE2DDC">
        <w:trPr>
          <w:trHeight w:val="509"/>
          <w:jc w:val="center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right w:val="single" w:sz="4" w:space="0" w:color="auto"/>
            </w:tcBorders>
            <w:shd w:val="clear" w:color="auto" w:fill="EAEAEA"/>
          </w:tcPr>
          <w:p w:rsidR="00852BF6" w:rsidRPr="00147DE3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Descripción: </w:t>
            </w:r>
            <w:r w:rsidR="00E6090F">
              <w:rPr>
                <w:rFonts w:ascii="Calibri" w:eastAsia="Calibri" w:hAnsi="Calibri"/>
                <w:b/>
              </w:rPr>
              <w:t>La empresa es incapaz de realizar una distribución adecuada del trabajo y las tareas a realizar.</w:t>
            </w:r>
          </w:p>
        </w:tc>
      </w:tr>
      <w:tr w:rsidR="00852BF6" w:rsidRPr="00000F18" w:rsidTr="00BE2DDC">
        <w:trPr>
          <w:jc w:val="center"/>
        </w:trPr>
        <w:tc>
          <w:tcPr>
            <w:tcW w:w="1728" w:type="dxa"/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 w:rsidR="00DD2C5B"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tcBorders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852BF6" w:rsidRPr="00000F18" w:rsidTr="00BE2DD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DD2C5B">
              <w:rPr>
                <w:rFonts w:ascii="Calibri" w:eastAsia="Calibri" w:hAnsi="Calibri"/>
                <w:b/>
              </w:rPr>
              <w:t>Tolerable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</w:p>
        </w:tc>
      </w:tr>
      <w:tr w:rsidR="00852BF6" w:rsidRPr="00000F18" w:rsidTr="00BE2DDC">
        <w:trPr>
          <w:jc w:val="center"/>
        </w:trPr>
        <w:tc>
          <w:tcPr>
            <w:tcW w:w="5553" w:type="dxa"/>
            <w:gridSpan w:val="2"/>
            <w:tcBorders>
              <w:right w:val="single" w:sz="4" w:space="0" w:color="auto"/>
            </w:tcBorders>
            <w:shd w:val="clear" w:color="auto" w:fill="EAEAEA"/>
          </w:tcPr>
          <w:p w:rsidR="00852BF6" w:rsidRPr="009E3966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Responsable: </w:t>
            </w:r>
            <w:r w:rsidR="00DD2C5B">
              <w:rPr>
                <w:rFonts w:ascii="Calibri" w:eastAsia="Calibri" w:hAnsi="Calibri"/>
                <w:b/>
              </w:rPr>
              <w:t>Andrés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EAEAEA"/>
          </w:tcPr>
          <w:p w:rsidR="00852BF6" w:rsidRPr="00000F18" w:rsidRDefault="00852BF6" w:rsidP="00BE2DDC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Clase: </w:t>
            </w:r>
            <w:r w:rsidR="00DD2C5B">
              <w:rPr>
                <w:rFonts w:ascii="Calibri" w:eastAsia="Calibri" w:hAnsi="Calibri"/>
                <w:b/>
              </w:rPr>
              <w:t>Empresa</w:t>
            </w:r>
          </w:p>
        </w:tc>
      </w:tr>
      <w:tr w:rsidR="00852BF6" w:rsidRPr="00000F18" w:rsidTr="00BE2DDC">
        <w:trPr>
          <w:trHeight w:val="1105"/>
          <w:jc w:val="center"/>
        </w:trPr>
        <w:tc>
          <w:tcPr>
            <w:tcW w:w="8644" w:type="dxa"/>
            <w:gridSpan w:val="3"/>
          </w:tcPr>
          <w:p w:rsidR="00852BF6" w:rsidRPr="00E6090F" w:rsidRDefault="00852BF6" w:rsidP="00BE2DDC">
            <w:pPr>
              <w:pStyle w:val="Normalindentado2"/>
              <w:ind w:left="0"/>
              <w:jc w:val="both"/>
              <w:rPr>
                <w:rFonts w:asciiTheme="minorHAnsi" w:hAnsiTheme="minorHAnsi"/>
              </w:rPr>
            </w:pPr>
            <w:r w:rsidRPr="0096502C">
              <w:rPr>
                <w:rFonts w:asciiTheme="minorHAnsi" w:hAnsiTheme="minorHAnsi"/>
                <w:b/>
              </w:rPr>
              <w:t xml:space="preserve">Estrategia de Mitigación (Anulación/Minimización): </w:t>
            </w:r>
            <w:r w:rsidR="00E6090F" w:rsidRPr="00E6090F">
              <w:rPr>
                <w:rFonts w:asciiTheme="minorHAnsi" w:hAnsiTheme="minorHAnsi"/>
              </w:rPr>
              <w:t>Los cronogramas y tareas a realizar durante cada sesión de desarrollo serán decididos y planeados con antelación y respetando las capacidades de cada desarrollador.</w:t>
            </w:r>
          </w:p>
          <w:p w:rsidR="00852BF6" w:rsidRPr="00000F18" w:rsidRDefault="00852BF6" w:rsidP="00BE2DDC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852BF6" w:rsidRPr="00000F18" w:rsidTr="00BE2DDC">
        <w:trPr>
          <w:trHeight w:val="1105"/>
          <w:jc w:val="center"/>
        </w:trPr>
        <w:tc>
          <w:tcPr>
            <w:tcW w:w="8644" w:type="dxa"/>
            <w:gridSpan w:val="3"/>
          </w:tcPr>
          <w:p w:rsidR="00852BF6" w:rsidRPr="00E6090F" w:rsidRDefault="00852BF6" w:rsidP="00B74DF6">
            <w:pPr>
              <w:jc w:val="both"/>
              <w:rPr>
                <w:rFonts w:ascii="Calibri" w:eastAsia="Calibri" w:hAnsi="Calibri"/>
              </w:rPr>
            </w:pPr>
            <w:r w:rsidRPr="00000F18">
              <w:rPr>
                <w:rFonts w:ascii="Calibri" w:eastAsia="Calibri" w:hAnsi="Calibri"/>
                <w:b/>
              </w:rPr>
              <w:t xml:space="preserve">Plan de </w:t>
            </w:r>
            <w:r w:rsidR="00372A22" w:rsidRPr="00000F18">
              <w:rPr>
                <w:rFonts w:ascii="Calibri" w:eastAsia="Calibri" w:hAnsi="Calibri"/>
                <w:b/>
              </w:rPr>
              <w:t>Contingencia: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E6090F">
              <w:rPr>
                <w:rFonts w:ascii="Calibri" w:eastAsia="Calibri" w:hAnsi="Calibri"/>
              </w:rPr>
              <w:t xml:space="preserve">Se </w:t>
            </w:r>
            <w:r w:rsidR="00F228A8">
              <w:rPr>
                <w:rFonts w:ascii="Calibri" w:eastAsia="Calibri" w:hAnsi="Calibri"/>
              </w:rPr>
              <w:t>hará</w:t>
            </w:r>
            <w:r w:rsidR="00E6090F">
              <w:rPr>
                <w:rFonts w:ascii="Calibri" w:eastAsia="Calibri" w:hAnsi="Calibri"/>
              </w:rPr>
              <w:t xml:space="preserve"> una breve pausa de las tareas de desarrollo</w:t>
            </w:r>
            <w:r w:rsidR="00B74DF6">
              <w:rPr>
                <w:rFonts w:ascii="Calibri" w:eastAsia="Calibri" w:hAnsi="Calibri"/>
              </w:rPr>
              <w:t>,</w:t>
            </w:r>
            <w:r w:rsidR="00E6090F">
              <w:rPr>
                <w:rFonts w:ascii="Calibri" w:eastAsia="Calibri" w:hAnsi="Calibri"/>
              </w:rPr>
              <w:t xml:space="preserve"> para planear un calendario adecuado a seguir</w:t>
            </w:r>
            <w:r w:rsidR="00B74DF6">
              <w:rPr>
                <w:rFonts w:ascii="Calibri" w:eastAsia="Calibri" w:hAnsi="Calibri"/>
              </w:rPr>
              <w:t>,</w:t>
            </w:r>
            <w:r w:rsidR="00E6090F">
              <w:rPr>
                <w:rFonts w:ascii="Calibri" w:eastAsia="Calibri" w:hAnsi="Calibri"/>
              </w:rPr>
              <w:t xml:space="preserve"> teniendo en cuenta el ritmo actual en comparació</w:t>
            </w:r>
            <w:r w:rsidR="00E905B2">
              <w:rPr>
                <w:rFonts w:ascii="Calibri" w:eastAsia="Calibri" w:hAnsi="Calibri"/>
              </w:rPr>
              <w:t>n de la fecha límite</w:t>
            </w:r>
            <w:r w:rsidR="00B74DF6">
              <w:rPr>
                <w:rFonts w:ascii="Calibri" w:eastAsia="Calibri" w:hAnsi="Calibri"/>
              </w:rPr>
              <w:t>.</w:t>
            </w:r>
            <w:r w:rsidR="00E905B2">
              <w:rPr>
                <w:rFonts w:ascii="Calibri" w:eastAsia="Calibri" w:hAnsi="Calibri"/>
              </w:rPr>
              <w:t xml:space="preserve"> </w:t>
            </w:r>
            <w:r w:rsidR="00B74DF6">
              <w:rPr>
                <w:rFonts w:ascii="Calibri" w:eastAsia="Calibri" w:hAnsi="Calibri"/>
              </w:rPr>
              <w:t>Y</w:t>
            </w:r>
            <w:bookmarkStart w:id="9" w:name="_GoBack"/>
            <w:bookmarkEnd w:id="9"/>
            <w:r w:rsidR="00E905B2">
              <w:rPr>
                <w:rFonts w:ascii="Calibri" w:eastAsia="Calibri" w:hAnsi="Calibri"/>
              </w:rPr>
              <w:t xml:space="preserve"> se tomará</w:t>
            </w:r>
            <w:r w:rsidR="00E6090F">
              <w:rPr>
                <w:rFonts w:ascii="Calibri" w:eastAsia="Calibri" w:hAnsi="Calibri"/>
              </w:rPr>
              <w:t>n todas las medidas necesarias para asegurar su compleción a tiempo.</w:t>
            </w:r>
          </w:p>
        </w:tc>
      </w:tr>
    </w:tbl>
    <w:p w:rsidR="00C428E4" w:rsidRDefault="00C428E4" w:rsidP="009E3966">
      <w:pPr>
        <w:pStyle w:val="guiazul"/>
        <w:jc w:val="both"/>
      </w:pPr>
    </w:p>
    <w:p w:rsidR="00C428E4" w:rsidRPr="00E905B2" w:rsidRDefault="00C428E4" w:rsidP="00E905B2">
      <w:pPr>
        <w:rPr>
          <w:i/>
          <w:color w:val="0000FF"/>
        </w:rPr>
      </w:pPr>
      <w:r>
        <w:br w:type="page"/>
      </w:r>
    </w:p>
    <w:tbl>
      <w:tblPr>
        <w:tblW w:w="8705" w:type="dxa"/>
        <w:jc w:val="center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0"/>
        <w:gridCol w:w="3852"/>
        <w:gridCol w:w="3113"/>
      </w:tblGrid>
      <w:tr w:rsidR="00C428E4" w:rsidTr="00C428E4">
        <w:trPr>
          <w:trHeight w:val="439"/>
          <w:jc w:val="center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lastRenderedPageBreak/>
              <w:t>Id Riesgo: 9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</w:t>
            </w:r>
            <w:r>
              <w:rPr>
                <w:szCs w:val="20"/>
              </w:rPr>
              <w:t xml:space="preserve"> Tiempos imposibles de cumplir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Fecha: 20/5/2016</w:t>
            </w:r>
          </w:p>
        </w:tc>
      </w:tr>
      <w:tr w:rsidR="00C428E4" w:rsidTr="00C428E4">
        <w:trPr>
          <w:trHeight w:val="4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8E4" w:rsidRDefault="00C428E4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Descripción: El equipo de desarrollo se da cuenta</w:t>
            </w:r>
            <w:r w:rsidR="00E905B2">
              <w:rPr>
                <w:rFonts w:ascii="Calibri" w:eastAsia="Calibri" w:hAnsi="Calibri"/>
                <w:b/>
              </w:rPr>
              <w:t xml:space="preserve"> de</w:t>
            </w:r>
            <w:r>
              <w:rPr>
                <w:rFonts w:ascii="Calibri" w:eastAsia="Calibri" w:hAnsi="Calibri"/>
                <w:b/>
              </w:rPr>
              <w:t xml:space="preserve"> que no va alcanzar a desarrollar el producto en el tiempo estimado.</w:t>
            </w:r>
          </w:p>
        </w:tc>
      </w:tr>
      <w:tr w:rsidR="00C428E4" w:rsidTr="00C428E4">
        <w:trPr>
          <w:trHeight w:val="219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Probabilidad: 20%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8E4" w:rsidRDefault="00C428E4">
            <w:pPr>
              <w:rPr>
                <w:rFonts w:ascii="Calibri" w:eastAsia="Calibri" w:hAnsi="Calibri"/>
                <w:b/>
              </w:rPr>
            </w:pPr>
          </w:p>
        </w:tc>
      </w:tr>
      <w:tr w:rsidR="00C428E4" w:rsidTr="00C428E4">
        <w:trPr>
          <w:trHeight w:val="219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Impacto: Serio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8E4" w:rsidRDefault="00C428E4">
            <w:pPr>
              <w:rPr>
                <w:rFonts w:ascii="Calibri" w:eastAsia="Calibri" w:hAnsi="Calibri"/>
                <w:b/>
              </w:rPr>
            </w:pPr>
          </w:p>
        </w:tc>
      </w:tr>
      <w:tr w:rsidR="00C428E4" w:rsidTr="00C428E4">
        <w:trPr>
          <w:trHeight w:val="219"/>
          <w:jc w:val="center"/>
        </w:trPr>
        <w:tc>
          <w:tcPr>
            <w:tcW w:w="5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Responsable: Federico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428E4" w:rsidRDefault="00C428E4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Clase: Proyecto</w:t>
            </w:r>
          </w:p>
        </w:tc>
      </w:tr>
      <w:tr w:rsidR="00C428E4" w:rsidTr="00C428E4">
        <w:trPr>
          <w:trHeight w:val="1009"/>
          <w:jc w:val="center"/>
        </w:trPr>
        <w:tc>
          <w:tcPr>
            <w:tcW w:w="8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8E4" w:rsidRPr="007E7F19" w:rsidRDefault="00C428E4" w:rsidP="00313BAE">
            <w:pPr>
              <w:pStyle w:val="Normalindentado2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Estrategia de Mitigación (Anulación/Minimización): </w:t>
            </w:r>
            <w:r w:rsidR="007E7F19">
              <w:rPr>
                <w:rFonts w:asciiTheme="minorHAnsi" w:hAnsiTheme="minorHAnsi"/>
              </w:rPr>
              <w:t xml:space="preserve">Para asegurarse de llegar a las fechas límite en forma, </w:t>
            </w:r>
            <w:r w:rsidR="007E7F19">
              <w:rPr>
                <w:rFonts w:asciiTheme="minorHAnsi" w:eastAsia="SimSun" w:hAnsiTheme="minorHAnsi" w:cs="Arial"/>
                <w:szCs w:val="20"/>
                <w:lang w:eastAsia="zh-CN"/>
              </w:rPr>
              <w:t>s</w:t>
            </w:r>
            <w:r w:rsidR="007E7F19">
              <w:rPr>
                <w:rFonts w:asciiTheme="minorHAnsi" w:eastAsia="SimSun" w:hAnsiTheme="minorHAnsi" w:cs="Arial"/>
                <w:szCs w:val="20"/>
                <w:lang w:eastAsia="zh-CN"/>
              </w:rPr>
              <w:t>e a</w:t>
            </w:r>
            <w:r w:rsidR="007E7F19">
              <w:rPr>
                <w:rFonts w:asciiTheme="minorHAnsi" w:hAnsiTheme="minorHAnsi"/>
              </w:rPr>
              <w:t>celerará la construcción del software a través metodologías de desarrollo más rápidas</w:t>
            </w:r>
            <w:r w:rsidR="00E905B2">
              <w:rPr>
                <w:rFonts w:asciiTheme="minorHAnsi" w:hAnsiTheme="minorHAnsi"/>
              </w:rPr>
              <w:t>,</w:t>
            </w:r>
            <w:r w:rsidR="007E7F19">
              <w:rPr>
                <w:rFonts w:asciiTheme="minorHAnsi" w:hAnsiTheme="minorHAnsi"/>
              </w:rPr>
              <w:t xml:space="preserve"> o</w:t>
            </w:r>
            <w:r w:rsidR="007E7F19">
              <w:rPr>
                <w:rFonts w:asciiTheme="minorHAnsi" w:hAnsiTheme="minorHAnsi"/>
              </w:rPr>
              <w:t xml:space="preserve"> en caso de necesitarlo</w:t>
            </w:r>
            <w:r w:rsidR="00E905B2">
              <w:rPr>
                <w:rFonts w:asciiTheme="minorHAnsi" w:hAnsiTheme="minorHAnsi"/>
              </w:rPr>
              <w:t>,</w:t>
            </w:r>
            <w:r w:rsidR="007E7F19">
              <w:rPr>
                <w:rFonts w:asciiTheme="minorHAnsi" w:hAnsiTheme="minorHAnsi"/>
              </w:rPr>
              <w:t xml:space="preserve"> aumentar las horas de trabajo sin generar una gran carga en los empleados</w:t>
            </w:r>
            <w:r w:rsidR="007E7F19">
              <w:rPr>
                <w:rFonts w:asciiTheme="minorHAnsi" w:hAnsiTheme="minorHAnsi"/>
              </w:rPr>
              <w:t>.</w:t>
            </w:r>
          </w:p>
        </w:tc>
      </w:tr>
      <w:tr w:rsidR="00C428E4" w:rsidTr="00C428E4">
        <w:trPr>
          <w:trHeight w:val="1009"/>
          <w:jc w:val="center"/>
        </w:trPr>
        <w:tc>
          <w:tcPr>
            <w:tcW w:w="8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8E4" w:rsidRDefault="00C428E4" w:rsidP="00E905B2">
            <w:pPr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Plan de </w:t>
            </w:r>
            <w:r w:rsidR="00313BAE">
              <w:rPr>
                <w:rFonts w:ascii="Calibri" w:eastAsia="Calibri" w:hAnsi="Calibri"/>
                <w:b/>
              </w:rPr>
              <w:t>Contingencia</w:t>
            </w:r>
            <w:r w:rsidR="007E7F19">
              <w:rPr>
                <w:rFonts w:ascii="Calibri" w:eastAsia="Calibri" w:hAnsi="Calibri"/>
                <w:b/>
              </w:rPr>
              <w:t>:</w:t>
            </w:r>
            <w:r w:rsidR="00313BAE">
              <w:rPr>
                <w:rFonts w:asciiTheme="minorHAnsi" w:hAnsiTheme="minorHAnsi"/>
              </w:rPr>
              <w:t xml:space="preserve"> En caso de no </w:t>
            </w:r>
            <w:r w:rsidR="007E7F19">
              <w:rPr>
                <w:rFonts w:asciiTheme="minorHAnsi" w:hAnsiTheme="minorHAnsi"/>
              </w:rPr>
              <w:t>llegar</w:t>
            </w:r>
            <w:r w:rsidR="00313BAE">
              <w:rPr>
                <w:rFonts w:asciiTheme="minorHAnsi" w:hAnsiTheme="minorHAnsi"/>
              </w:rPr>
              <w:t xml:space="preserve"> s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>e pedirá re</w:t>
            </w:r>
            <w:r w:rsidR="0092453F"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-evaluar las fechas de entrega, </w:t>
            </w:r>
            <w:r w:rsidR="00313BAE"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</w:t>
            </w:r>
            <w:r w:rsidR="00E905B2">
              <w:rPr>
                <w:rFonts w:asciiTheme="minorHAnsi" w:eastAsia="SimSun" w:hAnsiTheme="minorHAnsi" w:cs="Arial"/>
                <w:szCs w:val="20"/>
                <w:lang w:eastAsia="zh-CN"/>
              </w:rPr>
              <w:t>si el cliente no acepta,</w:t>
            </w:r>
            <w:r w:rsidR="0092453F"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es</w:t>
            </w:r>
            <w:r w:rsidR="00313BAE"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>posible</w:t>
            </w:r>
            <w:r w:rsidR="0092453F"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que se deba</w:t>
            </w:r>
            <w:r>
              <w:rPr>
                <w:rFonts w:asciiTheme="minorHAnsi" w:eastAsia="SimSun" w:hAnsiTheme="minorHAnsi" w:cs="Arial"/>
                <w:szCs w:val="20"/>
                <w:lang w:eastAsia="zh-CN"/>
              </w:rPr>
              <w:t xml:space="preserve"> cancelar el proyecto.</w:t>
            </w:r>
          </w:p>
        </w:tc>
      </w:tr>
    </w:tbl>
    <w:p w:rsidR="00C428E4" w:rsidRDefault="00C428E4" w:rsidP="009E3966">
      <w:pPr>
        <w:pStyle w:val="guiazul"/>
        <w:jc w:val="both"/>
      </w:pPr>
    </w:p>
    <w:sectPr w:rsidR="00C428E4" w:rsidSect="00B43B1E">
      <w:headerReference w:type="first" r:id="rId2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8D9" w:rsidRDefault="006408D9">
      <w:r>
        <w:separator/>
      </w:r>
    </w:p>
  </w:endnote>
  <w:endnote w:type="continuationSeparator" w:id="0">
    <w:p w:rsidR="006408D9" w:rsidRDefault="0064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234CB4">
      <w:tc>
        <w:tcPr>
          <w:tcW w:w="1947" w:type="dxa"/>
          <w:tcMar>
            <w:top w:w="68" w:type="dxa"/>
            <w:bottom w:w="68" w:type="dxa"/>
          </w:tcMar>
        </w:tcPr>
        <w:p w:rsidR="00234CB4" w:rsidRDefault="00234CB4">
          <w:pPr>
            <w:pStyle w:val="Header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Header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500214" w:rsidRPr="00500214" w:rsidRDefault="00500214" w:rsidP="00500214">
          <w:pPr>
            <w:pStyle w:val="EstiloPortadaArial15ptNegritaColorpersonalizadoRGB36"/>
            <w:ind w:left="0"/>
            <w:jc w:val="right"/>
            <w:rPr>
              <w:sz w:val="20"/>
              <w:szCs w:val="20"/>
            </w:rPr>
          </w:pPr>
          <w:r w:rsidRPr="00500214">
            <w:rPr>
              <w:sz w:val="20"/>
              <w:szCs w:val="20"/>
            </w:rPr>
            <w:t>Anexo de Administración del Tratamiento de Riesgos</w:t>
          </w:r>
        </w:p>
        <w:p w:rsidR="00234CB4" w:rsidRPr="00500214" w:rsidRDefault="00234CB4">
          <w:pPr>
            <w:pStyle w:val="Header"/>
            <w:jc w:val="right"/>
            <w:rPr>
              <w:b/>
              <w:sz w:val="16"/>
            </w:rPr>
          </w:pPr>
        </w:p>
      </w:tc>
    </w:tr>
  </w:tbl>
  <w:p w:rsidR="00234CB4" w:rsidRDefault="00234C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CB4" w:rsidRDefault="00234C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CB4" w:rsidRDefault="00234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8D9" w:rsidRDefault="006408D9">
      <w:r>
        <w:separator/>
      </w:r>
    </w:p>
  </w:footnote>
  <w:footnote w:type="continuationSeparator" w:id="0">
    <w:p w:rsidR="006408D9" w:rsidRDefault="00640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66"/>
      <w:gridCol w:w="6542"/>
      <w:gridCol w:w="1336"/>
    </w:tblGrid>
    <w:tr w:rsidR="00234CB4">
      <w:tc>
        <w:tcPr>
          <w:tcW w:w="1274" w:type="dxa"/>
          <w:tcMar>
            <w:top w:w="68" w:type="dxa"/>
            <w:bottom w:w="68" w:type="dxa"/>
          </w:tcMar>
        </w:tcPr>
        <w:p w:rsidR="00234CB4" w:rsidRDefault="00234CB4">
          <w:pPr>
            <w:pStyle w:val="Header"/>
            <w:rPr>
              <w:rFonts w:cs="Arial"/>
              <w:sz w:val="16"/>
            </w:rPr>
          </w:pP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234CB4" w:rsidRDefault="00234CB4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234CB4" w:rsidRDefault="00234CB4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CB4A85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A91034">
            <w:rPr>
              <w:rStyle w:val="PageNumber"/>
              <w:rFonts w:cs="Arial"/>
              <w:color w:val="241A61"/>
            </w:rPr>
            <w:instrText>PAGE</w:instrText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CB4A85">
            <w:rPr>
              <w:rStyle w:val="PageNumber"/>
              <w:rFonts w:cs="Arial"/>
              <w:color w:val="241A61"/>
            </w:rPr>
            <w:fldChar w:fldCharType="separate"/>
          </w:r>
          <w:r w:rsidR="00A841FC">
            <w:rPr>
              <w:rStyle w:val="PageNumber"/>
              <w:rFonts w:cs="Arial"/>
              <w:noProof/>
              <w:color w:val="241A61"/>
            </w:rPr>
            <w:t>2</w:t>
          </w:r>
          <w:r w:rsidR="00CB4A85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234CB4" w:rsidRDefault="00234C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CB4" w:rsidRDefault="00234CB4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CB4" w:rsidRDefault="00234CB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0"/>
      <w:gridCol w:w="5100"/>
      <w:gridCol w:w="1544"/>
    </w:tblGrid>
    <w:tr w:rsidR="00234CB4">
      <w:tc>
        <w:tcPr>
          <w:tcW w:w="1947" w:type="dxa"/>
          <w:tcMar>
            <w:top w:w="68" w:type="dxa"/>
            <w:bottom w:w="68" w:type="dxa"/>
          </w:tcMar>
        </w:tcPr>
        <w:p w:rsidR="00234CB4" w:rsidRPr="00393AF2" w:rsidRDefault="00A841FC" w:rsidP="00393AF2">
          <w:pPr>
            <w:pStyle w:val="Header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  <w:lang w:val="es-AR" w:eastAsia="es-AR"/>
            </w:rPr>
            <w:drawing>
              <wp:inline distT="0" distB="0" distL="0" distR="0">
                <wp:extent cx="1152525" cy="1152525"/>
                <wp:effectExtent l="19050" t="0" r="9525" b="0"/>
                <wp:docPr id="8" name="7 Imagen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15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34CB4" w:rsidRDefault="00CB4A85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234CB4">
            <w:rPr>
              <w:rFonts w:cs="Arial"/>
              <w:b/>
              <w:bCs/>
              <w:color w:val="241A61"/>
            </w:rPr>
            <w:instrText xml:space="preserve"> </w:instrText>
          </w:r>
          <w:r w:rsidR="00A91034">
            <w:rPr>
              <w:rFonts w:cs="Arial"/>
              <w:b/>
              <w:bCs/>
              <w:color w:val="241A61"/>
            </w:rPr>
            <w:instrText>MACROBUTTON</w:instrText>
          </w:r>
          <w:r w:rsidR="00234CB4"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proofErr w:type="spellStart"/>
          <w:r w:rsidR="00A841FC">
            <w:rPr>
              <w:rFonts w:cs="Arial"/>
              <w:b/>
              <w:bCs/>
              <w:color w:val="241A61"/>
            </w:rPr>
            <w:t>Couch</w:t>
          </w:r>
          <w:proofErr w:type="spellEnd"/>
          <w:r w:rsidR="00A841FC">
            <w:rPr>
              <w:rFonts w:cs="Arial"/>
              <w:b/>
              <w:bCs/>
              <w:color w:val="241A61"/>
            </w:rPr>
            <w:t xml:space="preserve"> </w:t>
          </w:r>
          <w:proofErr w:type="spellStart"/>
          <w:r w:rsidR="00A841FC">
            <w:rPr>
              <w:rFonts w:cs="Arial"/>
              <w:b/>
              <w:bCs/>
              <w:color w:val="241A61"/>
            </w:rPr>
            <w:t>Inn</w:t>
          </w:r>
          <w:proofErr w:type="spellEnd"/>
        </w:p>
        <w:p w:rsidR="00234CB4" w:rsidRPr="00632355" w:rsidRDefault="00234CB4" w:rsidP="00632355">
          <w:pPr>
            <w:pStyle w:val="EstiloPortadaArial15ptNegritaColorpersonalizadoRGB36"/>
            <w:ind w:left="0"/>
            <w:rPr>
              <w:rFonts w:cs="Arial"/>
              <w:color w:val="241A61"/>
              <w:sz w:val="20"/>
              <w:szCs w:val="24"/>
            </w:rPr>
          </w:pPr>
          <w:r>
            <w:rPr>
              <w:rFonts w:cs="Arial"/>
              <w:color w:val="241A61"/>
              <w:sz w:val="20"/>
              <w:szCs w:val="24"/>
            </w:rPr>
            <w:t xml:space="preserve">             </w:t>
          </w:r>
          <w:r w:rsidRPr="00632355">
            <w:rPr>
              <w:rFonts w:cs="Arial"/>
              <w:color w:val="241A61"/>
              <w:sz w:val="20"/>
              <w:szCs w:val="24"/>
            </w:rPr>
            <w:t xml:space="preserve">Plan de </w:t>
          </w:r>
          <w:r w:rsidR="00985309">
            <w:rPr>
              <w:rFonts w:cs="Arial"/>
              <w:color w:val="241A61"/>
              <w:sz w:val="20"/>
              <w:szCs w:val="24"/>
            </w:rPr>
            <w:t xml:space="preserve">gestión </w:t>
          </w:r>
          <w:r w:rsidRPr="00632355">
            <w:rPr>
              <w:rFonts w:cs="Arial"/>
              <w:color w:val="241A61"/>
              <w:sz w:val="20"/>
              <w:szCs w:val="24"/>
            </w:rPr>
            <w:t>de proyectos</w:t>
          </w:r>
        </w:p>
        <w:p w:rsidR="00234CB4" w:rsidRDefault="00234CB4">
          <w:pPr>
            <w:pStyle w:val="Header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A841FC">
            <w:rPr>
              <w:rFonts w:cs="Arial"/>
              <w:color w:val="241A61"/>
            </w:rPr>
            <w:t>[1.00]</w:t>
          </w:r>
        </w:p>
        <w:p w:rsidR="00234CB4" w:rsidRDefault="00234CB4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CB4A85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A91034">
            <w:rPr>
              <w:rStyle w:val="PageNumber"/>
              <w:rFonts w:cs="Arial"/>
              <w:color w:val="241A61"/>
            </w:rPr>
            <w:instrText>PAGE</w:instrText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CB4A85">
            <w:rPr>
              <w:rStyle w:val="PageNumber"/>
              <w:rFonts w:cs="Arial"/>
              <w:color w:val="241A61"/>
            </w:rPr>
            <w:fldChar w:fldCharType="separate"/>
          </w:r>
          <w:r w:rsidR="00B74DF6">
            <w:rPr>
              <w:rStyle w:val="PageNumber"/>
              <w:rFonts w:cs="Arial"/>
              <w:noProof/>
              <w:color w:val="241A61"/>
            </w:rPr>
            <w:t>9</w:t>
          </w:r>
          <w:r w:rsidR="00CB4A85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234CB4" w:rsidRDefault="00234CB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CB4" w:rsidRDefault="00234CB4">
    <w:pPr>
      <w:pStyle w:val="Header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125"/>
      <w:gridCol w:w="1549"/>
    </w:tblGrid>
    <w:tr w:rsidR="00234CB4">
      <w:tc>
        <w:tcPr>
          <w:tcW w:w="1947" w:type="dxa"/>
          <w:tcMar>
            <w:top w:w="68" w:type="dxa"/>
            <w:bottom w:w="68" w:type="dxa"/>
          </w:tcMar>
        </w:tcPr>
        <w:p w:rsidR="00234CB4" w:rsidRDefault="00DE39B9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1905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34CB4" w:rsidRDefault="00CB4A85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234CB4">
            <w:rPr>
              <w:rFonts w:cs="Arial"/>
              <w:b/>
              <w:bCs/>
              <w:color w:val="241A61"/>
            </w:rPr>
            <w:instrText xml:space="preserve"> </w:instrText>
          </w:r>
          <w:r w:rsidR="00A91034">
            <w:rPr>
              <w:rFonts w:cs="Arial"/>
              <w:b/>
              <w:bCs/>
              <w:color w:val="241A61"/>
            </w:rPr>
            <w:instrText>MACROBUTTON</w:instrText>
          </w:r>
          <w:r w:rsidR="00234CB4"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A91034">
            <w:rPr>
              <w:rFonts w:cs="Arial"/>
              <w:b/>
              <w:bCs/>
              <w:color w:val="241A61"/>
            </w:rPr>
            <w:instrText>MACROBUTTON</w:instrText>
          </w:r>
          <w:r w:rsidR="00234CB4">
            <w:rPr>
              <w:rFonts w:cs="Arial"/>
              <w:b/>
              <w:bCs/>
              <w:color w:val="241A61"/>
            </w:rPr>
            <w:instrText xml:space="preserve">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234CB4" w:rsidRDefault="00234CB4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CB4A85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</w:instrText>
          </w:r>
          <w:r w:rsidR="00A91034">
            <w:rPr>
              <w:rFonts w:cs="Arial"/>
              <w:color w:val="241A61"/>
            </w:rPr>
            <w:instrText>MACROBUTTON</w:instrText>
          </w:r>
          <w:r>
            <w:rPr>
              <w:rFonts w:cs="Arial"/>
              <w:color w:val="241A61"/>
            </w:rPr>
            <w:instrText xml:space="preserve"> NOMACRO [99.99]</w:instrText>
          </w:r>
          <w:r w:rsidR="00CB4A85">
            <w:rPr>
              <w:rFonts w:cs="Arial"/>
              <w:color w:val="241A61"/>
            </w:rPr>
            <w:fldChar w:fldCharType="end"/>
          </w:r>
        </w:p>
        <w:p w:rsidR="00234CB4" w:rsidRDefault="00234CB4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CB4A85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A91034">
            <w:rPr>
              <w:rStyle w:val="PageNumber"/>
              <w:rFonts w:cs="Arial"/>
              <w:color w:val="241A61"/>
            </w:rPr>
            <w:instrText>PAGE</w:instrText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CB4A85"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 w:rsidR="00CB4A85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234CB4" w:rsidRDefault="00234C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48E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E33C16"/>
    <w:multiLevelType w:val="hybridMultilevel"/>
    <w:tmpl w:val="BD3886A0"/>
    <w:lvl w:ilvl="0" w:tplc="2C0A000F">
      <w:start w:val="1"/>
      <w:numFmt w:val="decimal"/>
      <w:lvlText w:val="%1."/>
      <w:lvlJc w:val="left"/>
      <w:pPr>
        <w:ind w:left="1260" w:hanging="360"/>
      </w:pPr>
    </w:lvl>
    <w:lvl w:ilvl="1" w:tplc="2C0A0019" w:tentative="1">
      <w:start w:val="1"/>
      <w:numFmt w:val="lowerLetter"/>
      <w:lvlText w:val="%2."/>
      <w:lvlJc w:val="left"/>
      <w:pPr>
        <w:ind w:left="1980" w:hanging="360"/>
      </w:pPr>
    </w:lvl>
    <w:lvl w:ilvl="2" w:tplc="2C0A001B" w:tentative="1">
      <w:start w:val="1"/>
      <w:numFmt w:val="lowerRoman"/>
      <w:lvlText w:val="%3."/>
      <w:lvlJc w:val="right"/>
      <w:pPr>
        <w:ind w:left="2700" w:hanging="180"/>
      </w:pPr>
    </w:lvl>
    <w:lvl w:ilvl="3" w:tplc="2C0A000F" w:tentative="1">
      <w:start w:val="1"/>
      <w:numFmt w:val="decimal"/>
      <w:lvlText w:val="%4."/>
      <w:lvlJc w:val="left"/>
      <w:pPr>
        <w:ind w:left="3420" w:hanging="360"/>
      </w:pPr>
    </w:lvl>
    <w:lvl w:ilvl="4" w:tplc="2C0A0019" w:tentative="1">
      <w:start w:val="1"/>
      <w:numFmt w:val="lowerLetter"/>
      <w:lvlText w:val="%5."/>
      <w:lvlJc w:val="left"/>
      <w:pPr>
        <w:ind w:left="4140" w:hanging="360"/>
      </w:pPr>
    </w:lvl>
    <w:lvl w:ilvl="5" w:tplc="2C0A001B" w:tentative="1">
      <w:start w:val="1"/>
      <w:numFmt w:val="lowerRoman"/>
      <w:lvlText w:val="%6."/>
      <w:lvlJc w:val="right"/>
      <w:pPr>
        <w:ind w:left="4860" w:hanging="180"/>
      </w:pPr>
    </w:lvl>
    <w:lvl w:ilvl="6" w:tplc="2C0A000F" w:tentative="1">
      <w:start w:val="1"/>
      <w:numFmt w:val="decimal"/>
      <w:lvlText w:val="%7."/>
      <w:lvlJc w:val="left"/>
      <w:pPr>
        <w:ind w:left="5580" w:hanging="360"/>
      </w:pPr>
    </w:lvl>
    <w:lvl w:ilvl="7" w:tplc="2C0A0019" w:tentative="1">
      <w:start w:val="1"/>
      <w:numFmt w:val="lowerLetter"/>
      <w:lvlText w:val="%8."/>
      <w:lvlJc w:val="left"/>
      <w:pPr>
        <w:ind w:left="6300" w:hanging="360"/>
      </w:pPr>
    </w:lvl>
    <w:lvl w:ilvl="8" w:tplc="2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FC70F5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>
    <w:nsid w:val="6CAA1511"/>
    <w:multiLevelType w:val="hybridMultilevel"/>
    <w:tmpl w:val="AEE07176"/>
    <w:lvl w:ilvl="0" w:tplc="16A2B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CA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099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03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46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28C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A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87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64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E4696F"/>
    <w:multiLevelType w:val="hybridMultilevel"/>
    <w:tmpl w:val="3A0EAFF8"/>
    <w:lvl w:ilvl="0" w:tplc="54E06B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12"/>
  </w:num>
  <w:num w:numId="10">
    <w:abstractNumId w:val="4"/>
  </w:num>
  <w:num w:numId="11">
    <w:abstractNumId w:val="8"/>
  </w:num>
  <w:num w:numId="12">
    <w:abstractNumId w:val="7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  <w:num w:numId="1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00F18"/>
    <w:rsid w:val="00015456"/>
    <w:rsid w:val="00054F73"/>
    <w:rsid w:val="00063360"/>
    <w:rsid w:val="00063EC2"/>
    <w:rsid w:val="00076036"/>
    <w:rsid w:val="0008183A"/>
    <w:rsid w:val="0008429B"/>
    <w:rsid w:val="000B0107"/>
    <w:rsid w:val="000F2DEC"/>
    <w:rsid w:val="00114521"/>
    <w:rsid w:val="00125A8F"/>
    <w:rsid w:val="00126F76"/>
    <w:rsid w:val="0014505C"/>
    <w:rsid w:val="0014715D"/>
    <w:rsid w:val="00147DE3"/>
    <w:rsid w:val="001758B8"/>
    <w:rsid w:val="00176BBC"/>
    <w:rsid w:val="00183672"/>
    <w:rsid w:val="0019067E"/>
    <w:rsid w:val="00190CDC"/>
    <w:rsid w:val="001A44AD"/>
    <w:rsid w:val="001B370B"/>
    <w:rsid w:val="001B3C29"/>
    <w:rsid w:val="001D1F47"/>
    <w:rsid w:val="001F1202"/>
    <w:rsid w:val="001F33A6"/>
    <w:rsid w:val="00213F48"/>
    <w:rsid w:val="002177A9"/>
    <w:rsid w:val="00221404"/>
    <w:rsid w:val="00232390"/>
    <w:rsid w:val="0023314A"/>
    <w:rsid w:val="00234CB4"/>
    <w:rsid w:val="00235D30"/>
    <w:rsid w:val="002379A7"/>
    <w:rsid w:val="00240100"/>
    <w:rsid w:val="00246516"/>
    <w:rsid w:val="00246949"/>
    <w:rsid w:val="0026512B"/>
    <w:rsid w:val="002863E2"/>
    <w:rsid w:val="002B4E98"/>
    <w:rsid w:val="002E00A2"/>
    <w:rsid w:val="002F34AE"/>
    <w:rsid w:val="00313BAE"/>
    <w:rsid w:val="00327D9C"/>
    <w:rsid w:val="00333663"/>
    <w:rsid w:val="00345251"/>
    <w:rsid w:val="003517C1"/>
    <w:rsid w:val="00362608"/>
    <w:rsid w:val="003657CD"/>
    <w:rsid w:val="00367E2D"/>
    <w:rsid w:val="00372A22"/>
    <w:rsid w:val="00375A64"/>
    <w:rsid w:val="00393AF2"/>
    <w:rsid w:val="00393AFE"/>
    <w:rsid w:val="003A1036"/>
    <w:rsid w:val="003E3088"/>
    <w:rsid w:val="00402860"/>
    <w:rsid w:val="00406E05"/>
    <w:rsid w:val="00424F32"/>
    <w:rsid w:val="00433602"/>
    <w:rsid w:val="00435D33"/>
    <w:rsid w:val="004609B5"/>
    <w:rsid w:val="00482D99"/>
    <w:rsid w:val="00486336"/>
    <w:rsid w:val="004C0ABB"/>
    <w:rsid w:val="004D215D"/>
    <w:rsid w:val="004F694D"/>
    <w:rsid w:val="0050012A"/>
    <w:rsid w:val="00500214"/>
    <w:rsid w:val="00500A67"/>
    <w:rsid w:val="005375A9"/>
    <w:rsid w:val="00541BAB"/>
    <w:rsid w:val="00552923"/>
    <w:rsid w:val="00553F50"/>
    <w:rsid w:val="005577A2"/>
    <w:rsid w:val="00570D4C"/>
    <w:rsid w:val="00583536"/>
    <w:rsid w:val="0058699B"/>
    <w:rsid w:val="005A28DC"/>
    <w:rsid w:val="005D158B"/>
    <w:rsid w:val="005D5E8B"/>
    <w:rsid w:val="005E264D"/>
    <w:rsid w:val="006068CD"/>
    <w:rsid w:val="00615B22"/>
    <w:rsid w:val="00631F01"/>
    <w:rsid w:val="00632355"/>
    <w:rsid w:val="006408D9"/>
    <w:rsid w:val="00675D75"/>
    <w:rsid w:val="006B29CB"/>
    <w:rsid w:val="006C14B8"/>
    <w:rsid w:val="006C642D"/>
    <w:rsid w:val="007061D3"/>
    <w:rsid w:val="00712570"/>
    <w:rsid w:val="00740904"/>
    <w:rsid w:val="007770DF"/>
    <w:rsid w:val="007931ED"/>
    <w:rsid w:val="007A1FA4"/>
    <w:rsid w:val="007E7F19"/>
    <w:rsid w:val="007F5C48"/>
    <w:rsid w:val="00836129"/>
    <w:rsid w:val="0084465A"/>
    <w:rsid w:val="00852BF6"/>
    <w:rsid w:val="008679F9"/>
    <w:rsid w:val="0088221D"/>
    <w:rsid w:val="00882842"/>
    <w:rsid w:val="008914B9"/>
    <w:rsid w:val="00896024"/>
    <w:rsid w:val="008B319C"/>
    <w:rsid w:val="0092453F"/>
    <w:rsid w:val="009508E1"/>
    <w:rsid w:val="0096502C"/>
    <w:rsid w:val="0096779A"/>
    <w:rsid w:val="00976A52"/>
    <w:rsid w:val="00985309"/>
    <w:rsid w:val="009E3966"/>
    <w:rsid w:val="009F5D89"/>
    <w:rsid w:val="00A017E8"/>
    <w:rsid w:val="00A04812"/>
    <w:rsid w:val="00A304BE"/>
    <w:rsid w:val="00A831C8"/>
    <w:rsid w:val="00A841FC"/>
    <w:rsid w:val="00A84D1A"/>
    <w:rsid w:val="00A8550C"/>
    <w:rsid w:val="00A85A6E"/>
    <w:rsid w:val="00A91034"/>
    <w:rsid w:val="00AB418F"/>
    <w:rsid w:val="00AF2E41"/>
    <w:rsid w:val="00B01587"/>
    <w:rsid w:val="00B150FF"/>
    <w:rsid w:val="00B43B1E"/>
    <w:rsid w:val="00B6576C"/>
    <w:rsid w:val="00B73873"/>
    <w:rsid w:val="00B74DF6"/>
    <w:rsid w:val="00B93EC9"/>
    <w:rsid w:val="00B9493F"/>
    <w:rsid w:val="00BA5765"/>
    <w:rsid w:val="00BB1754"/>
    <w:rsid w:val="00BB488B"/>
    <w:rsid w:val="00BD0162"/>
    <w:rsid w:val="00BD4A4C"/>
    <w:rsid w:val="00BD7283"/>
    <w:rsid w:val="00BE2154"/>
    <w:rsid w:val="00BE5AEA"/>
    <w:rsid w:val="00BF22BA"/>
    <w:rsid w:val="00C428E4"/>
    <w:rsid w:val="00C47F2D"/>
    <w:rsid w:val="00C50C4F"/>
    <w:rsid w:val="00C510A9"/>
    <w:rsid w:val="00C85786"/>
    <w:rsid w:val="00C85CBF"/>
    <w:rsid w:val="00CB4A85"/>
    <w:rsid w:val="00CC0654"/>
    <w:rsid w:val="00CE7EF3"/>
    <w:rsid w:val="00CF7329"/>
    <w:rsid w:val="00D00607"/>
    <w:rsid w:val="00D20499"/>
    <w:rsid w:val="00D26A42"/>
    <w:rsid w:val="00D44C5D"/>
    <w:rsid w:val="00D47E7C"/>
    <w:rsid w:val="00D51746"/>
    <w:rsid w:val="00D806B2"/>
    <w:rsid w:val="00D9197C"/>
    <w:rsid w:val="00DD2C5B"/>
    <w:rsid w:val="00DD4FC9"/>
    <w:rsid w:val="00DE39B9"/>
    <w:rsid w:val="00DF12B0"/>
    <w:rsid w:val="00DF3F50"/>
    <w:rsid w:val="00E12D4E"/>
    <w:rsid w:val="00E17B54"/>
    <w:rsid w:val="00E544CB"/>
    <w:rsid w:val="00E6090F"/>
    <w:rsid w:val="00E70461"/>
    <w:rsid w:val="00E742A5"/>
    <w:rsid w:val="00E877EC"/>
    <w:rsid w:val="00E905B2"/>
    <w:rsid w:val="00E958E4"/>
    <w:rsid w:val="00EB429E"/>
    <w:rsid w:val="00ED2BB1"/>
    <w:rsid w:val="00ED4140"/>
    <w:rsid w:val="00F228A8"/>
    <w:rsid w:val="00F324E7"/>
    <w:rsid w:val="00F35A69"/>
    <w:rsid w:val="00F4098E"/>
    <w:rsid w:val="00F440E7"/>
    <w:rsid w:val="00F46A1E"/>
    <w:rsid w:val="00F46F48"/>
    <w:rsid w:val="00F67EF3"/>
    <w:rsid w:val="00F82603"/>
    <w:rsid w:val="00F960E8"/>
    <w:rsid w:val="00FB78C3"/>
    <w:rsid w:val="00FF0717"/>
    <w:rsid w:val="00FF2101"/>
    <w:rsid w:val="00FF3C11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1E"/>
    <w:rPr>
      <w:rFonts w:ascii="Arial" w:hAnsi="Arial"/>
      <w:szCs w:val="24"/>
    </w:rPr>
  </w:style>
  <w:style w:type="paragraph" w:styleId="Heading1">
    <w:name w:val="heading 1"/>
    <w:basedOn w:val="Normal"/>
    <w:next w:val="Normalindentado1"/>
    <w:qFormat/>
    <w:rsid w:val="00B43B1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link w:val="Heading2Char"/>
    <w:qFormat/>
    <w:rsid w:val="00B43B1E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rsid w:val="00B43B1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rsid w:val="00B43B1E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rsid w:val="00B43B1E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43B1E"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43B1E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B43B1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43B1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B43B1E"/>
    <w:pPr>
      <w:ind w:left="300"/>
    </w:pPr>
  </w:style>
  <w:style w:type="paragraph" w:customStyle="1" w:styleId="Normalindentado2">
    <w:name w:val="Normal indentado 2"/>
    <w:basedOn w:val="Normal"/>
    <w:rsid w:val="00B43B1E"/>
    <w:pPr>
      <w:ind w:left="600"/>
    </w:pPr>
  </w:style>
  <w:style w:type="paragraph" w:customStyle="1" w:styleId="Normalindentado3">
    <w:name w:val="Normal indentado 3"/>
    <w:basedOn w:val="Normal"/>
    <w:rsid w:val="00B43B1E"/>
    <w:pPr>
      <w:ind w:left="1200"/>
    </w:pPr>
  </w:style>
  <w:style w:type="paragraph" w:customStyle="1" w:styleId="Normalindentado4">
    <w:name w:val="Normal indentado 4"/>
    <w:basedOn w:val="Normal"/>
    <w:rsid w:val="00B43B1E"/>
    <w:pPr>
      <w:ind w:left="1200"/>
    </w:pPr>
  </w:style>
  <w:style w:type="paragraph" w:customStyle="1" w:styleId="Normalindentado5">
    <w:name w:val="Normal indentado 5"/>
    <w:basedOn w:val="Normalindentado4"/>
    <w:rsid w:val="00B43B1E"/>
    <w:pPr>
      <w:ind w:left="1500"/>
    </w:pPr>
  </w:style>
  <w:style w:type="paragraph" w:customStyle="1" w:styleId="Portada">
    <w:name w:val="Portada"/>
    <w:basedOn w:val="Normal"/>
    <w:rsid w:val="00B43B1E"/>
    <w:rPr>
      <w:rFonts w:ascii="Zurich XBlk BT" w:hAnsi="Zurich XBlk BT"/>
      <w:sz w:val="22"/>
    </w:rPr>
  </w:style>
  <w:style w:type="paragraph" w:styleId="Header">
    <w:name w:val="header"/>
    <w:basedOn w:val="Normal"/>
    <w:rsid w:val="00B43B1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43B1E"/>
  </w:style>
  <w:style w:type="paragraph" w:styleId="Footer">
    <w:name w:val="footer"/>
    <w:basedOn w:val="Normal"/>
    <w:rsid w:val="00B43B1E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B43B1E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B43B1E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43B1E"/>
    <w:pPr>
      <w:ind w:left="240"/>
    </w:pPr>
  </w:style>
  <w:style w:type="paragraph" w:styleId="TOC4">
    <w:name w:val="toc 4"/>
    <w:basedOn w:val="Normal"/>
    <w:next w:val="Normal"/>
    <w:autoRedefine/>
    <w:semiHidden/>
    <w:rsid w:val="00B43B1E"/>
    <w:pPr>
      <w:ind w:left="480"/>
    </w:pPr>
  </w:style>
  <w:style w:type="paragraph" w:styleId="TOC5">
    <w:name w:val="toc 5"/>
    <w:basedOn w:val="Normal"/>
    <w:next w:val="Normal"/>
    <w:autoRedefine/>
    <w:semiHidden/>
    <w:rsid w:val="00B43B1E"/>
    <w:pPr>
      <w:ind w:left="720"/>
    </w:pPr>
  </w:style>
  <w:style w:type="paragraph" w:styleId="TOC6">
    <w:name w:val="toc 6"/>
    <w:basedOn w:val="Normal"/>
    <w:next w:val="Normal"/>
    <w:autoRedefine/>
    <w:semiHidden/>
    <w:rsid w:val="00B43B1E"/>
    <w:pPr>
      <w:ind w:left="960"/>
    </w:pPr>
  </w:style>
  <w:style w:type="paragraph" w:styleId="TOC7">
    <w:name w:val="toc 7"/>
    <w:basedOn w:val="Normal"/>
    <w:next w:val="Normal"/>
    <w:autoRedefine/>
    <w:semiHidden/>
    <w:rsid w:val="00B43B1E"/>
    <w:pPr>
      <w:ind w:left="1200"/>
    </w:pPr>
  </w:style>
  <w:style w:type="paragraph" w:styleId="TOC8">
    <w:name w:val="toc 8"/>
    <w:basedOn w:val="Normal"/>
    <w:next w:val="Normal"/>
    <w:autoRedefine/>
    <w:semiHidden/>
    <w:rsid w:val="00B43B1E"/>
    <w:pPr>
      <w:ind w:left="1440"/>
    </w:pPr>
  </w:style>
  <w:style w:type="paragraph" w:styleId="TOC9">
    <w:name w:val="toc 9"/>
    <w:basedOn w:val="Normal"/>
    <w:next w:val="Normal"/>
    <w:autoRedefine/>
    <w:semiHidden/>
    <w:rsid w:val="00B43B1E"/>
    <w:pPr>
      <w:ind w:left="1680"/>
    </w:pPr>
  </w:style>
  <w:style w:type="character" w:styleId="Hyperlink">
    <w:name w:val="Hyperlink"/>
    <w:uiPriority w:val="99"/>
    <w:rsid w:val="00B43B1E"/>
    <w:rPr>
      <w:color w:val="0000FF"/>
      <w:u w:val="single"/>
    </w:rPr>
  </w:style>
  <w:style w:type="paragraph" w:styleId="FootnoteText">
    <w:name w:val="footnote text"/>
    <w:basedOn w:val="Normal"/>
    <w:semiHidden/>
    <w:rsid w:val="00B43B1E"/>
    <w:rPr>
      <w:szCs w:val="20"/>
    </w:rPr>
  </w:style>
  <w:style w:type="character" w:styleId="FootnoteReference">
    <w:name w:val="footnote reference"/>
    <w:semiHidden/>
    <w:rsid w:val="00B43B1E"/>
    <w:rPr>
      <w:vertAlign w:val="superscript"/>
    </w:rPr>
  </w:style>
  <w:style w:type="paragraph" w:styleId="ListNumber">
    <w:name w:val="List Number"/>
    <w:basedOn w:val="Normal"/>
    <w:rsid w:val="00B43B1E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B43B1E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B43B1E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B43B1E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B43B1E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rsid w:val="00B43B1E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B43B1E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B43B1E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B43B1E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B43B1E"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  <w:rsid w:val="00B43B1E"/>
  </w:style>
  <w:style w:type="paragraph" w:styleId="BodyText">
    <w:name w:val="Body Text"/>
    <w:basedOn w:val="Normal"/>
    <w:rsid w:val="00B43B1E"/>
    <w:rPr>
      <w:sz w:val="16"/>
    </w:rPr>
  </w:style>
  <w:style w:type="paragraph" w:styleId="BodyText2">
    <w:name w:val="Body Text 2"/>
    <w:basedOn w:val="Normal"/>
    <w:rsid w:val="00B43B1E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rsid w:val="00B43B1E"/>
    <w:pPr>
      <w:ind w:left="4252"/>
    </w:pPr>
  </w:style>
  <w:style w:type="paragraph" w:styleId="ListContinue">
    <w:name w:val="List Continue"/>
    <w:basedOn w:val="Normal"/>
    <w:rsid w:val="00B43B1E"/>
    <w:pPr>
      <w:spacing w:after="120"/>
      <w:ind w:left="283"/>
    </w:pPr>
  </w:style>
  <w:style w:type="paragraph" w:styleId="ListContinue2">
    <w:name w:val="List Continue 2"/>
    <w:basedOn w:val="Normal"/>
    <w:rsid w:val="00B43B1E"/>
    <w:pPr>
      <w:spacing w:after="120"/>
      <w:ind w:left="566"/>
    </w:pPr>
  </w:style>
  <w:style w:type="paragraph" w:styleId="ListContinue3">
    <w:name w:val="List Continue 3"/>
    <w:basedOn w:val="Normal"/>
    <w:rsid w:val="00B43B1E"/>
    <w:pPr>
      <w:spacing w:after="120"/>
      <w:ind w:left="849"/>
    </w:pPr>
  </w:style>
  <w:style w:type="paragraph" w:styleId="ListContinue4">
    <w:name w:val="List Continue 4"/>
    <w:basedOn w:val="Normal"/>
    <w:rsid w:val="00B43B1E"/>
    <w:pPr>
      <w:spacing w:after="120"/>
      <w:ind w:left="1132"/>
    </w:pPr>
  </w:style>
  <w:style w:type="paragraph" w:styleId="ListContinue5">
    <w:name w:val="List Continue 5"/>
    <w:basedOn w:val="Normal"/>
    <w:rsid w:val="00B43B1E"/>
    <w:pPr>
      <w:spacing w:after="120"/>
      <w:ind w:left="1415"/>
    </w:pPr>
  </w:style>
  <w:style w:type="paragraph" w:styleId="HTMLAddress">
    <w:name w:val="HTML Address"/>
    <w:basedOn w:val="Normal"/>
    <w:rsid w:val="00B43B1E"/>
    <w:rPr>
      <w:i/>
      <w:iCs/>
    </w:rPr>
  </w:style>
  <w:style w:type="paragraph" w:styleId="EnvelopeAddress">
    <w:name w:val="envelope address"/>
    <w:basedOn w:val="Normal"/>
    <w:rsid w:val="00B43B1E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rsid w:val="00B43B1E"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rsid w:val="00B43B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Descripcin">
    <w:name w:val="Descripción"/>
    <w:basedOn w:val="Normal"/>
    <w:next w:val="Normal"/>
    <w:qFormat/>
    <w:rsid w:val="00B43B1E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B43B1E"/>
  </w:style>
  <w:style w:type="paragraph" w:styleId="Signature">
    <w:name w:val="Signature"/>
    <w:basedOn w:val="Normal"/>
    <w:rsid w:val="00B43B1E"/>
    <w:pPr>
      <w:ind w:left="4252"/>
    </w:pPr>
  </w:style>
  <w:style w:type="paragraph" w:styleId="E-mailSignature">
    <w:name w:val="E-mail Signature"/>
    <w:basedOn w:val="Normal"/>
    <w:rsid w:val="00B43B1E"/>
  </w:style>
  <w:style w:type="paragraph" w:styleId="HTMLPreformatted">
    <w:name w:val="HTML Preformatted"/>
    <w:basedOn w:val="Normal"/>
    <w:rsid w:val="00B43B1E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B43B1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43B1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43B1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43B1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43B1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43B1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43B1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43B1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43B1E"/>
    <w:pPr>
      <w:ind w:left="2160" w:hanging="240"/>
    </w:pPr>
  </w:style>
  <w:style w:type="paragraph" w:styleId="List">
    <w:name w:val="List"/>
    <w:basedOn w:val="Normal"/>
    <w:rsid w:val="00B43B1E"/>
    <w:pPr>
      <w:ind w:left="283" w:hanging="283"/>
    </w:pPr>
  </w:style>
  <w:style w:type="paragraph" w:styleId="List2">
    <w:name w:val="List 2"/>
    <w:basedOn w:val="Normal"/>
    <w:rsid w:val="00B43B1E"/>
    <w:pPr>
      <w:ind w:left="566" w:hanging="283"/>
    </w:pPr>
  </w:style>
  <w:style w:type="paragraph" w:styleId="List3">
    <w:name w:val="List 3"/>
    <w:basedOn w:val="Normal"/>
    <w:rsid w:val="00B43B1E"/>
    <w:pPr>
      <w:ind w:left="849" w:hanging="283"/>
    </w:pPr>
  </w:style>
  <w:style w:type="paragraph" w:styleId="List4">
    <w:name w:val="List 4"/>
    <w:basedOn w:val="Normal"/>
    <w:rsid w:val="00B43B1E"/>
    <w:pPr>
      <w:ind w:left="1132" w:hanging="283"/>
    </w:pPr>
  </w:style>
  <w:style w:type="paragraph" w:styleId="List5">
    <w:name w:val="List 5"/>
    <w:basedOn w:val="Normal"/>
    <w:rsid w:val="00B43B1E"/>
    <w:pPr>
      <w:ind w:left="1415" w:hanging="283"/>
    </w:pPr>
  </w:style>
  <w:style w:type="paragraph" w:styleId="DocumentMap">
    <w:name w:val="Document Map"/>
    <w:basedOn w:val="Normal"/>
    <w:semiHidden/>
    <w:rsid w:val="00B43B1E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B43B1E"/>
  </w:style>
  <w:style w:type="paragraph" w:styleId="EnvelopeReturn">
    <w:name w:val="envelope return"/>
    <w:basedOn w:val="Normal"/>
    <w:rsid w:val="00B43B1E"/>
    <w:rPr>
      <w:rFonts w:cs="Arial"/>
      <w:szCs w:val="20"/>
    </w:rPr>
  </w:style>
  <w:style w:type="paragraph" w:styleId="Salutation">
    <w:name w:val="Salutation"/>
    <w:basedOn w:val="Normal"/>
    <w:next w:val="Normal"/>
    <w:rsid w:val="00B43B1E"/>
  </w:style>
  <w:style w:type="paragraph" w:styleId="BodyTextIndent2">
    <w:name w:val="Body Text Indent 2"/>
    <w:basedOn w:val="Normal"/>
    <w:rsid w:val="00B43B1E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B43B1E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rsid w:val="00B43B1E"/>
    <w:pPr>
      <w:spacing w:after="120"/>
      <w:ind w:left="283"/>
    </w:pPr>
  </w:style>
  <w:style w:type="paragraph" w:styleId="NormalIndent">
    <w:name w:val="Normal Indent"/>
    <w:basedOn w:val="Normal"/>
    <w:rsid w:val="00B43B1E"/>
    <w:pPr>
      <w:ind w:left="708"/>
    </w:pPr>
  </w:style>
  <w:style w:type="paragraph" w:styleId="Subtitle">
    <w:name w:val="Subtitle"/>
    <w:basedOn w:val="Normal"/>
    <w:qFormat/>
    <w:rsid w:val="00B43B1E"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rsid w:val="00B43B1E"/>
    <w:pPr>
      <w:ind w:left="480" w:hanging="480"/>
    </w:pPr>
  </w:style>
  <w:style w:type="paragraph" w:styleId="CommentText">
    <w:name w:val="annotation text"/>
    <w:basedOn w:val="Normal"/>
    <w:semiHidden/>
    <w:rsid w:val="00B43B1E"/>
    <w:rPr>
      <w:szCs w:val="20"/>
    </w:rPr>
  </w:style>
  <w:style w:type="paragraph" w:styleId="TableofAuthorities">
    <w:name w:val="table of authorities"/>
    <w:basedOn w:val="Normal"/>
    <w:next w:val="Normal"/>
    <w:semiHidden/>
    <w:rsid w:val="00B43B1E"/>
    <w:pPr>
      <w:ind w:left="240" w:hanging="240"/>
    </w:pPr>
  </w:style>
  <w:style w:type="paragraph" w:styleId="BlockText">
    <w:name w:val="Block Text"/>
    <w:basedOn w:val="Normal"/>
    <w:rsid w:val="00B43B1E"/>
    <w:pPr>
      <w:spacing w:after="120"/>
      <w:ind w:left="1440" w:right="1440"/>
    </w:pPr>
  </w:style>
  <w:style w:type="paragraph" w:styleId="BodyText3">
    <w:name w:val="Body Text 3"/>
    <w:basedOn w:val="Normal"/>
    <w:rsid w:val="00B43B1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43B1E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rsid w:val="00B43B1E"/>
    <w:pPr>
      <w:ind w:firstLine="210"/>
    </w:pPr>
  </w:style>
  <w:style w:type="paragraph" w:styleId="MacroText">
    <w:name w:val="macro"/>
    <w:semiHidden/>
    <w:rsid w:val="00B43B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dnoteText">
    <w:name w:val="endnote text"/>
    <w:basedOn w:val="Normal"/>
    <w:semiHidden/>
    <w:rsid w:val="00B43B1E"/>
    <w:rPr>
      <w:szCs w:val="20"/>
    </w:rPr>
  </w:style>
  <w:style w:type="paragraph" w:styleId="PlainText">
    <w:name w:val="Plain Text"/>
    <w:basedOn w:val="Normal"/>
    <w:rsid w:val="00B43B1E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rsid w:val="00B43B1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sid w:val="00B43B1E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rsid w:val="00B43B1E"/>
  </w:style>
  <w:style w:type="character" w:customStyle="1" w:styleId="Trminodefinido">
    <w:name w:val="Término definido"/>
    <w:rsid w:val="00B43B1E"/>
    <w:rPr>
      <w:i/>
    </w:rPr>
  </w:style>
  <w:style w:type="character" w:styleId="CommentReference">
    <w:name w:val="annotation reference"/>
    <w:semiHidden/>
    <w:rsid w:val="00B43B1E"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B43B1E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Heading2Char">
    <w:name w:val="Heading 2 Char"/>
    <w:link w:val="Heading2"/>
    <w:rsid w:val="00125A8F"/>
    <w:rPr>
      <w:rFonts w:ascii="Arial" w:hAnsi="Arial" w:cs="Arial"/>
      <w:b/>
      <w:bCs/>
      <w:iCs/>
      <w:sz w:val="28"/>
      <w:szCs w:val="28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FC"/>
    <w:rPr>
      <w:rFonts w:ascii="Tahoma" w:hAnsi="Tahoma" w:cs="Tahoma"/>
      <w:sz w:val="16"/>
      <w:szCs w:val="16"/>
    </w:rPr>
  </w:style>
  <w:style w:type="table" w:customStyle="1" w:styleId="Tablanormal1">
    <w:name w:val="Tabla normal1"/>
    <w:semiHidden/>
    <w:unhideWhenUsed/>
    <w:qFormat/>
    <w:rsid w:val="00A841FC"/>
    <w:rPr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1">
    <w:name w:val="Encabezado1"/>
    <w:basedOn w:val="Normal"/>
    <w:rsid w:val="00A841FC"/>
    <w:rPr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1E"/>
    <w:rPr>
      <w:rFonts w:ascii="Arial" w:hAnsi="Arial"/>
      <w:szCs w:val="24"/>
    </w:rPr>
  </w:style>
  <w:style w:type="paragraph" w:styleId="Heading1">
    <w:name w:val="heading 1"/>
    <w:basedOn w:val="Normal"/>
    <w:next w:val="Normalindentado1"/>
    <w:qFormat/>
    <w:rsid w:val="00B43B1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link w:val="Heading2Char"/>
    <w:qFormat/>
    <w:rsid w:val="00B43B1E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rsid w:val="00B43B1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rsid w:val="00B43B1E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rsid w:val="00B43B1E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43B1E"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43B1E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B43B1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43B1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B43B1E"/>
    <w:pPr>
      <w:ind w:left="300"/>
    </w:pPr>
  </w:style>
  <w:style w:type="paragraph" w:customStyle="1" w:styleId="Normalindentado2">
    <w:name w:val="Normal indentado 2"/>
    <w:basedOn w:val="Normal"/>
    <w:rsid w:val="00B43B1E"/>
    <w:pPr>
      <w:ind w:left="600"/>
    </w:pPr>
  </w:style>
  <w:style w:type="paragraph" w:customStyle="1" w:styleId="Normalindentado3">
    <w:name w:val="Normal indentado 3"/>
    <w:basedOn w:val="Normal"/>
    <w:rsid w:val="00B43B1E"/>
    <w:pPr>
      <w:ind w:left="1200"/>
    </w:pPr>
  </w:style>
  <w:style w:type="paragraph" w:customStyle="1" w:styleId="Normalindentado4">
    <w:name w:val="Normal indentado 4"/>
    <w:basedOn w:val="Normal"/>
    <w:rsid w:val="00B43B1E"/>
    <w:pPr>
      <w:ind w:left="1200"/>
    </w:pPr>
  </w:style>
  <w:style w:type="paragraph" w:customStyle="1" w:styleId="Normalindentado5">
    <w:name w:val="Normal indentado 5"/>
    <w:basedOn w:val="Normalindentado4"/>
    <w:rsid w:val="00B43B1E"/>
    <w:pPr>
      <w:ind w:left="1500"/>
    </w:pPr>
  </w:style>
  <w:style w:type="paragraph" w:customStyle="1" w:styleId="Portada">
    <w:name w:val="Portada"/>
    <w:basedOn w:val="Normal"/>
    <w:rsid w:val="00B43B1E"/>
    <w:rPr>
      <w:rFonts w:ascii="Zurich XBlk BT" w:hAnsi="Zurich XBlk BT"/>
      <w:sz w:val="22"/>
    </w:rPr>
  </w:style>
  <w:style w:type="paragraph" w:styleId="Header">
    <w:name w:val="header"/>
    <w:basedOn w:val="Normal"/>
    <w:rsid w:val="00B43B1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43B1E"/>
  </w:style>
  <w:style w:type="paragraph" w:styleId="Footer">
    <w:name w:val="footer"/>
    <w:basedOn w:val="Normal"/>
    <w:rsid w:val="00B43B1E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B43B1E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B43B1E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43B1E"/>
    <w:pPr>
      <w:ind w:left="240"/>
    </w:pPr>
  </w:style>
  <w:style w:type="paragraph" w:styleId="TOC4">
    <w:name w:val="toc 4"/>
    <w:basedOn w:val="Normal"/>
    <w:next w:val="Normal"/>
    <w:autoRedefine/>
    <w:semiHidden/>
    <w:rsid w:val="00B43B1E"/>
    <w:pPr>
      <w:ind w:left="480"/>
    </w:pPr>
  </w:style>
  <w:style w:type="paragraph" w:styleId="TOC5">
    <w:name w:val="toc 5"/>
    <w:basedOn w:val="Normal"/>
    <w:next w:val="Normal"/>
    <w:autoRedefine/>
    <w:semiHidden/>
    <w:rsid w:val="00B43B1E"/>
    <w:pPr>
      <w:ind w:left="720"/>
    </w:pPr>
  </w:style>
  <w:style w:type="paragraph" w:styleId="TOC6">
    <w:name w:val="toc 6"/>
    <w:basedOn w:val="Normal"/>
    <w:next w:val="Normal"/>
    <w:autoRedefine/>
    <w:semiHidden/>
    <w:rsid w:val="00B43B1E"/>
    <w:pPr>
      <w:ind w:left="960"/>
    </w:pPr>
  </w:style>
  <w:style w:type="paragraph" w:styleId="TOC7">
    <w:name w:val="toc 7"/>
    <w:basedOn w:val="Normal"/>
    <w:next w:val="Normal"/>
    <w:autoRedefine/>
    <w:semiHidden/>
    <w:rsid w:val="00B43B1E"/>
    <w:pPr>
      <w:ind w:left="1200"/>
    </w:pPr>
  </w:style>
  <w:style w:type="paragraph" w:styleId="TOC8">
    <w:name w:val="toc 8"/>
    <w:basedOn w:val="Normal"/>
    <w:next w:val="Normal"/>
    <w:autoRedefine/>
    <w:semiHidden/>
    <w:rsid w:val="00B43B1E"/>
    <w:pPr>
      <w:ind w:left="1440"/>
    </w:pPr>
  </w:style>
  <w:style w:type="paragraph" w:styleId="TOC9">
    <w:name w:val="toc 9"/>
    <w:basedOn w:val="Normal"/>
    <w:next w:val="Normal"/>
    <w:autoRedefine/>
    <w:semiHidden/>
    <w:rsid w:val="00B43B1E"/>
    <w:pPr>
      <w:ind w:left="1680"/>
    </w:pPr>
  </w:style>
  <w:style w:type="character" w:styleId="Hyperlink">
    <w:name w:val="Hyperlink"/>
    <w:uiPriority w:val="99"/>
    <w:rsid w:val="00B43B1E"/>
    <w:rPr>
      <w:color w:val="0000FF"/>
      <w:u w:val="single"/>
    </w:rPr>
  </w:style>
  <w:style w:type="paragraph" w:styleId="FootnoteText">
    <w:name w:val="footnote text"/>
    <w:basedOn w:val="Normal"/>
    <w:semiHidden/>
    <w:rsid w:val="00B43B1E"/>
    <w:rPr>
      <w:szCs w:val="20"/>
    </w:rPr>
  </w:style>
  <w:style w:type="character" w:styleId="FootnoteReference">
    <w:name w:val="footnote reference"/>
    <w:semiHidden/>
    <w:rsid w:val="00B43B1E"/>
    <w:rPr>
      <w:vertAlign w:val="superscript"/>
    </w:rPr>
  </w:style>
  <w:style w:type="paragraph" w:styleId="ListNumber">
    <w:name w:val="List Number"/>
    <w:basedOn w:val="Normal"/>
    <w:rsid w:val="00B43B1E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B43B1E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B43B1E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B43B1E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B43B1E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rsid w:val="00B43B1E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B43B1E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B43B1E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B43B1E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B43B1E"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  <w:rsid w:val="00B43B1E"/>
  </w:style>
  <w:style w:type="paragraph" w:styleId="BodyText">
    <w:name w:val="Body Text"/>
    <w:basedOn w:val="Normal"/>
    <w:rsid w:val="00B43B1E"/>
    <w:rPr>
      <w:sz w:val="16"/>
    </w:rPr>
  </w:style>
  <w:style w:type="paragraph" w:styleId="BodyText2">
    <w:name w:val="Body Text 2"/>
    <w:basedOn w:val="Normal"/>
    <w:rsid w:val="00B43B1E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rsid w:val="00B43B1E"/>
    <w:pPr>
      <w:ind w:left="4252"/>
    </w:pPr>
  </w:style>
  <w:style w:type="paragraph" w:styleId="ListContinue">
    <w:name w:val="List Continue"/>
    <w:basedOn w:val="Normal"/>
    <w:rsid w:val="00B43B1E"/>
    <w:pPr>
      <w:spacing w:after="120"/>
      <w:ind w:left="283"/>
    </w:pPr>
  </w:style>
  <w:style w:type="paragraph" w:styleId="ListContinue2">
    <w:name w:val="List Continue 2"/>
    <w:basedOn w:val="Normal"/>
    <w:rsid w:val="00B43B1E"/>
    <w:pPr>
      <w:spacing w:after="120"/>
      <w:ind w:left="566"/>
    </w:pPr>
  </w:style>
  <w:style w:type="paragraph" w:styleId="ListContinue3">
    <w:name w:val="List Continue 3"/>
    <w:basedOn w:val="Normal"/>
    <w:rsid w:val="00B43B1E"/>
    <w:pPr>
      <w:spacing w:after="120"/>
      <w:ind w:left="849"/>
    </w:pPr>
  </w:style>
  <w:style w:type="paragraph" w:styleId="ListContinue4">
    <w:name w:val="List Continue 4"/>
    <w:basedOn w:val="Normal"/>
    <w:rsid w:val="00B43B1E"/>
    <w:pPr>
      <w:spacing w:after="120"/>
      <w:ind w:left="1132"/>
    </w:pPr>
  </w:style>
  <w:style w:type="paragraph" w:styleId="ListContinue5">
    <w:name w:val="List Continue 5"/>
    <w:basedOn w:val="Normal"/>
    <w:rsid w:val="00B43B1E"/>
    <w:pPr>
      <w:spacing w:after="120"/>
      <w:ind w:left="1415"/>
    </w:pPr>
  </w:style>
  <w:style w:type="paragraph" w:styleId="HTMLAddress">
    <w:name w:val="HTML Address"/>
    <w:basedOn w:val="Normal"/>
    <w:rsid w:val="00B43B1E"/>
    <w:rPr>
      <w:i/>
      <w:iCs/>
    </w:rPr>
  </w:style>
  <w:style w:type="paragraph" w:styleId="EnvelopeAddress">
    <w:name w:val="envelope address"/>
    <w:basedOn w:val="Normal"/>
    <w:rsid w:val="00B43B1E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rsid w:val="00B43B1E"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rsid w:val="00B43B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Descripcin">
    <w:name w:val="Descripción"/>
    <w:basedOn w:val="Normal"/>
    <w:next w:val="Normal"/>
    <w:qFormat/>
    <w:rsid w:val="00B43B1E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B43B1E"/>
  </w:style>
  <w:style w:type="paragraph" w:styleId="Signature">
    <w:name w:val="Signature"/>
    <w:basedOn w:val="Normal"/>
    <w:rsid w:val="00B43B1E"/>
    <w:pPr>
      <w:ind w:left="4252"/>
    </w:pPr>
  </w:style>
  <w:style w:type="paragraph" w:styleId="E-mailSignature">
    <w:name w:val="E-mail Signature"/>
    <w:basedOn w:val="Normal"/>
    <w:rsid w:val="00B43B1E"/>
  </w:style>
  <w:style w:type="paragraph" w:styleId="HTMLPreformatted">
    <w:name w:val="HTML Preformatted"/>
    <w:basedOn w:val="Normal"/>
    <w:rsid w:val="00B43B1E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B43B1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43B1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43B1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43B1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43B1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43B1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43B1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43B1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43B1E"/>
    <w:pPr>
      <w:ind w:left="2160" w:hanging="240"/>
    </w:pPr>
  </w:style>
  <w:style w:type="paragraph" w:styleId="List">
    <w:name w:val="List"/>
    <w:basedOn w:val="Normal"/>
    <w:rsid w:val="00B43B1E"/>
    <w:pPr>
      <w:ind w:left="283" w:hanging="283"/>
    </w:pPr>
  </w:style>
  <w:style w:type="paragraph" w:styleId="List2">
    <w:name w:val="List 2"/>
    <w:basedOn w:val="Normal"/>
    <w:rsid w:val="00B43B1E"/>
    <w:pPr>
      <w:ind w:left="566" w:hanging="283"/>
    </w:pPr>
  </w:style>
  <w:style w:type="paragraph" w:styleId="List3">
    <w:name w:val="List 3"/>
    <w:basedOn w:val="Normal"/>
    <w:rsid w:val="00B43B1E"/>
    <w:pPr>
      <w:ind w:left="849" w:hanging="283"/>
    </w:pPr>
  </w:style>
  <w:style w:type="paragraph" w:styleId="List4">
    <w:name w:val="List 4"/>
    <w:basedOn w:val="Normal"/>
    <w:rsid w:val="00B43B1E"/>
    <w:pPr>
      <w:ind w:left="1132" w:hanging="283"/>
    </w:pPr>
  </w:style>
  <w:style w:type="paragraph" w:styleId="List5">
    <w:name w:val="List 5"/>
    <w:basedOn w:val="Normal"/>
    <w:rsid w:val="00B43B1E"/>
    <w:pPr>
      <w:ind w:left="1415" w:hanging="283"/>
    </w:pPr>
  </w:style>
  <w:style w:type="paragraph" w:styleId="DocumentMap">
    <w:name w:val="Document Map"/>
    <w:basedOn w:val="Normal"/>
    <w:semiHidden/>
    <w:rsid w:val="00B43B1E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B43B1E"/>
  </w:style>
  <w:style w:type="paragraph" w:styleId="EnvelopeReturn">
    <w:name w:val="envelope return"/>
    <w:basedOn w:val="Normal"/>
    <w:rsid w:val="00B43B1E"/>
    <w:rPr>
      <w:rFonts w:cs="Arial"/>
      <w:szCs w:val="20"/>
    </w:rPr>
  </w:style>
  <w:style w:type="paragraph" w:styleId="Salutation">
    <w:name w:val="Salutation"/>
    <w:basedOn w:val="Normal"/>
    <w:next w:val="Normal"/>
    <w:rsid w:val="00B43B1E"/>
  </w:style>
  <w:style w:type="paragraph" w:styleId="BodyTextIndent2">
    <w:name w:val="Body Text Indent 2"/>
    <w:basedOn w:val="Normal"/>
    <w:rsid w:val="00B43B1E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B43B1E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rsid w:val="00B43B1E"/>
    <w:pPr>
      <w:spacing w:after="120"/>
      <w:ind w:left="283"/>
    </w:pPr>
  </w:style>
  <w:style w:type="paragraph" w:styleId="NormalIndent">
    <w:name w:val="Normal Indent"/>
    <w:basedOn w:val="Normal"/>
    <w:rsid w:val="00B43B1E"/>
    <w:pPr>
      <w:ind w:left="708"/>
    </w:pPr>
  </w:style>
  <w:style w:type="paragraph" w:styleId="Subtitle">
    <w:name w:val="Subtitle"/>
    <w:basedOn w:val="Normal"/>
    <w:qFormat/>
    <w:rsid w:val="00B43B1E"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rsid w:val="00B43B1E"/>
    <w:pPr>
      <w:ind w:left="480" w:hanging="480"/>
    </w:pPr>
  </w:style>
  <w:style w:type="paragraph" w:styleId="CommentText">
    <w:name w:val="annotation text"/>
    <w:basedOn w:val="Normal"/>
    <w:semiHidden/>
    <w:rsid w:val="00B43B1E"/>
    <w:rPr>
      <w:szCs w:val="20"/>
    </w:rPr>
  </w:style>
  <w:style w:type="paragraph" w:styleId="TableofAuthorities">
    <w:name w:val="table of authorities"/>
    <w:basedOn w:val="Normal"/>
    <w:next w:val="Normal"/>
    <w:semiHidden/>
    <w:rsid w:val="00B43B1E"/>
    <w:pPr>
      <w:ind w:left="240" w:hanging="240"/>
    </w:pPr>
  </w:style>
  <w:style w:type="paragraph" w:styleId="BlockText">
    <w:name w:val="Block Text"/>
    <w:basedOn w:val="Normal"/>
    <w:rsid w:val="00B43B1E"/>
    <w:pPr>
      <w:spacing w:after="120"/>
      <w:ind w:left="1440" w:right="1440"/>
    </w:pPr>
  </w:style>
  <w:style w:type="paragraph" w:styleId="BodyText3">
    <w:name w:val="Body Text 3"/>
    <w:basedOn w:val="Normal"/>
    <w:rsid w:val="00B43B1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43B1E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rsid w:val="00B43B1E"/>
    <w:pPr>
      <w:ind w:firstLine="210"/>
    </w:pPr>
  </w:style>
  <w:style w:type="paragraph" w:styleId="MacroText">
    <w:name w:val="macro"/>
    <w:semiHidden/>
    <w:rsid w:val="00B43B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dnoteText">
    <w:name w:val="endnote text"/>
    <w:basedOn w:val="Normal"/>
    <w:semiHidden/>
    <w:rsid w:val="00B43B1E"/>
    <w:rPr>
      <w:szCs w:val="20"/>
    </w:rPr>
  </w:style>
  <w:style w:type="paragraph" w:styleId="PlainText">
    <w:name w:val="Plain Text"/>
    <w:basedOn w:val="Normal"/>
    <w:rsid w:val="00B43B1E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rsid w:val="00B43B1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sid w:val="00B43B1E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rsid w:val="00B43B1E"/>
  </w:style>
  <w:style w:type="character" w:customStyle="1" w:styleId="Trminodefinido">
    <w:name w:val="Término definido"/>
    <w:rsid w:val="00B43B1E"/>
    <w:rPr>
      <w:i/>
    </w:rPr>
  </w:style>
  <w:style w:type="character" w:styleId="CommentReference">
    <w:name w:val="annotation reference"/>
    <w:semiHidden/>
    <w:rsid w:val="00B43B1E"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B43B1E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Heading2Char">
    <w:name w:val="Heading 2 Char"/>
    <w:link w:val="Heading2"/>
    <w:rsid w:val="00125A8F"/>
    <w:rPr>
      <w:rFonts w:ascii="Arial" w:hAnsi="Arial" w:cs="Arial"/>
      <w:b/>
      <w:bCs/>
      <w:iCs/>
      <w:sz w:val="28"/>
      <w:szCs w:val="28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FC"/>
    <w:rPr>
      <w:rFonts w:ascii="Tahoma" w:hAnsi="Tahoma" w:cs="Tahoma"/>
      <w:sz w:val="16"/>
      <w:szCs w:val="16"/>
    </w:rPr>
  </w:style>
  <w:style w:type="table" w:customStyle="1" w:styleId="Tablanormal1">
    <w:name w:val="Tabla normal1"/>
    <w:semiHidden/>
    <w:unhideWhenUsed/>
    <w:qFormat/>
    <w:rsid w:val="00A841FC"/>
    <w:rPr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1">
    <w:name w:val="Encabezado1"/>
    <w:basedOn w:val="Normal"/>
    <w:rsid w:val="00A841FC"/>
    <w:rPr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2502DE-38D4-441F-8D56-E5559242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10</Pages>
  <Words>1476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Microsoft</Company>
  <LinksUpToDate>false</LinksUpToDate>
  <CharactersWithSpaces>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Andy</cp:lastModifiedBy>
  <cp:revision>12</cp:revision>
  <cp:lastPrinted>2010-05-11T13:23:00Z</cp:lastPrinted>
  <dcterms:created xsi:type="dcterms:W3CDTF">2016-05-18T17:47:00Z</dcterms:created>
  <dcterms:modified xsi:type="dcterms:W3CDTF">2016-05-19T14:26:00Z</dcterms:modified>
</cp:coreProperties>
</file>