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72" w:rsidRDefault="00D56872">
      <w:r>
        <w:t>01_Caso enunciado</w:t>
      </w:r>
    </w:p>
    <w:p w:rsidR="00D56872" w:rsidRDefault="00D56872">
      <w:r>
        <w:t>Descripción: caso del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6872" w:rsidTr="00D56872">
        <w:tc>
          <w:tcPr>
            <w:tcW w:w="4247" w:type="dxa"/>
          </w:tcPr>
          <w:p w:rsidR="00D56872" w:rsidRDefault="00D56872">
            <w:r>
              <w:t>sumo.in</w:t>
            </w:r>
          </w:p>
        </w:tc>
        <w:tc>
          <w:tcPr>
            <w:tcW w:w="4247" w:type="dxa"/>
          </w:tcPr>
          <w:p w:rsidR="00D56872" w:rsidRDefault="00D56872">
            <w:proofErr w:type="spellStart"/>
            <w:r>
              <w:t>sumo.out</w:t>
            </w:r>
            <w:proofErr w:type="spellEnd"/>
          </w:p>
        </w:tc>
      </w:tr>
      <w:tr w:rsidR="00D56872" w:rsidTr="00D56872">
        <w:tc>
          <w:tcPr>
            <w:tcW w:w="4247" w:type="dxa"/>
          </w:tcPr>
          <w:p w:rsidR="00D56872" w:rsidRDefault="00D56872" w:rsidP="00D56872">
            <w:r>
              <w:t>10</w:t>
            </w:r>
          </w:p>
          <w:p w:rsidR="00D56872" w:rsidRDefault="00D56872" w:rsidP="00D56872">
            <w:r>
              <w:t>300 1500</w:t>
            </w:r>
          </w:p>
          <w:p w:rsidR="00D56872" w:rsidRDefault="00D56872" w:rsidP="00D56872">
            <w:r>
              <w:t>320 1500</w:t>
            </w:r>
          </w:p>
          <w:p w:rsidR="00D56872" w:rsidRDefault="00D56872" w:rsidP="00D56872">
            <w:r>
              <w:t>299 1580</w:t>
            </w:r>
          </w:p>
          <w:p w:rsidR="00D56872" w:rsidRDefault="00D56872" w:rsidP="00D56872">
            <w:r>
              <w:t>330 1690</w:t>
            </w:r>
          </w:p>
          <w:p w:rsidR="00D56872" w:rsidRDefault="00D56872" w:rsidP="00D56872">
            <w:r>
              <w:t>330 1540</w:t>
            </w:r>
          </w:p>
          <w:p w:rsidR="00D56872" w:rsidRDefault="00D56872" w:rsidP="00D56872">
            <w:r>
              <w:t>339 1500</w:t>
            </w:r>
          </w:p>
          <w:p w:rsidR="00D56872" w:rsidRDefault="00D56872" w:rsidP="00D56872">
            <w:r>
              <w:t>298 1700</w:t>
            </w:r>
          </w:p>
          <w:p w:rsidR="00D56872" w:rsidRDefault="00D56872" w:rsidP="00D56872">
            <w:r>
              <w:t>344 1570</w:t>
            </w:r>
          </w:p>
          <w:p w:rsidR="00D56872" w:rsidRDefault="00D56872" w:rsidP="00D56872">
            <w:r>
              <w:t>276 1678</w:t>
            </w:r>
          </w:p>
          <w:p w:rsidR="00D56872" w:rsidRDefault="00D56872" w:rsidP="00D56872">
            <w:r>
              <w:t>289 1499</w:t>
            </w:r>
          </w:p>
        </w:tc>
        <w:tc>
          <w:tcPr>
            <w:tcW w:w="4247" w:type="dxa"/>
          </w:tcPr>
          <w:p w:rsidR="00D56872" w:rsidRDefault="00D56872" w:rsidP="00D56872">
            <w:r>
              <w:t>1</w:t>
            </w:r>
          </w:p>
          <w:p w:rsidR="00D56872" w:rsidRDefault="00D56872" w:rsidP="00D56872">
            <w:r>
              <w:t>2</w:t>
            </w:r>
          </w:p>
          <w:p w:rsidR="00D56872" w:rsidRDefault="00D56872" w:rsidP="00D56872">
            <w:r>
              <w:t>1</w:t>
            </w:r>
          </w:p>
          <w:p w:rsidR="00D56872" w:rsidRDefault="00D56872" w:rsidP="00D56872">
            <w:r>
              <w:t>6</w:t>
            </w:r>
          </w:p>
          <w:p w:rsidR="00D56872" w:rsidRDefault="00D56872" w:rsidP="00D56872">
            <w:r>
              <w:t>3</w:t>
            </w:r>
          </w:p>
          <w:p w:rsidR="00D56872" w:rsidRDefault="00D56872" w:rsidP="00D56872">
            <w:r>
              <w:t>3</w:t>
            </w:r>
          </w:p>
          <w:p w:rsidR="00D56872" w:rsidRDefault="00D56872" w:rsidP="00D56872">
            <w:r>
              <w:t>2</w:t>
            </w:r>
          </w:p>
          <w:p w:rsidR="00D56872" w:rsidRDefault="00D56872" w:rsidP="00D56872">
            <w:r>
              <w:t>5</w:t>
            </w:r>
          </w:p>
          <w:p w:rsidR="00D56872" w:rsidRDefault="00D56872" w:rsidP="00D56872">
            <w:r>
              <w:t>0</w:t>
            </w:r>
          </w:p>
          <w:p w:rsidR="00D56872" w:rsidRDefault="00D56872" w:rsidP="00D56872">
            <w:r>
              <w:t>0</w:t>
            </w:r>
          </w:p>
        </w:tc>
      </w:tr>
    </w:tbl>
    <w:p w:rsidR="00D56872" w:rsidRDefault="00D56872"/>
    <w:p w:rsidR="00D56872" w:rsidRDefault="00D56872">
      <w:r>
        <w:t>02_Luchadores empatados</w:t>
      </w:r>
    </w:p>
    <w:p w:rsidR="00D56872" w:rsidRDefault="00D56872">
      <w:r>
        <w:t>Descripción: este caso de prueba tiene como objetivo</w:t>
      </w:r>
      <w:r w:rsidR="00876DD7">
        <w:t xml:space="preserve"> mostrar lo que ocurriría en el caso que ambos luchadores estén empatados tanto en altura como en peso.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6DD7" w:rsidTr="00840479">
        <w:tc>
          <w:tcPr>
            <w:tcW w:w="4247" w:type="dxa"/>
          </w:tcPr>
          <w:p w:rsidR="00876DD7" w:rsidRDefault="00876DD7" w:rsidP="00840479">
            <w:r>
              <w:t>sumo.in</w:t>
            </w:r>
          </w:p>
        </w:tc>
        <w:tc>
          <w:tcPr>
            <w:tcW w:w="4247" w:type="dxa"/>
          </w:tcPr>
          <w:p w:rsidR="00876DD7" w:rsidRDefault="00876DD7" w:rsidP="00840479">
            <w:proofErr w:type="spellStart"/>
            <w:r>
              <w:t>sumo.out</w:t>
            </w:r>
            <w:proofErr w:type="spellEnd"/>
          </w:p>
        </w:tc>
      </w:tr>
      <w:tr w:rsidR="00876DD7" w:rsidTr="00840479">
        <w:tc>
          <w:tcPr>
            <w:tcW w:w="4247" w:type="dxa"/>
          </w:tcPr>
          <w:p w:rsidR="00876DD7" w:rsidRDefault="00876DD7" w:rsidP="00840479">
            <w:r>
              <w:t>5</w:t>
            </w:r>
          </w:p>
          <w:p w:rsidR="00876DD7" w:rsidRDefault="00876DD7" w:rsidP="00840479">
            <w:r>
              <w:t>200 1000</w:t>
            </w:r>
          </w:p>
          <w:p w:rsidR="00876DD7" w:rsidRDefault="00876DD7" w:rsidP="00840479">
            <w:r>
              <w:t>200 1000</w:t>
            </w:r>
          </w:p>
          <w:p w:rsidR="00876DD7" w:rsidRDefault="00876DD7" w:rsidP="00840479">
            <w:r>
              <w:t>200 1000</w:t>
            </w:r>
          </w:p>
          <w:p w:rsidR="00876DD7" w:rsidRDefault="00876DD7" w:rsidP="00840479">
            <w:r>
              <w:t>200 1000</w:t>
            </w:r>
          </w:p>
          <w:p w:rsidR="00876DD7" w:rsidRDefault="00876DD7" w:rsidP="00840479">
            <w:r>
              <w:t>200 1000</w:t>
            </w:r>
          </w:p>
        </w:tc>
        <w:tc>
          <w:tcPr>
            <w:tcW w:w="4247" w:type="dxa"/>
          </w:tcPr>
          <w:p w:rsidR="00876DD7" w:rsidRDefault="00876DD7" w:rsidP="00840479">
            <w:r>
              <w:t>0</w:t>
            </w:r>
          </w:p>
          <w:p w:rsidR="00876DD7" w:rsidRDefault="00876DD7" w:rsidP="00840479">
            <w:r>
              <w:t>0</w:t>
            </w:r>
          </w:p>
          <w:p w:rsidR="00876DD7" w:rsidRDefault="00876DD7" w:rsidP="00840479">
            <w:r>
              <w:t>0</w:t>
            </w:r>
          </w:p>
          <w:p w:rsidR="00876DD7" w:rsidRDefault="00876DD7" w:rsidP="00840479">
            <w:r>
              <w:t>0</w:t>
            </w:r>
          </w:p>
          <w:p w:rsidR="00876DD7" w:rsidRDefault="00876DD7" w:rsidP="00840479">
            <w:r>
              <w:t>0</w:t>
            </w:r>
          </w:p>
        </w:tc>
      </w:tr>
    </w:tbl>
    <w:p w:rsidR="00876DD7" w:rsidRDefault="00876DD7"/>
    <w:p w:rsidR="00876DD7" w:rsidRDefault="00876DD7">
      <w:r>
        <w:t>03_</w:t>
      </w:r>
      <w:r w:rsidR="00111877">
        <w:t>Alturas empatadas</w:t>
      </w:r>
    </w:p>
    <w:p w:rsidR="00111877" w:rsidRDefault="00111877">
      <w:r>
        <w:t xml:space="preserve">Descripción: este caso muestra lo que ocurre en el caso de que la altura de los luchadores esté empatada, definiendo las dominaciones de acuerdo al peso.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1877" w:rsidTr="00840479">
        <w:tc>
          <w:tcPr>
            <w:tcW w:w="4247" w:type="dxa"/>
          </w:tcPr>
          <w:p w:rsidR="00111877" w:rsidRDefault="00111877" w:rsidP="00840479">
            <w:r>
              <w:t>sumo.in</w:t>
            </w:r>
          </w:p>
        </w:tc>
        <w:tc>
          <w:tcPr>
            <w:tcW w:w="4247" w:type="dxa"/>
          </w:tcPr>
          <w:p w:rsidR="00111877" w:rsidRDefault="00111877" w:rsidP="00840479">
            <w:proofErr w:type="spellStart"/>
            <w:r>
              <w:t>sumo.out</w:t>
            </w:r>
            <w:proofErr w:type="spellEnd"/>
          </w:p>
        </w:tc>
      </w:tr>
      <w:tr w:rsidR="00111877" w:rsidTr="00840479">
        <w:tc>
          <w:tcPr>
            <w:tcW w:w="4247" w:type="dxa"/>
          </w:tcPr>
          <w:p w:rsidR="00111877" w:rsidRDefault="00111877" w:rsidP="00840479">
            <w:r>
              <w:t>4</w:t>
            </w:r>
          </w:p>
          <w:p w:rsidR="00111877" w:rsidRDefault="00111877" w:rsidP="00840479">
            <w:r>
              <w:t>250</w:t>
            </w:r>
            <w:r>
              <w:t xml:space="preserve"> 1000</w:t>
            </w:r>
          </w:p>
          <w:p w:rsidR="00111877" w:rsidRDefault="00111877" w:rsidP="00840479">
            <w:r>
              <w:t>300</w:t>
            </w:r>
            <w:r>
              <w:t xml:space="preserve"> 1000</w:t>
            </w:r>
          </w:p>
          <w:p w:rsidR="00111877" w:rsidRDefault="00111877" w:rsidP="00840479">
            <w:r>
              <w:t>210</w:t>
            </w:r>
            <w:r>
              <w:t xml:space="preserve"> 1000</w:t>
            </w:r>
          </w:p>
          <w:p w:rsidR="00111877" w:rsidRDefault="005C29D8" w:rsidP="00840479">
            <w:r>
              <w:t>265 1000</w:t>
            </w:r>
          </w:p>
        </w:tc>
        <w:tc>
          <w:tcPr>
            <w:tcW w:w="4247" w:type="dxa"/>
          </w:tcPr>
          <w:p w:rsidR="00111877" w:rsidRDefault="005C29D8" w:rsidP="00840479">
            <w:r>
              <w:t>1</w:t>
            </w:r>
          </w:p>
          <w:p w:rsidR="00111877" w:rsidRDefault="005C29D8" w:rsidP="00840479">
            <w:r>
              <w:t>3</w:t>
            </w:r>
          </w:p>
          <w:p w:rsidR="00111877" w:rsidRDefault="00111877" w:rsidP="00840479">
            <w:r>
              <w:t>0</w:t>
            </w:r>
          </w:p>
          <w:p w:rsidR="00111877" w:rsidRDefault="005C29D8" w:rsidP="00840479">
            <w:r>
              <w:t>2</w:t>
            </w:r>
          </w:p>
          <w:p w:rsidR="00111877" w:rsidRDefault="00111877" w:rsidP="00840479"/>
        </w:tc>
      </w:tr>
    </w:tbl>
    <w:p w:rsidR="00111877" w:rsidRDefault="00111877"/>
    <w:p w:rsidR="005C29D8" w:rsidRDefault="005C29D8"/>
    <w:p w:rsidR="005C29D8" w:rsidRDefault="005C29D8"/>
    <w:p w:rsidR="005C29D8" w:rsidRDefault="005C29D8"/>
    <w:p w:rsidR="005C29D8" w:rsidRDefault="005C29D8"/>
    <w:p w:rsidR="005C29D8" w:rsidRDefault="005C29D8"/>
    <w:p w:rsidR="005C29D8" w:rsidRDefault="005C29D8"/>
    <w:p w:rsidR="005C29D8" w:rsidRDefault="005C29D8">
      <w:r>
        <w:lastRenderedPageBreak/>
        <w:t>04_Pesos empatados</w:t>
      </w:r>
    </w:p>
    <w:p w:rsidR="005C29D8" w:rsidRDefault="005C29D8">
      <w:r>
        <w:t>Descripción: este caso muestra lo que ocurre en el caso de que el peso de los luchadores esté empatado, definiendo las dominaciones de acuerdo a la altura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29D8" w:rsidTr="00840479">
        <w:tc>
          <w:tcPr>
            <w:tcW w:w="4247" w:type="dxa"/>
          </w:tcPr>
          <w:p w:rsidR="005C29D8" w:rsidRDefault="005C29D8" w:rsidP="00840479">
            <w:r>
              <w:t>sumo.in</w:t>
            </w:r>
          </w:p>
        </w:tc>
        <w:tc>
          <w:tcPr>
            <w:tcW w:w="4247" w:type="dxa"/>
          </w:tcPr>
          <w:p w:rsidR="005C29D8" w:rsidRDefault="005C29D8" w:rsidP="00840479">
            <w:proofErr w:type="spellStart"/>
            <w:r>
              <w:t>sumo.out</w:t>
            </w:r>
            <w:proofErr w:type="spellEnd"/>
          </w:p>
        </w:tc>
      </w:tr>
      <w:tr w:rsidR="005C29D8" w:rsidTr="00840479">
        <w:tc>
          <w:tcPr>
            <w:tcW w:w="4247" w:type="dxa"/>
          </w:tcPr>
          <w:p w:rsidR="005C29D8" w:rsidRDefault="005C29D8" w:rsidP="00840479">
            <w:r>
              <w:t>4</w:t>
            </w:r>
          </w:p>
          <w:p w:rsidR="005C29D8" w:rsidRDefault="005C29D8" w:rsidP="00840479">
            <w:r>
              <w:t>300 1700</w:t>
            </w:r>
          </w:p>
          <w:p w:rsidR="005C29D8" w:rsidRDefault="005C29D8" w:rsidP="00840479">
            <w:r>
              <w:t xml:space="preserve">300 </w:t>
            </w:r>
            <w:r w:rsidR="00E0172F">
              <w:t>1850</w:t>
            </w:r>
          </w:p>
          <w:p w:rsidR="00E0172F" w:rsidRDefault="00E0172F" w:rsidP="00840479">
            <w:r>
              <w:t>300 1690</w:t>
            </w:r>
          </w:p>
          <w:p w:rsidR="00E0172F" w:rsidRDefault="00E0172F" w:rsidP="00840479">
            <w:r>
              <w:t>300 1750</w:t>
            </w:r>
          </w:p>
        </w:tc>
        <w:tc>
          <w:tcPr>
            <w:tcW w:w="4247" w:type="dxa"/>
          </w:tcPr>
          <w:p w:rsidR="005C29D8" w:rsidRDefault="005C29D8" w:rsidP="00840479">
            <w:r>
              <w:t>1</w:t>
            </w:r>
          </w:p>
          <w:p w:rsidR="005C29D8" w:rsidRDefault="005C29D8" w:rsidP="00840479">
            <w:r>
              <w:t>3</w:t>
            </w:r>
          </w:p>
          <w:p w:rsidR="005C29D8" w:rsidRDefault="005C29D8" w:rsidP="00840479">
            <w:r>
              <w:t>0</w:t>
            </w:r>
          </w:p>
          <w:p w:rsidR="005C29D8" w:rsidRDefault="005C29D8" w:rsidP="00840479">
            <w:r>
              <w:t>2</w:t>
            </w:r>
          </w:p>
          <w:p w:rsidR="005C29D8" w:rsidRDefault="005C29D8" w:rsidP="00840479"/>
        </w:tc>
      </w:tr>
    </w:tbl>
    <w:p w:rsidR="005C29D8" w:rsidRDefault="005C29D8"/>
    <w:p w:rsidR="00E0172F" w:rsidRDefault="00E0172F">
      <w:r>
        <w:t>05_Un solo luchador</w:t>
      </w:r>
    </w:p>
    <w:p w:rsidR="00E0172F" w:rsidRDefault="00E0172F">
      <w:r>
        <w:t>Descripción: este caso muestra lo que ocurriría en el caso de recibir un único luchador para el torneo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172F" w:rsidTr="00840479">
        <w:tc>
          <w:tcPr>
            <w:tcW w:w="4247" w:type="dxa"/>
          </w:tcPr>
          <w:p w:rsidR="00E0172F" w:rsidRDefault="00E0172F" w:rsidP="00840479">
            <w:r>
              <w:t>sumo.in</w:t>
            </w:r>
          </w:p>
        </w:tc>
        <w:tc>
          <w:tcPr>
            <w:tcW w:w="4247" w:type="dxa"/>
          </w:tcPr>
          <w:p w:rsidR="00E0172F" w:rsidRDefault="00E0172F" w:rsidP="00840479">
            <w:proofErr w:type="spellStart"/>
            <w:r>
              <w:t>sumo.out</w:t>
            </w:r>
            <w:proofErr w:type="spellEnd"/>
          </w:p>
        </w:tc>
      </w:tr>
      <w:tr w:rsidR="00E0172F" w:rsidTr="00840479">
        <w:tc>
          <w:tcPr>
            <w:tcW w:w="4247" w:type="dxa"/>
          </w:tcPr>
          <w:p w:rsidR="00E0172F" w:rsidRDefault="00E0172F" w:rsidP="00840479">
            <w:r>
              <w:t>1</w:t>
            </w:r>
          </w:p>
          <w:p w:rsidR="00E0172F" w:rsidRDefault="00E0172F" w:rsidP="00840479">
            <w:r>
              <w:t>250 1700</w:t>
            </w:r>
          </w:p>
        </w:tc>
        <w:tc>
          <w:tcPr>
            <w:tcW w:w="4247" w:type="dxa"/>
          </w:tcPr>
          <w:p w:rsidR="00E0172F" w:rsidRDefault="00E0172F" w:rsidP="00840479">
            <w:r>
              <w:t>0</w:t>
            </w:r>
          </w:p>
          <w:p w:rsidR="00E0172F" w:rsidRDefault="00E0172F" w:rsidP="00840479"/>
        </w:tc>
      </w:tr>
    </w:tbl>
    <w:p w:rsidR="00E0172F" w:rsidRDefault="00E0172F"/>
    <w:p w:rsidR="00E0172F" w:rsidRDefault="00E0172F">
      <w:r>
        <w:t>06_</w:t>
      </w:r>
      <w:r w:rsidR="00F66A73">
        <w:t>Peso y altura nulos</w:t>
      </w:r>
    </w:p>
    <w:p w:rsidR="00F66A73" w:rsidRDefault="00F66A73">
      <w:r>
        <w:t>Descripción: este caso muestra lo que ocurriría en el caso de que las medidas de los luchadores fueran nulas. Es decir, sus pesos y alturas valen 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0455" w:rsidTr="00840479">
        <w:tc>
          <w:tcPr>
            <w:tcW w:w="4247" w:type="dxa"/>
          </w:tcPr>
          <w:p w:rsidR="00AA0455" w:rsidRDefault="00AA0455" w:rsidP="00840479">
            <w:r>
              <w:t>sumo.in</w:t>
            </w:r>
          </w:p>
        </w:tc>
        <w:tc>
          <w:tcPr>
            <w:tcW w:w="4247" w:type="dxa"/>
          </w:tcPr>
          <w:p w:rsidR="00AA0455" w:rsidRDefault="00AA0455" w:rsidP="00840479">
            <w:proofErr w:type="spellStart"/>
            <w:r>
              <w:t>sumo.out</w:t>
            </w:r>
            <w:proofErr w:type="spellEnd"/>
          </w:p>
        </w:tc>
      </w:tr>
      <w:tr w:rsidR="00AA0455" w:rsidTr="00840479">
        <w:tc>
          <w:tcPr>
            <w:tcW w:w="4247" w:type="dxa"/>
          </w:tcPr>
          <w:p w:rsidR="00AA0455" w:rsidRDefault="00AA0455" w:rsidP="00840479">
            <w:bookmarkStart w:id="0" w:name="_GoBack"/>
            <w:r>
              <w:t>3</w:t>
            </w:r>
          </w:p>
          <w:p w:rsidR="00AA0455" w:rsidRDefault="00AA0455" w:rsidP="00840479">
            <w:r>
              <w:t>0</w:t>
            </w:r>
            <w:r>
              <w:t xml:space="preserve"> </w:t>
            </w:r>
            <w:r>
              <w:t>0</w:t>
            </w:r>
          </w:p>
          <w:p w:rsidR="00AA0455" w:rsidRDefault="00AA0455" w:rsidP="00840479">
            <w:r>
              <w:t>0</w:t>
            </w:r>
            <w:r>
              <w:t xml:space="preserve"> </w:t>
            </w:r>
            <w:r>
              <w:t>0</w:t>
            </w:r>
          </w:p>
          <w:p w:rsidR="00AA0455" w:rsidRDefault="00AA0455" w:rsidP="00AA0455">
            <w:r>
              <w:t>0</w:t>
            </w:r>
            <w:r>
              <w:t xml:space="preserve"> 0</w:t>
            </w:r>
            <w:bookmarkEnd w:id="0"/>
          </w:p>
        </w:tc>
        <w:tc>
          <w:tcPr>
            <w:tcW w:w="4247" w:type="dxa"/>
          </w:tcPr>
          <w:p w:rsidR="00AA0455" w:rsidRDefault="00AA0455" w:rsidP="00840479">
            <w:r>
              <w:t>0</w:t>
            </w:r>
          </w:p>
          <w:p w:rsidR="00AA0455" w:rsidRDefault="00AA0455" w:rsidP="00840479">
            <w:r>
              <w:t>0</w:t>
            </w:r>
          </w:p>
          <w:p w:rsidR="00AA0455" w:rsidRDefault="00AA0455" w:rsidP="00840479">
            <w:r>
              <w:t>0</w:t>
            </w:r>
          </w:p>
          <w:p w:rsidR="00AA0455" w:rsidRDefault="00AA0455" w:rsidP="00840479"/>
        </w:tc>
      </w:tr>
    </w:tbl>
    <w:p w:rsidR="00F66A73" w:rsidRDefault="00F66A73"/>
    <w:sectPr w:rsidR="00F66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CA"/>
    <w:rsid w:val="00111877"/>
    <w:rsid w:val="00115583"/>
    <w:rsid w:val="005C29D8"/>
    <w:rsid w:val="007D4483"/>
    <w:rsid w:val="00876DD7"/>
    <w:rsid w:val="00A715CA"/>
    <w:rsid w:val="00AA0455"/>
    <w:rsid w:val="00D56872"/>
    <w:rsid w:val="00E0172F"/>
    <w:rsid w:val="00F6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7474"/>
  <w15:chartTrackingRefBased/>
  <w15:docId w15:val="{6B5B600E-91AF-4A73-9456-3BAA6ACA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Ignacio Cocciardi</dc:creator>
  <cp:keywords/>
  <dc:description/>
  <cp:lastModifiedBy>Agustin Ignacio Cocciardi</cp:lastModifiedBy>
  <cp:revision>3</cp:revision>
  <dcterms:created xsi:type="dcterms:W3CDTF">2019-04-11T12:41:00Z</dcterms:created>
  <dcterms:modified xsi:type="dcterms:W3CDTF">2019-04-11T12:53:00Z</dcterms:modified>
</cp:coreProperties>
</file>