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Bahnschrift" w:hAnsi="Bahnschrift" w:eastAsia="Arial Black" w:cs="Bahnschrift"/>
          <w:b/>
          <w:bCs/>
          <w:i w:val="0"/>
          <w:iCs/>
        </w:rPr>
      </w:pPr>
      <w:r>
        <w:rPr>
          <w:rFonts w:hint="default" w:ascii="Bahnschrift" w:hAnsi="Bahnschrift" w:eastAsia="Arial Black" w:cs="Bahnschrift"/>
          <w:b/>
          <w:bCs/>
          <w:i w:val="0"/>
          <w:iCs/>
          <w:rtl w:val="0"/>
        </w:rPr>
        <w:t>Factores necesarios para el desarrollo de un videojuego</w:t>
      </w:r>
    </w:p>
    <w:p>
      <w:pPr>
        <w:jc w:val="left"/>
        <w:rPr>
          <w:rFonts w:hint="default" w:ascii="Bahnschrift" w:hAnsi="Bahnschrift" w:eastAsia="Arial Black" w:cs="Bahnschrift"/>
          <w:b/>
          <w:bCs/>
          <w:i/>
          <w:iCs w:val="0"/>
        </w:rPr>
      </w:pP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Crear el mundo del juego.</w:t>
      </w: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Diseñar las mecánicas.</w:t>
      </w: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Diseñar los niveles.</w:t>
      </w: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Diseñar los personajes.</w:t>
      </w: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Diseñar los items del juego e interacciones.</w:t>
      </w: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Base de datos.</w:t>
      </w: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Pagina web.</w:t>
      </w:r>
    </w:p>
    <w:p>
      <w:pPr>
        <w:numPr>
          <w:ilvl w:val="0"/>
          <w:numId w:val="1"/>
        </w:numPr>
        <w:ind w:left="0" w:firstLine="0"/>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Graficos.</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Mundo del juego</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 xml:space="preserve">Debemos tener una imagen CLARA de lo que serán los escenarios de todo el juego, esto facilitara el desarrollo del juego y no </w:t>
      </w:r>
      <w:r>
        <w:rPr>
          <w:rFonts w:hint="default" w:ascii="Bahnschrift" w:hAnsi="Bahnschrift" w:eastAsia="Arial Black" w:cs="Bahnschrift"/>
          <w:b/>
          <w:bCs/>
          <w:i w:val="0"/>
          <w:iCs/>
          <w:sz w:val="22"/>
          <w:szCs w:val="22"/>
          <w:rtl w:val="0"/>
          <w:lang w:val="es-ES"/>
        </w:rPr>
        <w:t xml:space="preserve">tener </w:t>
      </w:r>
      <w:r>
        <w:rPr>
          <w:rFonts w:hint="default" w:ascii="Bahnschrift" w:hAnsi="Bahnschrift" w:eastAsia="Arial Black" w:cs="Bahnschrift"/>
          <w:b/>
          <w:bCs/>
          <w:i w:val="0"/>
          <w:iCs/>
          <w:sz w:val="22"/>
          <w:szCs w:val="22"/>
          <w:rtl w:val="0"/>
        </w:rPr>
        <w:t>tantas trabas.</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Diseñar mecánicas</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Antes de empezar con el desarrollo de los mundos iremos por lo básico, debemos pensar todos los posibles movimientos que el personaje pueda hacer, EJ: Saltar, correr, atacar, agacharse, etc.</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Diseñar niveles</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Una vez con todos los escenarios listos, tendremos que diseñar los obstáculos, dificultades, enemigos, teniendo una diversidad de niveles en donde ningún nivel sea parecido al otro, subiendo así su dificultad y haciendo el juego más diverso y no tan monótono</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Diseñar los personajes</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Parte fundamental del proyecto, debemos contar con una variedad (no tan extensa) de personajes para hacer la historia del juego mas entretenida, modelando personaje principal, personaje secundario(en caso de tener), enemigos, etc.</w:t>
      </w:r>
    </w:p>
    <w:p>
      <w:pPr>
        <w:jc w:val="left"/>
        <w:rPr>
          <w:rFonts w:hint="default" w:ascii="Bahnschrift" w:hAnsi="Bahnschrift" w:eastAsia="Arial Black" w:cs="Bahnschrift"/>
          <w:b/>
          <w:bCs/>
          <w:i w:val="0"/>
          <w:iCs/>
          <w:sz w:val="22"/>
          <w:szCs w:val="22"/>
        </w:rPr>
      </w:pPr>
      <w:bookmarkStart w:id="1" w:name="_GoBack"/>
      <w:bookmarkEnd w:id="1"/>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Base de datos</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Es necesarios contar con una base de datos en donde se llevara la cuenta de un sistema de puntaje (en caso de contener), nombre de la persona que esta jugando, y otros datos relevantes.</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Pagina web</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Por reglamento debemos contar con una pagina web subida a un servidor para que el proyecto este en condiciones correcta de entrega.</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Graficos</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Tenemos que contar con unos escenarios con un estilo de texturizado, sombreado, etc. Esto para que el juego parezca tener una especie de “Graficos” y una ambientación del mundo mejor y no una simple imagen pegada y nada mas.</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Sonidos</w:t>
      </w: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Si bien para hacer un juego es necesario sonido para hacer una mejor ambientación, esta opción es una posibilidad a incluir en el juego final, ya que no cuenta como requerimiento.</w:t>
      </w:r>
    </w:p>
    <w:p>
      <w:pPr>
        <w:jc w:val="left"/>
        <w:rPr>
          <w:rFonts w:hint="default" w:ascii="Bahnschrift" w:hAnsi="Bahnschrift" w:eastAsia="Arial Black" w:cs="Bahnschrift"/>
          <w:b/>
          <w:bCs/>
          <w:i/>
          <w:iCs w:val="0"/>
          <w:sz w:val="22"/>
          <w:szCs w:val="22"/>
        </w:rPr>
      </w:pPr>
    </w:p>
    <w:p>
      <w:pPr>
        <w:pStyle w:val="2"/>
        <w:jc w:val="center"/>
        <w:rPr>
          <w:rFonts w:hint="default" w:ascii="Bahnschrift" w:hAnsi="Bahnschrift" w:cs="Bahnschrift"/>
          <w:b/>
          <w:bCs/>
          <w:i w:val="0"/>
          <w:iCs/>
        </w:rPr>
      </w:pPr>
      <w:r>
        <w:rPr>
          <w:rFonts w:hint="default" w:ascii="Bahnschrift" w:hAnsi="Bahnschrift" w:cs="Bahnschrift"/>
          <w:b/>
          <w:bCs/>
          <w:i w:val="0"/>
          <w:iCs/>
          <w:rtl w:val="0"/>
        </w:rPr>
        <w:t>Metodologia de trabajo</w:t>
      </w:r>
    </w:p>
    <w:p>
      <w:pPr>
        <w:rPr>
          <w:rFonts w:hint="default" w:ascii="Bahnschrift" w:hAnsi="Bahnschrift" w:eastAsia="Arial Black" w:cs="Bahnschrift"/>
          <w:b/>
          <w:bCs/>
          <w:i/>
          <w:iCs w:val="0"/>
        </w:rPr>
      </w:pPr>
    </w:p>
    <w:p>
      <w:pPr>
        <w:jc w:val="left"/>
        <w:rPr>
          <w:rFonts w:hint="default" w:ascii="Bahnschrift" w:hAnsi="Bahnschrift" w:eastAsia="Arial Black" w:cs="Bahnschrift"/>
          <w:b/>
          <w:bCs/>
          <w:i w:val="0"/>
          <w:iCs/>
          <w:sz w:val="22"/>
          <w:szCs w:val="22"/>
        </w:rPr>
      </w:pPr>
      <w:bookmarkStart w:id="0" w:name="_heading=h.gjdgxs" w:colFirst="0" w:colLast="0"/>
      <w:bookmarkEnd w:id="0"/>
      <w:r>
        <w:rPr>
          <w:rFonts w:hint="default" w:ascii="Bahnschrift" w:hAnsi="Bahnschrift" w:eastAsia="Arial Black" w:cs="Bahnschrift"/>
          <w:b/>
          <w:bCs/>
          <w:i w:val="0"/>
          <w:iCs/>
          <w:sz w:val="22"/>
          <w:szCs w:val="22"/>
          <w:rtl w:val="0"/>
        </w:rPr>
        <w:t>Estaremos trabajando mediante la pagina web “Trello” una pagina muy sencilla donde nos permitirá saber el progreso de cada tarea y quien la esta realizando, así podremos ver quien esta trabajando y quien no, y para que no haya confusiones en cuanto a la asignación de las actividades, este espacio de trabajo estará dividido en tres partes, la primera una tarjeta donde estarán volcadas todas las actividades a realizar, la segunda tarjeta con el nombre de “En proceso”, para saber que están realizando la tarea, y por ultimo una tarjeta de “Finalizado”, donde estarán las actividades ya finalizadas al 100%, antes de declarar la actividad como “Finalizado” todos los integrantes del equipo deberán de testear la tarea (en caso que sea el juego debemos probar que todo funcione sin errores) y aprobarla entre todos, luego de la aprobación la tarea se marcara como finalizada.</w:t>
      </w:r>
    </w:p>
    <w:p>
      <w:pPr>
        <w:jc w:val="left"/>
        <w:rPr>
          <w:rFonts w:hint="default" w:ascii="Bahnschrift" w:hAnsi="Bahnschrift" w:eastAsia="Arial Black" w:cs="Bahnschrift"/>
          <w:b/>
          <w:bCs/>
          <w:i w:val="0"/>
          <w:iCs/>
          <w:sz w:val="22"/>
          <w:szCs w:val="22"/>
        </w:rPr>
      </w:pPr>
    </w:p>
    <w:p>
      <w:pPr>
        <w:jc w:val="left"/>
        <w:rPr>
          <w:rFonts w:hint="default" w:ascii="Bahnschrift" w:hAnsi="Bahnschrift" w:eastAsia="Arial Black" w:cs="Bahnschrift"/>
          <w:b/>
          <w:bCs/>
          <w:i w:val="0"/>
          <w:iCs/>
          <w:sz w:val="22"/>
          <w:szCs w:val="22"/>
        </w:rPr>
      </w:pPr>
      <w:r>
        <w:rPr>
          <w:rFonts w:hint="default" w:ascii="Bahnschrift" w:hAnsi="Bahnschrift" w:eastAsia="Arial Black" w:cs="Bahnschrift"/>
          <w:b/>
          <w:bCs/>
          <w:i w:val="0"/>
          <w:iCs/>
          <w:sz w:val="22"/>
          <w:szCs w:val="22"/>
          <w:rtl w:val="0"/>
        </w:rPr>
        <w:t>Cada dos semanas debemos presentar si o si un avance del trabajo que estemos asignados, esto para confirma que estemos haciendo algo, sacar alguna duda, y tener una opinión del equipo.</w:t>
      </w:r>
    </w:p>
    <w:p>
      <w:pPr>
        <w:jc w:val="left"/>
        <w:rPr>
          <w:rFonts w:hint="default" w:ascii="Bahnschrift" w:hAnsi="Bahnschrift" w:eastAsia="Arial Black" w:cs="Bahnschrift"/>
          <w:b/>
          <w:bCs/>
          <w:i/>
          <w:iCs w:val="0"/>
        </w:rPr>
      </w:pPr>
    </w:p>
    <w:p>
      <w:pPr>
        <w:jc w:val="left"/>
        <w:rPr>
          <w:rFonts w:hint="default" w:ascii="Bahnschrift" w:hAnsi="Bahnschrift" w:eastAsia="Arial Black" w:cs="Bahnschrift"/>
          <w:b/>
          <w:bCs/>
          <w:i/>
          <w:iCs w:val="0"/>
        </w:rPr>
      </w:pPr>
    </w:p>
    <w:p>
      <w:pPr>
        <w:jc w:val="left"/>
        <w:rPr>
          <w:rFonts w:hint="default" w:ascii="Bahnschrift" w:hAnsi="Bahnschrift" w:eastAsia="Arial Black" w:cs="Bahnschrift"/>
          <w:b/>
          <w:bCs/>
          <w:i/>
          <w:iCs w:val="0"/>
        </w:rPr>
      </w:pPr>
    </w:p>
    <w:p>
      <w:pPr>
        <w:rPr>
          <w:rFonts w:hint="default" w:ascii="Bahnschrift" w:hAnsi="Bahnschrift" w:eastAsia="Arial Black" w:cs="Bahnschrift"/>
          <w:b/>
          <w:bCs/>
          <w:i/>
          <w:iCs w:val="0"/>
        </w:rPr>
      </w:pPr>
      <w:r>
        <w:rPr>
          <w:rFonts w:hint="default" w:ascii="Bahnschrift" w:hAnsi="Bahnschrift" w:eastAsia="Arial Black" w:cs="Bahnschrift"/>
          <w:b/>
          <w:bCs/>
          <w:i/>
          <w:iCs w:val="0"/>
          <w:rtl w:val="0"/>
        </w:rPr>
        <w:tab/>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ompat>
    <w:compatSetting w:name="compatibilityMode" w:uri="http://schemas.microsoft.com/office/word" w:val="15"/>
  </w:compat>
  <w:rsids>
    <w:rsidRoot w:val="00000000"/>
    <w:rsid w:val="015C6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3qKXJBfrREzlBMwaEDxQZ3CjZQ==">CgMxLjAyCGguZ2pkZ3hzOAByITFQQ1A2SklSbzV2Tndjcmd3XzJwUm9tVnc5cXMxT1FvTA==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2023-07-05T00:42:00Z</dcterms:created>
  <dc:creator>eagus</dc:creator>
  <cp:lastModifiedBy>Agustin Elizalde</cp:lastModifiedBy>
  <dcterms:modified xsi:type="dcterms:W3CDTF">2023-11-15T01:57:25Z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2058-12.2.0.13306</vt:lpwstr>
  </property>
  <property fmtid="{D5CDD505-2E9C-101B-9397-08002B2CF9AE}" pid="3" name="ICV">
    <vt:lpwstr>8A5B5CE988D74DF0A855A0BDB07AD53F</vt:lpwstr>
  </property>
</Properties>
</file>