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olor w:val="4472C4" w:themeColor="accent1"/>
          <w:kern w:val="2"/>
          <w:lang w:eastAsia="en-US"/>
        </w:rPr>
        <w:id w:val="730508185"/>
        <w:docPartObj>
          <w:docPartGallery w:val="Cover Pages"/>
          <w:docPartUnique/>
        </w:docPartObj>
      </w:sdtPr>
      <w:sdtEndPr>
        <w:rPr>
          <w:color w:val="auto"/>
        </w:rPr>
      </w:sdtEndPr>
      <w:sdtContent>
        <w:p w:rsidR="006D4176" w:rsidRDefault="006D4176">
          <w:pPr>
            <w:pStyle w:val="Sinespaciado"/>
            <w:spacing w:before="1540" w:after="240"/>
            <w:jc w:val="center"/>
            <w:rPr>
              <w:color w:val="4472C4" w:themeColor="accent1"/>
            </w:rPr>
          </w:pPr>
          <w:r>
            <w:rPr>
              <w:noProof/>
              <w:color w:val="4472C4" w:themeColor="accent1"/>
              <w:lang w:val="es-ES" w:eastAsia="es-ES"/>
            </w:rPr>
            <w:drawing>
              <wp:inline distT="0" distB="0" distL="0" distR="0">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D4176" w:rsidRDefault="006D4176">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informe videojuego</w:t>
              </w:r>
            </w:p>
          </w:sdtContent>
        </w:sdt>
        <w:p w:rsidR="006D4176" w:rsidRDefault="006D4176" w:rsidP="006D4176">
          <w:pPr>
            <w:pStyle w:val="Sinespaciado"/>
            <w:rPr>
              <w:color w:val="4472C4" w:themeColor="accent1"/>
              <w:sz w:val="28"/>
              <w:szCs w:val="28"/>
            </w:rPr>
          </w:pPr>
        </w:p>
        <w:p w:rsidR="006D4176" w:rsidRDefault="00D74D4C">
          <w:pPr>
            <w:pStyle w:val="Sinespaciado"/>
            <w:spacing w:before="480"/>
            <w:jc w:val="center"/>
            <w:rPr>
              <w:color w:val="4472C4" w:themeColor="accent1"/>
            </w:rPr>
          </w:pPr>
          <w:r w:rsidRPr="00D74D4C">
            <w:rPr>
              <w:noProof/>
              <w:color w:val="4472C4" w:themeColor="accent1"/>
            </w:rPr>
            <w:pict>
              <v:shapetype id="_x0000_t202" coordsize="21600,21600" o:spt="202" path="m,l,21600r21600,l21600,xe">
                <v:stroke joinstyle="miter"/>
                <v:path gradientshapeok="t" o:connecttype="rect"/>
              </v:shapetype>
              <v:shape id="Cuadro de texto 44" o:spid="_x0000_s2051"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7-11T00:00:00Z">
                          <w:dateFormat w:val="d 'de' MMMM 'de' yyyy"/>
                          <w:lid w:val="es-ES"/>
                          <w:storeMappedDataAs w:val="dateTime"/>
                          <w:calendar w:val="gregorian"/>
                        </w:date>
                      </w:sdtPr>
                      <w:sdtContent>
                        <w:p w:rsidR="006D4176" w:rsidRDefault="006D4176">
                          <w:pPr>
                            <w:pStyle w:val="Sinespaciado"/>
                            <w:spacing w:after="40"/>
                            <w:jc w:val="center"/>
                            <w:rPr>
                              <w:caps/>
                              <w:color w:val="4472C4" w:themeColor="accent1"/>
                              <w:sz w:val="28"/>
                              <w:szCs w:val="28"/>
                            </w:rPr>
                          </w:pPr>
                          <w:r>
                            <w:rPr>
                              <w:caps/>
                              <w:color w:val="4472C4" w:themeColor="accent1"/>
                              <w:sz w:val="28"/>
                              <w:szCs w:val="28"/>
                              <w:lang w:val="es-ES"/>
                            </w:rPr>
                            <w:t>11 de julio de 2023</w:t>
                          </w:r>
                        </w:p>
                      </w:sdtContent>
                    </w:sdt>
                    <w:p w:rsidR="006D4176" w:rsidRDefault="00D74D4C">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sidR="00A83D84">
                            <w:rPr>
                              <w:caps/>
                              <w:color w:val="4472C4" w:themeColor="accent1"/>
                            </w:rPr>
                            <w:t xml:space="preserve">     </w:t>
                          </w:r>
                        </w:sdtContent>
                      </w:sdt>
                    </w:p>
                    <w:p w:rsidR="006D4176" w:rsidRDefault="00D74D4C">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A83D84">
                            <w:rPr>
                              <w:color w:val="4472C4" w:themeColor="accent1"/>
                            </w:rPr>
                            <w:t xml:space="preserve">     </w:t>
                          </w:r>
                        </w:sdtContent>
                      </w:sdt>
                    </w:p>
                  </w:txbxContent>
                </v:textbox>
                <w10:wrap anchorx="margin" anchory="page"/>
              </v:shape>
            </w:pict>
          </w:r>
          <w:r w:rsidR="006D4176">
            <w:rPr>
              <w:noProof/>
              <w:color w:val="4472C4" w:themeColor="accent1"/>
              <w:lang w:val="es-ES" w:eastAsia="es-ES"/>
            </w:rPr>
            <w:drawing>
              <wp:inline distT="0" distB="0" distL="0" distR="0">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D4176" w:rsidRDefault="00D74D4C">
          <w:r w:rsidRPr="00D74D4C">
            <w:rPr>
              <w:noProof/>
            </w:rPr>
            <w:pict>
              <v:shape id="Cuadro de texto 2" o:spid="_x0000_s2050" type="#_x0000_t202" style="position:absolute;margin-left:25.2pt;margin-top:41.55pt;width:360.75pt;height:110.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" filled="f" stroked="f">
                <v:textbox style="mso-fit-shape-to-text:t">
                  <w:txbxContent>
                    <w:p w:rsidR="006D4176" w:rsidRDefault="006D4176">
                      <w:pPr>
                        <w:rPr>
                          <w:rFonts w:asciiTheme="majorHAnsi" w:hAnsiTheme="majorHAnsi" w:cstheme="majorHAnsi"/>
                          <w:color w:val="2E74B5" w:themeColor="accent5" w:themeShade="BF"/>
                          <w:sz w:val="48"/>
                          <w:szCs w:val="48"/>
                        </w:rPr>
                      </w:pPr>
                      <w:r w:rsidRPr="006D4176">
                        <w:rPr>
                          <w:rFonts w:asciiTheme="majorHAnsi" w:hAnsiTheme="majorHAnsi" w:cstheme="majorHAnsi"/>
                          <w:b/>
                          <w:bCs/>
                          <w:color w:val="2E74B5" w:themeColor="accent5" w:themeShade="BF"/>
                          <w:sz w:val="48"/>
                          <w:szCs w:val="48"/>
                        </w:rPr>
                        <w:t>G</w:t>
                      </w:r>
                      <w:r w:rsidRPr="006D4176">
                        <w:rPr>
                          <w:rFonts w:asciiTheme="majorHAnsi" w:hAnsiTheme="majorHAnsi" w:cstheme="majorHAnsi"/>
                          <w:color w:val="2E74B5" w:themeColor="accent5" w:themeShade="BF"/>
                          <w:sz w:val="48"/>
                          <w:szCs w:val="48"/>
                        </w:rPr>
                        <w:t>rupo:</w:t>
                      </w:r>
                      <w:r w:rsidR="00A83D84">
                        <w:rPr>
                          <w:rFonts w:asciiTheme="majorHAnsi" w:hAnsiTheme="majorHAnsi" w:cstheme="majorHAnsi"/>
                          <w:color w:val="2E74B5" w:themeColor="accent5" w:themeShade="BF"/>
                          <w:sz w:val="48"/>
                          <w:szCs w:val="48"/>
                        </w:rPr>
                        <w:t xml:space="preserve"> </w:t>
                      </w:r>
                      <w:r w:rsidR="00A83D84" w:rsidRPr="00A83D84">
                        <w:rPr>
                          <w:rFonts w:asciiTheme="majorHAnsi" w:hAnsiTheme="majorHAnsi" w:cstheme="majorHAnsi"/>
                          <w:color w:val="2E74B5" w:themeColor="accent5" w:themeShade="BF"/>
                          <w:sz w:val="48"/>
                          <w:szCs w:val="48"/>
                        </w:rPr>
                        <w:t>WhiteStorm</w:t>
                      </w:r>
                    </w:p>
                    <w:p w:rsidR="006D4176" w:rsidRPr="006D4176" w:rsidRDefault="006D4176">
                      <w:pPr>
                        <w:rPr>
                          <w:rFonts w:asciiTheme="majorHAnsi" w:hAnsiTheme="majorHAnsi" w:cstheme="majorHAnsi"/>
                          <w:color w:val="2E74B5" w:themeColor="accent5" w:themeShade="BF"/>
                          <w:sz w:val="48"/>
                          <w:szCs w:val="48"/>
                        </w:rPr>
                      </w:pPr>
                      <w:r w:rsidRPr="006D4176">
                        <w:rPr>
                          <w:rFonts w:asciiTheme="majorHAnsi" w:hAnsiTheme="majorHAnsi" w:cstheme="majorHAnsi"/>
                          <w:b/>
                          <w:bCs/>
                          <w:color w:val="2E74B5" w:themeColor="accent5" w:themeShade="BF"/>
                          <w:sz w:val="48"/>
                          <w:szCs w:val="48"/>
                        </w:rPr>
                        <w:t>C</w:t>
                      </w:r>
                      <w:r w:rsidRPr="006D4176">
                        <w:rPr>
                          <w:rFonts w:asciiTheme="majorHAnsi" w:hAnsiTheme="majorHAnsi" w:cstheme="majorHAnsi"/>
                          <w:color w:val="2E74B5" w:themeColor="accent5" w:themeShade="BF"/>
                          <w:sz w:val="48"/>
                          <w:szCs w:val="48"/>
                        </w:rPr>
                        <w:t>urso: 7° 2</w:t>
                      </w:r>
                    </w:p>
                    <w:p w:rsidR="006D4176" w:rsidRPr="006D4176" w:rsidRDefault="006D4176">
                      <w:pPr>
                        <w:rPr>
                          <w:rFonts w:asciiTheme="majorHAnsi" w:hAnsiTheme="majorHAnsi" w:cstheme="majorHAnsi"/>
                          <w:color w:val="2E74B5" w:themeColor="accent5" w:themeShade="BF"/>
                          <w:sz w:val="48"/>
                          <w:szCs w:val="48"/>
                        </w:rPr>
                      </w:pPr>
                      <w:r w:rsidRPr="006D4176">
                        <w:rPr>
                          <w:rFonts w:asciiTheme="majorHAnsi" w:hAnsiTheme="majorHAnsi" w:cstheme="majorHAnsi"/>
                          <w:b/>
                          <w:bCs/>
                          <w:color w:val="2E74B5" w:themeColor="accent5" w:themeShade="BF"/>
                          <w:sz w:val="48"/>
                          <w:szCs w:val="48"/>
                        </w:rPr>
                        <w:t>G</w:t>
                      </w:r>
                      <w:r w:rsidRPr="006D4176">
                        <w:rPr>
                          <w:rFonts w:asciiTheme="majorHAnsi" w:hAnsiTheme="majorHAnsi" w:cstheme="majorHAnsi"/>
                          <w:color w:val="2E74B5" w:themeColor="accent5" w:themeShade="BF"/>
                          <w:sz w:val="48"/>
                          <w:szCs w:val="48"/>
                        </w:rPr>
                        <w:t>rupo: 7.2</w:t>
                      </w:r>
                    </w:p>
                    <w:p w:rsidR="006D4176" w:rsidRPr="006D4176" w:rsidRDefault="006D4176">
                      <w:pPr>
                        <w:rPr>
                          <w:rFonts w:asciiTheme="majorHAnsi" w:hAnsiTheme="majorHAnsi" w:cstheme="majorHAnsi"/>
                          <w:color w:val="2E74B5" w:themeColor="accent5" w:themeShade="BF"/>
                          <w:sz w:val="48"/>
                          <w:szCs w:val="48"/>
                        </w:rPr>
                      </w:pPr>
                      <w:r w:rsidRPr="006D4176">
                        <w:rPr>
                          <w:rFonts w:asciiTheme="majorHAnsi" w:hAnsiTheme="majorHAnsi" w:cstheme="majorHAnsi"/>
                          <w:b/>
                          <w:bCs/>
                          <w:color w:val="2E74B5" w:themeColor="accent5" w:themeShade="BF"/>
                          <w:sz w:val="48"/>
                          <w:szCs w:val="48"/>
                        </w:rPr>
                        <w:t>A</w:t>
                      </w:r>
                      <w:r w:rsidRPr="006D4176">
                        <w:rPr>
                          <w:rFonts w:asciiTheme="majorHAnsi" w:hAnsiTheme="majorHAnsi" w:cstheme="majorHAnsi"/>
                          <w:color w:val="2E74B5" w:themeColor="accent5" w:themeShade="BF"/>
                          <w:sz w:val="48"/>
                          <w:szCs w:val="48"/>
                        </w:rPr>
                        <w:t>lumno:</w:t>
                      </w:r>
                      <w:r w:rsidR="00A83D84">
                        <w:rPr>
                          <w:rFonts w:asciiTheme="majorHAnsi" w:hAnsiTheme="majorHAnsi" w:cstheme="majorHAnsi"/>
                          <w:color w:val="2E74B5" w:themeColor="accent5" w:themeShade="BF"/>
                          <w:sz w:val="48"/>
                          <w:szCs w:val="48"/>
                        </w:rPr>
                        <w:t xml:space="preserve"> Cames Alan</w:t>
                      </w:r>
                    </w:p>
                  </w:txbxContent>
                </v:textbox>
                <w10:wrap type="square"/>
              </v:shape>
            </w:pict>
          </w:r>
          <w:r w:rsidR="006D4176">
            <w:br w:type="page"/>
          </w:r>
        </w:p>
      </w:sdtContent>
    </w:sdt>
    <w:p w:rsidR="00794353" w:rsidRPr="00BD797B" w:rsidRDefault="00794353" w:rsidP="00794353">
      <w:pPr>
        <w:jc w:val="center"/>
        <w:rPr>
          <w:rFonts w:ascii="Consolas" w:hAnsi="Consolas"/>
          <w:sz w:val="24"/>
          <w:szCs w:val="24"/>
        </w:rPr>
      </w:pPr>
      <w:r w:rsidRPr="00BD797B">
        <w:rPr>
          <w:rFonts w:ascii="Consolas" w:hAnsi="Consolas"/>
          <w:sz w:val="24"/>
          <w:szCs w:val="24"/>
        </w:rPr>
        <w:lastRenderedPageBreak/>
        <w:t>Informe N°1</w:t>
      </w:r>
    </w:p>
    <w:p w:rsidR="00722241" w:rsidRPr="00BD797B" w:rsidRDefault="00794353" w:rsidP="000A5D0F">
      <w:pPr>
        <w:jc w:val="right"/>
        <w:rPr>
          <w:rFonts w:ascii="Consolas" w:hAnsi="Consolas"/>
          <w:sz w:val="24"/>
          <w:szCs w:val="24"/>
          <w:u w:val="single"/>
        </w:rPr>
      </w:pPr>
      <w:r w:rsidRPr="00BD797B">
        <w:rPr>
          <w:rFonts w:ascii="Consolas" w:hAnsi="Consolas"/>
          <w:sz w:val="24"/>
          <w:szCs w:val="24"/>
          <w:u w:val="single"/>
        </w:rPr>
        <w:t xml:space="preserve">11/07/2023 </w:t>
      </w:r>
    </w:p>
    <w:p w:rsidR="00165267" w:rsidRDefault="00165267" w:rsidP="00794353">
      <w:pPr>
        <w:rPr>
          <w:rFonts w:ascii="Consolas" w:hAnsi="Consolas"/>
          <w:sz w:val="24"/>
          <w:szCs w:val="24"/>
        </w:rPr>
      </w:pPr>
      <w:r>
        <w:rPr>
          <w:rFonts w:ascii="Consolas" w:hAnsi="Consolas"/>
          <w:sz w:val="24"/>
          <w:szCs w:val="24"/>
        </w:rPr>
        <w:t xml:space="preserve">Integrantes del grupo: </w:t>
      </w:r>
    </w:p>
    <w:p w:rsidR="00165267" w:rsidRDefault="00165267" w:rsidP="00165267">
      <w:pPr>
        <w:pStyle w:val="Prrafodelista"/>
        <w:numPr>
          <w:ilvl w:val="0"/>
          <w:numId w:val="1"/>
        </w:numPr>
        <w:rPr>
          <w:rFonts w:ascii="Consolas" w:hAnsi="Consolas"/>
          <w:sz w:val="24"/>
          <w:szCs w:val="24"/>
        </w:rPr>
      </w:pPr>
      <w:r>
        <w:rPr>
          <w:rFonts w:ascii="Consolas" w:hAnsi="Consolas"/>
          <w:sz w:val="24"/>
          <w:szCs w:val="24"/>
        </w:rPr>
        <w:t xml:space="preserve">Elizalde Agustín </w:t>
      </w:r>
    </w:p>
    <w:p w:rsidR="00165267" w:rsidRDefault="00165267" w:rsidP="00165267">
      <w:pPr>
        <w:pStyle w:val="Prrafodelista"/>
        <w:numPr>
          <w:ilvl w:val="0"/>
          <w:numId w:val="1"/>
        </w:numPr>
        <w:rPr>
          <w:rFonts w:ascii="Consolas" w:hAnsi="Consolas"/>
          <w:sz w:val="24"/>
          <w:szCs w:val="24"/>
        </w:rPr>
      </w:pPr>
      <w:r>
        <w:rPr>
          <w:rFonts w:ascii="Consolas" w:hAnsi="Consolas"/>
          <w:sz w:val="24"/>
          <w:szCs w:val="24"/>
        </w:rPr>
        <w:t>Cames Alan</w:t>
      </w:r>
    </w:p>
    <w:p w:rsidR="00165267" w:rsidRDefault="00165267" w:rsidP="00165267">
      <w:pPr>
        <w:pStyle w:val="Prrafodelista"/>
        <w:numPr>
          <w:ilvl w:val="0"/>
          <w:numId w:val="1"/>
        </w:numPr>
        <w:rPr>
          <w:rFonts w:ascii="Consolas" w:hAnsi="Consolas"/>
          <w:sz w:val="24"/>
          <w:szCs w:val="24"/>
        </w:rPr>
      </w:pPr>
      <w:r>
        <w:rPr>
          <w:rFonts w:ascii="Consolas" w:hAnsi="Consolas"/>
          <w:sz w:val="24"/>
          <w:szCs w:val="24"/>
        </w:rPr>
        <w:t>Haas Gaspar</w:t>
      </w:r>
    </w:p>
    <w:p w:rsidR="00165267" w:rsidRDefault="00165267" w:rsidP="00165267">
      <w:pPr>
        <w:pStyle w:val="Prrafodelista"/>
        <w:numPr>
          <w:ilvl w:val="0"/>
          <w:numId w:val="1"/>
        </w:numPr>
        <w:rPr>
          <w:rFonts w:ascii="Consolas" w:hAnsi="Consolas"/>
          <w:sz w:val="24"/>
          <w:szCs w:val="24"/>
        </w:rPr>
      </w:pPr>
      <w:r>
        <w:rPr>
          <w:rFonts w:ascii="Consolas" w:hAnsi="Consolas"/>
          <w:sz w:val="24"/>
          <w:szCs w:val="24"/>
        </w:rPr>
        <w:t>Leiva Luis</w:t>
      </w:r>
    </w:p>
    <w:p w:rsidR="00165267" w:rsidRPr="00165267" w:rsidRDefault="00165267" w:rsidP="00165267">
      <w:pPr>
        <w:pStyle w:val="Prrafodelista"/>
        <w:numPr>
          <w:ilvl w:val="0"/>
          <w:numId w:val="1"/>
        </w:numPr>
        <w:rPr>
          <w:rFonts w:ascii="Consolas" w:hAnsi="Consolas"/>
          <w:sz w:val="24"/>
          <w:szCs w:val="24"/>
        </w:rPr>
      </w:pPr>
      <w:r>
        <w:rPr>
          <w:rFonts w:ascii="Consolas" w:hAnsi="Consolas"/>
          <w:sz w:val="24"/>
          <w:szCs w:val="24"/>
        </w:rPr>
        <w:t>Zimmer Axel</w:t>
      </w:r>
    </w:p>
    <w:p w:rsidR="00165267" w:rsidRDefault="00165267" w:rsidP="00794353">
      <w:pPr>
        <w:rPr>
          <w:rFonts w:ascii="Consolas" w:hAnsi="Consolas"/>
          <w:sz w:val="24"/>
          <w:szCs w:val="24"/>
        </w:rPr>
      </w:pPr>
    </w:p>
    <w:p w:rsidR="000A5D0F" w:rsidRPr="00BD797B" w:rsidRDefault="000A5D0F" w:rsidP="00794353">
      <w:pPr>
        <w:rPr>
          <w:rFonts w:ascii="Consolas" w:hAnsi="Consolas"/>
          <w:sz w:val="24"/>
          <w:szCs w:val="24"/>
        </w:rPr>
      </w:pPr>
      <w:r w:rsidRPr="00BD797B">
        <w:rPr>
          <w:rFonts w:ascii="Consolas" w:hAnsi="Consolas"/>
          <w:sz w:val="24"/>
          <w:szCs w:val="24"/>
        </w:rPr>
        <w:t>Rol: Guionista.</w:t>
      </w:r>
    </w:p>
    <w:p w:rsidR="00CF1E11" w:rsidRPr="00BD797B" w:rsidRDefault="00CF1E11" w:rsidP="00794353">
      <w:pPr>
        <w:rPr>
          <w:rFonts w:ascii="Consolas" w:hAnsi="Consolas"/>
          <w:sz w:val="24"/>
          <w:szCs w:val="24"/>
        </w:rPr>
      </w:pPr>
      <w:r w:rsidRPr="00BD797B">
        <w:rPr>
          <w:rFonts w:ascii="Consolas" w:hAnsi="Consolas"/>
          <w:sz w:val="24"/>
          <w:szCs w:val="24"/>
        </w:rPr>
        <w:t xml:space="preserve">Hoy se definió el nombre del grupo: “WhiteStorm”. </w:t>
      </w:r>
    </w:p>
    <w:p w:rsidR="000A5D0F" w:rsidRPr="00BD797B" w:rsidRDefault="00CF1E11" w:rsidP="00794353">
      <w:pPr>
        <w:rPr>
          <w:rFonts w:ascii="Consolas" w:hAnsi="Consolas"/>
          <w:sz w:val="24"/>
          <w:szCs w:val="24"/>
        </w:rPr>
      </w:pPr>
      <w:r w:rsidRPr="00BD797B">
        <w:rPr>
          <w:rFonts w:ascii="Consolas" w:hAnsi="Consolas"/>
          <w:sz w:val="24"/>
          <w:szCs w:val="24"/>
        </w:rPr>
        <w:t>Además del nombre del Juego: “Century”</w:t>
      </w:r>
      <w:r w:rsidR="000A5D0F" w:rsidRPr="00BD797B">
        <w:rPr>
          <w:rFonts w:ascii="Consolas" w:hAnsi="Consolas"/>
          <w:sz w:val="24"/>
          <w:szCs w:val="24"/>
        </w:rPr>
        <w:t>.</w:t>
      </w:r>
    </w:p>
    <w:p w:rsidR="000A5D0F" w:rsidRPr="00BD797B" w:rsidRDefault="000A5D0F" w:rsidP="00794353">
      <w:pPr>
        <w:rPr>
          <w:rFonts w:ascii="Consolas" w:hAnsi="Consolas"/>
          <w:sz w:val="24"/>
          <w:szCs w:val="24"/>
        </w:rPr>
      </w:pPr>
    </w:p>
    <w:p w:rsidR="000A5D0F" w:rsidRPr="00BD797B" w:rsidRDefault="000A5D0F" w:rsidP="00794353">
      <w:pPr>
        <w:rPr>
          <w:rFonts w:ascii="Consolas" w:hAnsi="Consolas"/>
          <w:sz w:val="24"/>
          <w:szCs w:val="24"/>
        </w:rPr>
      </w:pPr>
      <w:r w:rsidRPr="00BD797B">
        <w:rPr>
          <w:rFonts w:ascii="Consolas" w:hAnsi="Consolas"/>
          <w:sz w:val="24"/>
          <w:szCs w:val="24"/>
        </w:rPr>
        <w:t>El juego está inspirado en Space Invaders:</w:t>
      </w:r>
    </w:p>
    <w:p w:rsidR="000A5D0F" w:rsidRPr="00BD797B" w:rsidRDefault="000A5D0F" w:rsidP="00794353">
      <w:pPr>
        <w:rPr>
          <w:rFonts w:ascii="Consolas" w:hAnsi="Consolas"/>
          <w:sz w:val="24"/>
          <w:szCs w:val="24"/>
        </w:rPr>
      </w:pPr>
      <w:r w:rsidRPr="00BD797B">
        <w:rPr>
          <w:rFonts w:ascii="Consolas" w:hAnsi="Consolas"/>
          <w:noProof/>
          <w:sz w:val="24"/>
          <w:szCs w:val="24"/>
          <w:lang w:val="es-ES" w:eastAsia="es-ES"/>
        </w:rPr>
        <w:drawing>
          <wp:inline distT="0" distB="0" distL="0" distR="0">
            <wp:extent cx="5400040" cy="3602502"/>
            <wp:effectExtent l="19050" t="0" r="0" b="0"/>
            <wp:docPr id="1" name="Imagen 1" descr="Cómo 'La guerra de los mundos' y 'Star Wars' inspiraron 'Space Inv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La guerra de los mundos' y 'Star Wars' inspiraron 'Space Invaders'"/>
                    <pic:cNvPicPr>
                      <a:picLocks noChangeAspect="1" noChangeArrowheads="1"/>
                    </pic:cNvPicPr>
                  </pic:nvPicPr>
                  <pic:blipFill>
                    <a:blip r:embed="rId10"/>
                    <a:srcRect/>
                    <a:stretch>
                      <a:fillRect/>
                    </a:stretch>
                  </pic:blipFill>
                  <pic:spPr bwMode="auto">
                    <a:xfrm>
                      <a:off x="0" y="0"/>
                      <a:ext cx="5400040" cy="3602502"/>
                    </a:xfrm>
                    <a:prstGeom prst="rect">
                      <a:avLst/>
                    </a:prstGeom>
                    <a:noFill/>
                    <a:ln w="9525">
                      <a:noFill/>
                      <a:miter lim="800000"/>
                      <a:headEnd/>
                      <a:tailEnd/>
                    </a:ln>
                  </pic:spPr>
                </pic:pic>
              </a:graphicData>
            </a:graphic>
          </wp:inline>
        </w:drawing>
      </w:r>
    </w:p>
    <w:p w:rsidR="000A5D0F" w:rsidRPr="00BD797B" w:rsidRDefault="000A5D0F" w:rsidP="00794353">
      <w:pPr>
        <w:rPr>
          <w:rFonts w:ascii="Consolas" w:hAnsi="Consolas"/>
          <w:sz w:val="24"/>
          <w:szCs w:val="24"/>
        </w:rPr>
      </w:pPr>
    </w:p>
    <w:p w:rsidR="008F7048" w:rsidRPr="00BD797B" w:rsidRDefault="008F7048" w:rsidP="00794353">
      <w:pPr>
        <w:rPr>
          <w:rFonts w:ascii="Consolas" w:hAnsi="Consolas"/>
          <w:sz w:val="24"/>
          <w:szCs w:val="24"/>
        </w:rPr>
      </w:pPr>
    </w:p>
    <w:p w:rsidR="008F7048" w:rsidRPr="00BD797B" w:rsidRDefault="008F7048" w:rsidP="00794353">
      <w:pPr>
        <w:rPr>
          <w:rFonts w:ascii="Consolas" w:hAnsi="Consolas"/>
          <w:sz w:val="24"/>
          <w:szCs w:val="24"/>
        </w:rPr>
      </w:pPr>
    </w:p>
    <w:p w:rsidR="008F7048" w:rsidRPr="00BD797B" w:rsidRDefault="008F7048">
      <w:pPr>
        <w:rPr>
          <w:rFonts w:ascii="Consolas" w:hAnsi="Consolas"/>
          <w:sz w:val="24"/>
          <w:szCs w:val="24"/>
        </w:rPr>
      </w:pPr>
      <w:r w:rsidRPr="00BD797B">
        <w:rPr>
          <w:rFonts w:ascii="Consolas" w:hAnsi="Consolas"/>
          <w:sz w:val="24"/>
          <w:szCs w:val="24"/>
        </w:rPr>
        <w:br w:type="page"/>
      </w:r>
    </w:p>
    <w:p w:rsidR="000A5D0F" w:rsidRPr="00BD797B" w:rsidRDefault="008F7048" w:rsidP="00794353">
      <w:pPr>
        <w:rPr>
          <w:rFonts w:ascii="Consolas" w:hAnsi="Consolas"/>
          <w:sz w:val="24"/>
          <w:szCs w:val="24"/>
        </w:rPr>
      </w:pPr>
      <w:r w:rsidRPr="00BD797B">
        <w:rPr>
          <w:rFonts w:ascii="Consolas" w:hAnsi="Consolas"/>
          <w:sz w:val="24"/>
          <w:szCs w:val="24"/>
        </w:rPr>
        <w:lastRenderedPageBreak/>
        <w:t>Por lo que busque G</w:t>
      </w:r>
      <w:r w:rsidR="000A5D0F" w:rsidRPr="00BD797B">
        <w:rPr>
          <w:rFonts w:ascii="Consolas" w:hAnsi="Consolas"/>
          <w:sz w:val="24"/>
          <w:szCs w:val="24"/>
        </w:rPr>
        <w:t xml:space="preserve">ameplays sobre </w:t>
      </w:r>
      <w:r w:rsidRPr="00BD797B">
        <w:rPr>
          <w:rFonts w:ascii="Consolas" w:hAnsi="Consolas"/>
          <w:sz w:val="24"/>
          <w:szCs w:val="24"/>
        </w:rPr>
        <w:t>él</w:t>
      </w:r>
      <w:r w:rsidR="000A5D0F" w:rsidRPr="00BD797B">
        <w:rPr>
          <w:rFonts w:ascii="Consolas" w:hAnsi="Consolas"/>
          <w:sz w:val="24"/>
          <w:szCs w:val="24"/>
        </w:rPr>
        <w:t xml:space="preserve"> para entender de </w:t>
      </w:r>
      <w:r w:rsidRPr="00BD797B">
        <w:rPr>
          <w:rFonts w:ascii="Consolas" w:hAnsi="Consolas"/>
          <w:sz w:val="24"/>
          <w:szCs w:val="24"/>
        </w:rPr>
        <w:t>qué</w:t>
      </w:r>
      <w:r w:rsidR="000A5D0F" w:rsidRPr="00BD797B">
        <w:rPr>
          <w:rFonts w:ascii="Consolas" w:hAnsi="Consolas"/>
          <w:sz w:val="24"/>
          <w:szCs w:val="24"/>
        </w:rPr>
        <w:t xml:space="preserve"> trata:</w:t>
      </w:r>
    </w:p>
    <w:p w:rsidR="000A5D0F" w:rsidRPr="00BD797B" w:rsidRDefault="00D74D4C" w:rsidP="00794353">
      <w:pPr>
        <w:rPr>
          <w:rFonts w:ascii="Consolas" w:hAnsi="Consolas"/>
          <w:sz w:val="24"/>
          <w:szCs w:val="24"/>
        </w:rPr>
      </w:pPr>
      <w:hyperlink r:id="rId11" w:history="1">
        <w:r w:rsidR="008F7048" w:rsidRPr="00BD797B">
          <w:rPr>
            <w:rStyle w:val="Hipervnculo"/>
            <w:rFonts w:ascii="Consolas" w:hAnsi="Consolas"/>
            <w:sz w:val="24"/>
            <w:szCs w:val="24"/>
          </w:rPr>
          <w:t>https://youtu.be/MU4psw3ccUI</w:t>
        </w:r>
      </w:hyperlink>
      <w:r w:rsidR="008F7048" w:rsidRPr="00BD797B">
        <w:rPr>
          <w:rFonts w:ascii="Consolas" w:hAnsi="Consolas"/>
          <w:sz w:val="24"/>
          <w:szCs w:val="24"/>
        </w:rPr>
        <w:t xml:space="preserve"> :</w:t>
      </w:r>
    </w:p>
    <w:p w:rsidR="008F7048" w:rsidRPr="00BD797B" w:rsidRDefault="00D74D4C" w:rsidP="00794353">
      <w:pPr>
        <w:rPr>
          <w:rFonts w:ascii="Consolas" w:hAnsi="Consolas"/>
          <w:sz w:val="24"/>
          <w:szCs w:val="24"/>
        </w:rPr>
      </w:pPr>
      <w:hyperlink r:id="rId12" w:history="1">
        <w:r w:rsidR="008F7048" w:rsidRPr="00BD797B">
          <w:rPr>
            <w:rStyle w:val="Hipervnculo"/>
            <w:rFonts w:ascii="Consolas" w:hAnsi="Consolas"/>
            <w:sz w:val="24"/>
            <w:szCs w:val="24"/>
          </w:rPr>
          <w:t>https://youtu.be/-MQm8_VWpcw</w:t>
        </w:r>
      </w:hyperlink>
      <w:r w:rsidR="008F7048" w:rsidRPr="00BD797B">
        <w:rPr>
          <w:rFonts w:ascii="Consolas" w:hAnsi="Consolas"/>
          <w:sz w:val="24"/>
          <w:szCs w:val="24"/>
        </w:rPr>
        <w:t xml:space="preserve"> :</w:t>
      </w:r>
    </w:p>
    <w:p w:rsidR="008F7048" w:rsidRPr="00BD797B" w:rsidRDefault="008F7048" w:rsidP="00794353">
      <w:pPr>
        <w:rPr>
          <w:rFonts w:ascii="Consolas" w:hAnsi="Consolas"/>
          <w:sz w:val="24"/>
          <w:szCs w:val="24"/>
        </w:rPr>
      </w:pPr>
      <w:r w:rsidRPr="00BD797B">
        <w:rPr>
          <w:rFonts w:ascii="Consolas" w:hAnsi="Consolas"/>
          <w:noProof/>
          <w:sz w:val="24"/>
          <w:szCs w:val="24"/>
          <w:lang w:val="es-ES" w:eastAsia="es-ES"/>
        </w:rPr>
        <w:drawing>
          <wp:inline distT="0" distB="0" distL="0" distR="0">
            <wp:extent cx="5400040" cy="303529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3035299"/>
                    </a:xfrm>
                    <a:prstGeom prst="rect">
                      <a:avLst/>
                    </a:prstGeom>
                    <a:noFill/>
                    <a:ln w="9525">
                      <a:noFill/>
                      <a:miter lim="800000"/>
                      <a:headEnd/>
                      <a:tailEnd/>
                    </a:ln>
                  </pic:spPr>
                </pic:pic>
              </a:graphicData>
            </a:graphic>
          </wp:inline>
        </w:drawing>
      </w:r>
    </w:p>
    <w:p w:rsidR="008F7048" w:rsidRPr="00BD797B" w:rsidRDefault="008F7048" w:rsidP="00794353">
      <w:pPr>
        <w:rPr>
          <w:rFonts w:ascii="Consolas" w:hAnsi="Consolas"/>
          <w:sz w:val="24"/>
          <w:szCs w:val="24"/>
        </w:rPr>
      </w:pPr>
    </w:p>
    <w:p w:rsidR="008F7048" w:rsidRPr="00BD797B" w:rsidRDefault="008F7048" w:rsidP="00794353">
      <w:pPr>
        <w:rPr>
          <w:rFonts w:ascii="Consolas" w:hAnsi="Consolas"/>
          <w:sz w:val="24"/>
          <w:szCs w:val="24"/>
        </w:rPr>
      </w:pPr>
      <w:r w:rsidRPr="00BD797B">
        <w:rPr>
          <w:rFonts w:ascii="Consolas" w:hAnsi="Consolas"/>
          <w:sz w:val="24"/>
          <w:szCs w:val="24"/>
        </w:rPr>
        <w:t>Lectura de foros:</w:t>
      </w:r>
    </w:p>
    <w:p w:rsidR="008F7048" w:rsidRPr="00BD797B" w:rsidRDefault="00D74D4C" w:rsidP="00794353">
      <w:pPr>
        <w:rPr>
          <w:rFonts w:ascii="Consolas" w:hAnsi="Consolas"/>
          <w:sz w:val="24"/>
          <w:szCs w:val="24"/>
        </w:rPr>
      </w:pPr>
      <w:hyperlink r:id="rId14" w:history="1">
        <w:r w:rsidR="008F7048" w:rsidRPr="00BD797B">
          <w:rPr>
            <w:rStyle w:val="Hipervnculo"/>
            <w:rFonts w:ascii="Consolas" w:hAnsi="Consolas"/>
            <w:sz w:val="24"/>
            <w:szCs w:val="24"/>
          </w:rPr>
          <w:t>https://www.britannica.com/topic/Space-Invaders</w:t>
        </w:r>
      </w:hyperlink>
      <w:r w:rsidR="008F7048" w:rsidRPr="00BD797B">
        <w:rPr>
          <w:rFonts w:ascii="Consolas" w:hAnsi="Consolas"/>
          <w:sz w:val="24"/>
          <w:szCs w:val="24"/>
        </w:rPr>
        <w:t xml:space="preserve"> </w:t>
      </w:r>
    </w:p>
    <w:p w:rsidR="008F7048" w:rsidRPr="00BD797B" w:rsidRDefault="008F7048" w:rsidP="00794353">
      <w:pPr>
        <w:rPr>
          <w:rFonts w:ascii="Consolas" w:hAnsi="Consolas"/>
          <w:sz w:val="24"/>
          <w:szCs w:val="24"/>
        </w:rPr>
      </w:pPr>
    </w:p>
    <w:p w:rsidR="00BD797B" w:rsidRPr="00BD797B" w:rsidRDefault="008F7048" w:rsidP="00BD797B">
      <w:pPr>
        <w:rPr>
          <w:rFonts w:ascii="Consolas" w:hAnsi="Consolas"/>
          <w:sz w:val="24"/>
          <w:szCs w:val="24"/>
        </w:rPr>
      </w:pPr>
      <w:r w:rsidRPr="00BD797B">
        <w:rPr>
          <w:rFonts w:ascii="Consolas" w:hAnsi="Consolas"/>
          <w:sz w:val="24"/>
          <w:szCs w:val="24"/>
        </w:rPr>
        <w:t xml:space="preserve">Una vez terminado de buscar información sobre la idea principal, pase a hacer una lluvia de idas con el equipo. Para determinar la historia del juego. Aparte de charlar sobre sprites a utilizar con </w:t>
      </w:r>
      <w:r w:rsidR="00BD797B" w:rsidRPr="00BD797B">
        <w:rPr>
          <w:rFonts w:ascii="Consolas" w:hAnsi="Consolas"/>
          <w:sz w:val="24"/>
          <w:szCs w:val="24"/>
        </w:rPr>
        <w:t xml:space="preserve">el Diseñador. </w:t>
      </w:r>
    </w:p>
    <w:p w:rsidR="00BD797B" w:rsidRPr="00BD797B" w:rsidRDefault="00BD797B" w:rsidP="00BD797B">
      <w:pPr>
        <w:rPr>
          <w:rFonts w:ascii="Consolas" w:hAnsi="Consolas"/>
          <w:sz w:val="24"/>
          <w:szCs w:val="24"/>
        </w:rPr>
      </w:pPr>
    </w:p>
    <w:p w:rsidR="008F7048" w:rsidRPr="00BD797B" w:rsidRDefault="00BD797B" w:rsidP="00BD797B">
      <w:pPr>
        <w:jc w:val="center"/>
        <w:rPr>
          <w:rFonts w:ascii="Consolas" w:hAnsi="Consolas"/>
          <w:sz w:val="24"/>
          <w:szCs w:val="24"/>
        </w:rPr>
      </w:pPr>
      <w:r w:rsidRPr="00BD797B">
        <w:rPr>
          <w:rFonts w:ascii="Consolas" w:hAnsi="Consolas"/>
          <w:noProof/>
          <w:sz w:val="24"/>
          <w:szCs w:val="24"/>
          <w:lang w:val="es-ES" w:eastAsia="es-ES"/>
        </w:rPr>
        <w:lastRenderedPageBreak/>
        <w:drawing>
          <wp:inline distT="0" distB="0" distL="0" distR="0">
            <wp:extent cx="3766141" cy="2826309"/>
            <wp:effectExtent l="19050" t="0" r="5759" b="0"/>
            <wp:docPr id="3" name="Imagen 7" descr="Imágenes de Space Invaders - Descarga gratuita e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ágenes de Space Invaders - Descarga gratuita en Freepik"/>
                    <pic:cNvPicPr>
                      <a:picLocks noChangeAspect="1" noChangeArrowheads="1"/>
                    </pic:cNvPicPr>
                  </pic:nvPicPr>
                  <pic:blipFill>
                    <a:blip r:embed="rId15"/>
                    <a:srcRect/>
                    <a:stretch>
                      <a:fillRect/>
                    </a:stretch>
                  </pic:blipFill>
                  <pic:spPr bwMode="auto">
                    <a:xfrm>
                      <a:off x="0" y="0"/>
                      <a:ext cx="3767506" cy="2827333"/>
                    </a:xfrm>
                    <a:prstGeom prst="rect">
                      <a:avLst/>
                    </a:prstGeom>
                    <a:noFill/>
                    <a:ln w="9525">
                      <a:noFill/>
                      <a:miter lim="800000"/>
                      <a:headEnd/>
                      <a:tailEnd/>
                    </a:ln>
                  </pic:spPr>
                </pic:pic>
              </a:graphicData>
            </a:graphic>
          </wp:inline>
        </w:drawing>
      </w:r>
    </w:p>
    <w:p w:rsidR="00BD797B" w:rsidRPr="00BD797B" w:rsidRDefault="00BD797B" w:rsidP="00BD797B">
      <w:pPr>
        <w:jc w:val="center"/>
        <w:rPr>
          <w:rFonts w:ascii="Consolas" w:hAnsi="Consolas"/>
          <w:sz w:val="24"/>
          <w:szCs w:val="24"/>
        </w:rPr>
      </w:pPr>
    </w:p>
    <w:p w:rsidR="00BD797B" w:rsidRPr="00BD797B" w:rsidRDefault="00BD797B" w:rsidP="00BD797B">
      <w:pPr>
        <w:jc w:val="center"/>
        <w:rPr>
          <w:rFonts w:ascii="Consolas" w:hAnsi="Consolas"/>
          <w:sz w:val="24"/>
          <w:szCs w:val="24"/>
        </w:rPr>
      </w:pPr>
      <w:r w:rsidRPr="00BD797B">
        <w:rPr>
          <w:rFonts w:ascii="Consolas" w:hAnsi="Consolas"/>
          <w:noProof/>
          <w:sz w:val="24"/>
          <w:szCs w:val="24"/>
          <w:lang w:val="es-ES" w:eastAsia="es-ES"/>
        </w:rPr>
        <w:drawing>
          <wp:inline distT="0" distB="0" distL="0" distR="0">
            <wp:extent cx="5400040" cy="3035299"/>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400040" cy="3035299"/>
                    </a:xfrm>
                    <a:prstGeom prst="rect">
                      <a:avLst/>
                    </a:prstGeom>
                    <a:noFill/>
                    <a:ln w="9525">
                      <a:noFill/>
                      <a:miter lim="800000"/>
                      <a:headEnd/>
                      <a:tailEnd/>
                    </a:ln>
                  </pic:spPr>
                </pic:pic>
              </a:graphicData>
            </a:graphic>
          </wp:inline>
        </w:drawing>
      </w:r>
    </w:p>
    <w:p w:rsidR="00BD797B" w:rsidRPr="00BD797B" w:rsidRDefault="00BD797B" w:rsidP="00794353">
      <w:pPr>
        <w:rPr>
          <w:rFonts w:ascii="Consolas" w:hAnsi="Consolas"/>
          <w:sz w:val="24"/>
          <w:szCs w:val="24"/>
        </w:rPr>
      </w:pPr>
    </w:p>
    <w:p w:rsidR="00BD797B" w:rsidRPr="00BD797B" w:rsidRDefault="00BD797B">
      <w:pPr>
        <w:rPr>
          <w:rFonts w:ascii="Consolas" w:hAnsi="Consolas"/>
          <w:sz w:val="24"/>
          <w:szCs w:val="24"/>
        </w:rPr>
      </w:pPr>
      <w:r w:rsidRPr="00BD797B">
        <w:rPr>
          <w:rFonts w:ascii="Consolas" w:hAnsi="Consolas"/>
          <w:sz w:val="24"/>
          <w:szCs w:val="24"/>
        </w:rPr>
        <w:br w:type="page"/>
      </w:r>
    </w:p>
    <w:p w:rsidR="00BD797B" w:rsidRPr="00BD797B" w:rsidRDefault="00BD797B" w:rsidP="00BD797B">
      <w:pPr>
        <w:tabs>
          <w:tab w:val="center" w:pos="4252"/>
          <w:tab w:val="left" w:pos="5676"/>
        </w:tabs>
        <w:spacing w:after="0" w:line="240" w:lineRule="auto"/>
        <w:rPr>
          <w:rFonts w:ascii="Consolas" w:eastAsia="Times New Roman" w:hAnsi="Consolas" w:cs="Arial"/>
          <w:color w:val="000000"/>
          <w:kern w:val="0"/>
          <w:sz w:val="24"/>
          <w:szCs w:val="24"/>
          <w:lang w:val="es-ES" w:eastAsia="es-ES"/>
        </w:rPr>
      </w:pPr>
      <w:r w:rsidRPr="00BD797B">
        <w:rPr>
          <w:rFonts w:ascii="Consolas" w:eastAsia="Times New Roman" w:hAnsi="Consolas" w:cs="Arial"/>
          <w:color w:val="000000"/>
          <w:kern w:val="0"/>
          <w:sz w:val="24"/>
          <w:szCs w:val="24"/>
          <w:lang w:val="es-ES" w:eastAsia="es-ES"/>
        </w:rPr>
        <w:lastRenderedPageBreak/>
        <w:tab/>
        <w:t>Primer borrador</w:t>
      </w:r>
      <w:r w:rsidRPr="00BD797B">
        <w:rPr>
          <w:rFonts w:ascii="Consolas" w:eastAsia="Times New Roman" w:hAnsi="Consolas" w:cs="Arial"/>
          <w:color w:val="000000"/>
          <w:kern w:val="0"/>
          <w:sz w:val="24"/>
          <w:szCs w:val="24"/>
          <w:lang w:val="es-ES" w:eastAsia="es-ES"/>
        </w:rPr>
        <w:tab/>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Título: Century</w:t>
      </w:r>
    </w:p>
    <w:p w:rsidR="00BD797B" w:rsidRPr="00BD797B" w:rsidRDefault="00BD797B" w:rsidP="00BD797B">
      <w:pPr>
        <w:spacing w:after="0" w:line="240" w:lineRule="auto"/>
        <w:rPr>
          <w:rFonts w:ascii="Consolas" w:eastAsia="Times New Roman" w:hAnsi="Consolas" w:cs="Arial"/>
          <w:color w:val="000000"/>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Género: Juego de disparos / Acción</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Plataforma: Videojuego</w:t>
      </w:r>
    </w:p>
    <w:p w:rsidR="00BD797B" w:rsidRPr="00BD797B" w:rsidRDefault="00BD797B" w:rsidP="00BD797B">
      <w:pPr>
        <w:tabs>
          <w:tab w:val="center" w:pos="4252"/>
          <w:tab w:val="left" w:pos="5676"/>
        </w:tabs>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jc w:val="center"/>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Historia:</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Nivel 1: Planeta Alienígena Zerix</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En un lejano planeta alienígena llamado Zerix, la pacífica raza de los Xerianos vive en armonía. Pero un día, una flota de naves invasoras extraterrestres conocidas como los Voridios amenaza la paz de su mundo. Eres el valiente piloto espacial encargado de defender Zerix. Montas en tu nave espacial y te enfrentas a las hordas de naves Voridias que descienden desde el cielo. Disparas rayos láser con precisión, derribando una nave enemiga tras otra. Tu misión es proteger a tu planeta natal, los Xerianos confían en ti.</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Nivel 2: Sector Espacial</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Después de repeler la invasión en Zerix, te das cuenta de que las naves alienígenas Voridias están dirigiéndose hacia la Tierra. No puedes permitir que eso suceda. Te embarcas en una peligrosa travesía a través del espacio para alcanzar y detener a los Voridios antes de que lleguen a nuestro planeta. En este nivel, te enfrentas a enemigos más poderosos y astutos. Mejoras tu nave espacial con armas más avanzadas y escudos más fuertes para enfrentarte a la creciente amenaza Voridia.</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Nivel 3: Batalla Final en la Tierra</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Llegas a la Tierra justo a tiempo para enfrentarte a la flota invasora Voridia en su intento final de conquistar nuestro planeta. La batalla se desarrolla en los cielos de las principales ciudades del mundo. Rascacielos se derrumban mientras tú y tus aliados luchan valientemente contra las naves Voridias. El destino de la humanidad está en tus manos. Utilizas todas tus habilidades y armamento para enfrentarte al líder Voridio en una batalla épica. El líder Voridio, conocido como Zerak, es un adversario formidable. </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Créditos: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La victoria no fue fácil, pero gracias a tu valentía y destreza, derrotaste a Zerak y salvaste al planeta Tierra de la destrucción.</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lastRenderedPageBreak/>
        <w:t>¡Felicidades, has completado la misión y te conviertes en un héroe celebrado en todo el mundo! Tu valentía y determinación salvaron a la humanidad de la invasión Voridia. La Tierra está a salvo una vez más, y tu nombre quedará grabado en la historia.</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¡Disfruta de tu merecido reconocimiento como el héroe que defendió a Zerix y a la Tierra de los Voridios! Los Xerianos y la humanidad están en deuda contigo.</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pPr>
        <w:rPr>
          <w:rFonts w:ascii="Consolas" w:eastAsia="Times New Roman" w:hAnsi="Consolas" w:cs="Arial"/>
          <w:color w:val="000000"/>
          <w:kern w:val="0"/>
          <w:sz w:val="24"/>
          <w:szCs w:val="24"/>
          <w:lang w:val="es-ES" w:eastAsia="es-ES"/>
        </w:rPr>
      </w:pPr>
      <w:r w:rsidRPr="00BD797B">
        <w:rPr>
          <w:rFonts w:ascii="Consolas" w:eastAsia="Times New Roman" w:hAnsi="Consolas" w:cs="Arial"/>
          <w:color w:val="000000"/>
          <w:kern w:val="0"/>
          <w:sz w:val="24"/>
          <w:szCs w:val="24"/>
          <w:lang w:val="es-ES" w:eastAsia="es-ES"/>
        </w:rPr>
        <w:br w:type="page"/>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lastRenderedPageBreak/>
        <w:t>Guion Técnico:</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Nivel 1: Planeta Alienígena Zerix</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Escenario: Planeta Zerix, paisaje alienígena con cielos estrellados y estructuras futuristas.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Objetivo: Defender el planeta Zerix de la invasión Voridia.</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Acciones: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El protagonista pilotea una nave espacial.</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Hordas de naves Voridias descienden desde el cielo.</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El protagonista dispara rayos láser para destruir las naves enemigas.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Se incrementa la dificultad y velocidad de los enemigos a medida que avanza el nivel.</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Finalización del nivel:</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Se muestra un mensaje de victoria al derrotar a todas las naves enemigas.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Transición al siguiente nivel.</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Nivel 2: Sector Espacial</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Escenario: Espacio sideral, con asteroides y nebulosas de fondo.</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Objetivo: Intercepta y detén la flota Voridia antes de que lleguen a la Tierra.</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Acciones: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El protagonista mejora su nave espacial con armas y escudos más potentes.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Enemigos Voridios más poderosos y tácticas de ataque más astutas.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El protagonista utiliza armas especiales y habilidades para enfrentar la creciente   amenaza.</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Posibilidad de recoger power-ups que otorgan ventajas temporales.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Finalización del nivel:</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Batalla final contra un jefe de nivel Voridio.</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Derrota del jefe Voridio al utilizar estrategias y habilidades adecuadas.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Transición al siguiente nivel.</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Nivel 3: Batalla Final en la Tierra</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Escenario: Las principales ciudades de la Tierra, con rascacielos y luces de neón.</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Objetivo: Derrota al líder alienígena Voridio y salva a la humanidad.</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Acciones: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Enemigos Voridios atacan en oleadas desde diferentes direcciones.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lastRenderedPageBreak/>
        <w:t>  - El protagonista utiliza todas las habilidades y armamento disponible para defenderse.</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Batalla épica contra el líder Voridio, llamado Zerak.</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El líder Voridio tiene movimientos y ataques únicos, representando un desafío significativo.</w:t>
      </w:r>
    </w:p>
    <w:p w:rsidR="00BD797B" w:rsidRPr="00BD797B" w:rsidRDefault="00BD797B" w:rsidP="00BD797B">
      <w:pPr>
        <w:spacing w:after="0" w:line="240" w:lineRule="auto"/>
        <w:rPr>
          <w:rFonts w:ascii="Consolas" w:eastAsia="Times New Roman" w:hAnsi="Consolas" w:cs="Arial"/>
          <w:color w:val="000000"/>
          <w:kern w:val="0"/>
          <w:sz w:val="24"/>
          <w:szCs w:val="24"/>
          <w:lang w:val="es-ES" w:eastAsia="es-ES"/>
        </w:rPr>
      </w:pP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Finalización del juego:</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Derrota final de Zerak y victoria sobre los Voridios.</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Celebración y reconocimiento del protagonista como héroe en todo el mundo.</w:t>
      </w:r>
    </w:p>
    <w:p w:rsidR="00BD797B" w:rsidRPr="00BD797B" w:rsidRDefault="00BD797B" w:rsidP="00BD797B">
      <w:pPr>
        <w:spacing w:after="0" w:line="240" w:lineRule="auto"/>
        <w:rPr>
          <w:rFonts w:ascii="Consolas" w:eastAsia="Times New Roman" w:hAnsi="Consolas" w:cs="Times New Roman"/>
          <w:kern w:val="0"/>
          <w:sz w:val="24"/>
          <w:szCs w:val="24"/>
          <w:lang w:val="es-ES" w:eastAsia="es-ES"/>
        </w:rPr>
      </w:pPr>
      <w:r w:rsidRPr="00BD797B">
        <w:rPr>
          <w:rFonts w:ascii="Consolas" w:eastAsia="Times New Roman" w:hAnsi="Consolas" w:cs="Arial"/>
          <w:color w:val="000000"/>
          <w:kern w:val="0"/>
          <w:sz w:val="24"/>
          <w:szCs w:val="24"/>
          <w:lang w:val="es-ES" w:eastAsia="es-ES"/>
        </w:rPr>
        <w:t>  - Cierre del juego con un mensaje de gratitud por salvar a Zerix y a la Tierra.</w:t>
      </w:r>
    </w:p>
    <w:p w:rsidR="008F7048" w:rsidRPr="00BD797B" w:rsidRDefault="008F7048" w:rsidP="00794353">
      <w:pPr>
        <w:rPr>
          <w:rFonts w:ascii="Consolas" w:hAnsi="Consolas"/>
          <w:sz w:val="24"/>
          <w:szCs w:val="24"/>
        </w:rPr>
      </w:pPr>
    </w:p>
    <w:p w:rsidR="008F7048" w:rsidRPr="00BD797B" w:rsidRDefault="008F7048" w:rsidP="00794353">
      <w:pPr>
        <w:rPr>
          <w:rFonts w:ascii="Consolas" w:hAnsi="Consolas"/>
          <w:sz w:val="24"/>
          <w:szCs w:val="24"/>
        </w:rPr>
      </w:pPr>
      <w:r w:rsidRPr="00BD797B">
        <w:rPr>
          <w:rFonts w:ascii="Consolas" w:hAnsi="Consolas"/>
          <w:sz w:val="24"/>
          <w:szCs w:val="24"/>
        </w:rPr>
        <w:t xml:space="preserve"> </w:t>
      </w:r>
    </w:p>
    <w:sectPr w:rsidR="008F7048" w:rsidRPr="00BD797B" w:rsidSect="006D4176">
      <w:headerReference w:type="default" r:id="rId17"/>
      <w:footerReference w:type="default" r:id="rId18"/>
      <w:pgSz w:w="11906" w:h="16838"/>
      <w:pgMar w:top="1417" w:right="1701" w:bottom="1417" w:left="1701" w:header="708" w:footer="708" w:gutter="0"/>
      <w:pgBorders w:display="notFirstPage" w:offsetFrom="page">
        <w:top w:val="single" w:sz="36" w:space="24" w:color="2E74B5" w:themeColor="accent5" w:themeShade="BF"/>
        <w:left w:val="single" w:sz="36" w:space="24" w:color="2E74B5" w:themeColor="accent5" w:themeShade="BF"/>
        <w:bottom w:val="single" w:sz="36" w:space="24" w:color="2E74B5" w:themeColor="accent5" w:themeShade="BF"/>
        <w:right w:val="single" w:sz="36" w:space="24" w:color="2E74B5" w:themeColor="accent5" w:themeShade="BF"/>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00BB" w:rsidRDefault="00CE00BB" w:rsidP="006D4176">
      <w:pPr>
        <w:spacing w:after="0" w:line="240" w:lineRule="auto"/>
      </w:pPr>
      <w:r>
        <w:separator/>
      </w:r>
    </w:p>
  </w:endnote>
  <w:endnote w:type="continuationSeparator" w:id="1">
    <w:p w:rsidR="00CE00BB" w:rsidRDefault="00CE00BB" w:rsidP="006D41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307132"/>
      <w:docPartObj>
        <w:docPartGallery w:val="Page Numbers (Bottom of Page)"/>
        <w:docPartUnique/>
      </w:docPartObj>
    </w:sdtPr>
    <w:sdtContent>
      <w:p w:rsidR="006D4176" w:rsidRDefault="00D74D4C">
        <w:pPr>
          <w:pStyle w:val="Piedepgina"/>
        </w:pPr>
        <w:r w:rsidRPr="00D74D4C">
          <w:rPr>
            <w:rFonts w:asciiTheme="majorHAnsi" w:eastAsiaTheme="majorEastAsia" w:hAnsiTheme="majorHAnsi" w:cstheme="majorBid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9" type="#_x0000_t107" style="position:absolute;margin-left:162.35pt;margin-top:4.3pt;width:101pt;height:27.05pt;z-index:251661312;visibility:visible;mso-position-horizontal-relative:margin;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rROQ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" filled="f" fillcolor="#17365d" strokecolor="#71a0dc">
              <v:textbox>
                <w:txbxContent>
                  <w:p w:rsidR="006D4176" w:rsidRDefault="00D74D4C">
                    <w:pPr>
                      <w:jc w:val="center"/>
                      <w:rPr>
                        <w:color w:val="4472C4" w:themeColor="accent1"/>
                      </w:rPr>
                    </w:pPr>
                    <w:r w:rsidRPr="00D74D4C">
                      <w:fldChar w:fldCharType="begin"/>
                    </w:r>
                    <w:r w:rsidR="006D4176">
                      <w:instrText>PAGE    \* MERGEFORMAT</w:instrText>
                    </w:r>
                    <w:r w:rsidRPr="00D74D4C">
                      <w:fldChar w:fldCharType="separate"/>
                    </w:r>
                    <w:r w:rsidR="00165267" w:rsidRPr="00165267">
                      <w:rPr>
                        <w:noProof/>
                        <w:color w:val="4472C4" w:themeColor="accent1"/>
                        <w:lang w:val="es-ES"/>
                      </w:rPr>
                      <w:t>1</w:t>
                    </w:r>
                    <w:r>
                      <w:rPr>
                        <w:color w:val="4472C4" w:themeColor="accent1"/>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00BB" w:rsidRDefault="00CE00BB" w:rsidP="006D4176">
      <w:pPr>
        <w:spacing w:after="0" w:line="240" w:lineRule="auto"/>
      </w:pPr>
      <w:r>
        <w:separator/>
      </w:r>
    </w:p>
  </w:footnote>
  <w:footnote w:type="continuationSeparator" w:id="1">
    <w:p w:rsidR="00CE00BB" w:rsidRDefault="00CE00BB" w:rsidP="006D41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4176" w:rsidRDefault="00D74D4C">
    <w:pPr>
      <w:pStyle w:val="Encabezado"/>
    </w:pPr>
    <w:r w:rsidRPr="00D74D4C">
      <w:rPr>
        <w:noProof/>
      </w:rPr>
      <w:pict>
        <v:rect id="Rectángulo 63" o:spid="_x0000_s1028" style="position:absolute;margin-left:0;margin-top:0;width:468.5pt;height:21.3pt;z-index:-251657216;visibility:visible;mso-width-percent:1000;mso-height-percent:27;mso-top-percent:45;mso-wrap-distance-left:9.35pt;mso-wrap-distance-right:9.35pt;mso-position-horizontal:center;mso-position-horizontal-relative:margin;mso-position-vertical-relative:page;mso-width-percent:1000;mso-height-percent:27;mso-top-percent:45;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6D4176" w:rsidRDefault="006D4176">
                    <w:pPr>
                      <w:pStyle w:val="Encabezado"/>
                      <w:jc w:val="center"/>
                      <w:rPr>
                        <w:caps/>
                        <w:color w:val="FFFFFF" w:themeColor="background1"/>
                      </w:rPr>
                    </w:pPr>
                    <w:r>
                      <w:rPr>
                        <w:caps/>
                        <w:color w:val="FFFFFF" w:themeColor="background1"/>
                      </w:rPr>
                      <w:t>informe videojuego</w:t>
                    </w:r>
                  </w:p>
                </w:sdtContent>
              </w:sdt>
            </w:txbxContent>
          </v:textbox>
          <w10:wrap type="square"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971141"/>
    <w:multiLevelType w:val="hybridMultilevel"/>
    <w:tmpl w:val="9A8A403E"/>
    <w:lvl w:ilvl="0" w:tplc="A6FEF974">
      <w:numFmt w:val="bullet"/>
      <w:lvlText w:val="-"/>
      <w:lvlJc w:val="left"/>
      <w:pPr>
        <w:ind w:left="720" w:hanging="360"/>
      </w:pPr>
      <w:rPr>
        <w:rFonts w:ascii="Consolas" w:eastAsiaTheme="minorHAnsi"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rsids>
    <w:rsidRoot w:val="00EE1696"/>
    <w:rsid w:val="000A5D0F"/>
    <w:rsid w:val="00165267"/>
    <w:rsid w:val="0033287D"/>
    <w:rsid w:val="00457F6C"/>
    <w:rsid w:val="006D4176"/>
    <w:rsid w:val="00722241"/>
    <w:rsid w:val="00760291"/>
    <w:rsid w:val="00794353"/>
    <w:rsid w:val="008F7048"/>
    <w:rsid w:val="00A83D84"/>
    <w:rsid w:val="00B04474"/>
    <w:rsid w:val="00BD797B"/>
    <w:rsid w:val="00CE00BB"/>
    <w:rsid w:val="00CF1E11"/>
    <w:rsid w:val="00D74D4C"/>
    <w:rsid w:val="00DC2385"/>
    <w:rsid w:val="00EE169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029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4176"/>
    <w:pPr>
      <w:spacing w:after="0" w:line="240" w:lineRule="auto"/>
    </w:pPr>
    <w:rPr>
      <w:rFonts w:eastAsiaTheme="minorEastAsia"/>
      <w:kern w:val="0"/>
      <w:lang w:eastAsia="es-AR"/>
    </w:rPr>
  </w:style>
  <w:style w:type="character" w:customStyle="1" w:styleId="SinespaciadoCar">
    <w:name w:val="Sin espaciado Car"/>
    <w:basedOn w:val="Fuentedeprrafopredeter"/>
    <w:link w:val="Sinespaciado"/>
    <w:uiPriority w:val="1"/>
    <w:rsid w:val="006D4176"/>
    <w:rPr>
      <w:rFonts w:eastAsiaTheme="minorEastAsia"/>
      <w:kern w:val="0"/>
      <w:lang w:eastAsia="es-AR"/>
    </w:rPr>
  </w:style>
  <w:style w:type="paragraph" w:styleId="Encabezado">
    <w:name w:val="header"/>
    <w:basedOn w:val="Normal"/>
    <w:link w:val="EncabezadoCar"/>
    <w:uiPriority w:val="99"/>
    <w:unhideWhenUsed/>
    <w:rsid w:val="006D41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4176"/>
  </w:style>
  <w:style w:type="paragraph" w:styleId="Piedepgina">
    <w:name w:val="footer"/>
    <w:basedOn w:val="Normal"/>
    <w:link w:val="PiedepginaCar"/>
    <w:uiPriority w:val="99"/>
    <w:unhideWhenUsed/>
    <w:rsid w:val="006D41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4176"/>
  </w:style>
  <w:style w:type="paragraph" w:styleId="Textodeglobo">
    <w:name w:val="Balloon Text"/>
    <w:basedOn w:val="Normal"/>
    <w:link w:val="TextodegloboCar"/>
    <w:uiPriority w:val="99"/>
    <w:semiHidden/>
    <w:unhideWhenUsed/>
    <w:rsid w:val="00A83D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3D84"/>
    <w:rPr>
      <w:rFonts w:ascii="Tahoma" w:hAnsi="Tahoma" w:cs="Tahoma"/>
      <w:sz w:val="16"/>
      <w:szCs w:val="16"/>
    </w:rPr>
  </w:style>
  <w:style w:type="character" w:styleId="Hipervnculo">
    <w:name w:val="Hyperlink"/>
    <w:basedOn w:val="Fuentedeprrafopredeter"/>
    <w:uiPriority w:val="99"/>
    <w:unhideWhenUsed/>
    <w:rsid w:val="008F7048"/>
    <w:rPr>
      <w:color w:val="0563C1" w:themeColor="hyperlink"/>
      <w:u w:val="single"/>
    </w:rPr>
  </w:style>
  <w:style w:type="character" w:styleId="Hipervnculovisitado">
    <w:name w:val="FollowedHyperlink"/>
    <w:basedOn w:val="Fuentedeprrafopredeter"/>
    <w:uiPriority w:val="99"/>
    <w:semiHidden/>
    <w:unhideWhenUsed/>
    <w:rsid w:val="008F7048"/>
    <w:rPr>
      <w:color w:val="954F72" w:themeColor="followedHyperlink"/>
      <w:u w:val="single"/>
    </w:rPr>
  </w:style>
  <w:style w:type="paragraph" w:styleId="NormalWeb">
    <w:name w:val="Normal (Web)"/>
    <w:basedOn w:val="Normal"/>
    <w:uiPriority w:val="99"/>
    <w:semiHidden/>
    <w:unhideWhenUsed/>
    <w:rsid w:val="00BD797B"/>
    <w:pPr>
      <w:spacing w:before="100" w:beforeAutospacing="1" w:after="100" w:afterAutospacing="1" w:line="240" w:lineRule="auto"/>
    </w:pPr>
    <w:rPr>
      <w:rFonts w:ascii="Times New Roman" w:eastAsia="Times New Roman" w:hAnsi="Times New Roman" w:cs="Times New Roman"/>
      <w:kern w:val="0"/>
      <w:sz w:val="24"/>
      <w:szCs w:val="24"/>
      <w:lang w:val="es-ES" w:eastAsia="es-ES"/>
    </w:rPr>
  </w:style>
  <w:style w:type="paragraph" w:styleId="Prrafodelista">
    <w:name w:val="List Paragraph"/>
    <w:basedOn w:val="Normal"/>
    <w:uiPriority w:val="34"/>
    <w:qFormat/>
    <w:rsid w:val="00165267"/>
    <w:pPr>
      <w:ind w:left="720"/>
      <w:contextualSpacing/>
    </w:pPr>
  </w:style>
</w:styles>
</file>

<file path=word/webSettings.xml><?xml version="1.0" encoding="utf-8"?>
<w:webSettings xmlns:r="http://schemas.openxmlformats.org/officeDocument/2006/relationships" xmlns:w="http://schemas.openxmlformats.org/wordprocessingml/2006/main">
  <w:divs>
    <w:div w:id="162211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youtu.be/-MQm8_VWpcw"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U4psw3ccUI"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ritannica.com/topic/Space-Invade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2023-07-11T00:00:00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Pages>
  <Words>808</Words>
  <Characters>4447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informe videojuego</vt:lpstr>
    </vt:vector>
  </TitlesOfParts>
  <Company/>
  <LinksUpToDate>false</LinksUpToDate>
  <CharactersWithSpaces>5245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videojuego</dc:title>
  <dc:subject/>
  <dc:creator>julian roman ortiz</dc:creator>
  <cp:keywords/>
  <dc:description/>
  <cp:lastModifiedBy>EEST N°1 (Net N°14)</cp:lastModifiedBy>
  <cp:revision>4</cp:revision>
  <dcterms:created xsi:type="dcterms:W3CDTF">2023-07-11T19:51:00Z</dcterms:created>
  <dcterms:modified xsi:type="dcterms:W3CDTF">2023-07-11T21:13:00Z</dcterms:modified>
</cp:coreProperties>
</file>