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11DA" w14:textId="17261550" w:rsidR="004464E7" w:rsidRDefault="003804E7">
      <w:pPr>
        <w:rPr>
          <w:lang w:val="es-ES"/>
        </w:rPr>
      </w:pPr>
      <w:r>
        <w:rPr>
          <w:lang w:val="es-ES"/>
        </w:rPr>
        <w:t>Patrón de creación -&gt; Prototype</w:t>
      </w:r>
    </w:p>
    <w:p w14:paraId="14F6D1E8" w14:textId="12589312" w:rsidR="003804E7" w:rsidRDefault="003804E7">
      <w:pPr>
        <w:rPr>
          <w:lang w:val="es-ES"/>
        </w:rPr>
      </w:pPr>
      <w:r>
        <w:rPr>
          <w:lang w:val="es-ES"/>
        </w:rPr>
        <w:t>Este patrón sirve para crear copias de un objeto base sin necesidad de instanciarlo cada vez, lo que puede generar un alto gasto de recursos en objetos con muchos atributos, entonces se genera un objeto original como “plantilla” y el resto son duplicados de dicha plantilla</w:t>
      </w:r>
    </w:p>
    <w:p w14:paraId="32F87753" w14:textId="2FB8180C" w:rsidR="003804E7" w:rsidRDefault="003804E7">
      <w:pPr>
        <w:rPr>
          <w:lang w:val="es-ES"/>
        </w:rPr>
      </w:pPr>
      <w:r>
        <w:rPr>
          <w:lang w:val="es-ES"/>
        </w:rPr>
        <w:t>Puede ser muy útil cuando se deben crear muchas unidades del mismo objeto, como por ejemplo en el caso de tener que generar muchos personajes idénticos en un juego, en vez de crear 50 personajes se crea 1(Original) y se hacen 49 copias del dicho</w:t>
      </w:r>
    </w:p>
    <w:p w14:paraId="5FCBD2FC" w14:textId="5F273904" w:rsidR="00797AFF" w:rsidRDefault="00797AFF">
      <w:pPr>
        <w:rPr>
          <w:lang w:val="es-ES"/>
        </w:rPr>
      </w:pPr>
      <w:r w:rsidRPr="00797AFF">
        <w:rPr>
          <w:noProof/>
          <w:lang w:val="es-ES"/>
        </w:rPr>
        <w:drawing>
          <wp:inline distT="0" distB="0" distL="0" distR="0" wp14:anchorId="7EC32FA2" wp14:editId="21074A3F">
            <wp:extent cx="4134427" cy="866896"/>
            <wp:effectExtent l="0" t="0" r="0" b="9525"/>
            <wp:docPr id="987616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16404" name=""/>
                    <pic:cNvPicPr/>
                  </pic:nvPicPr>
                  <pic:blipFill>
                    <a:blip r:embed="rId4"/>
                    <a:stretch>
                      <a:fillRect/>
                    </a:stretch>
                  </pic:blipFill>
                  <pic:spPr>
                    <a:xfrm>
                      <a:off x="0" y="0"/>
                      <a:ext cx="4134427" cy="866896"/>
                    </a:xfrm>
                    <a:prstGeom prst="rect">
                      <a:avLst/>
                    </a:prstGeom>
                  </pic:spPr>
                </pic:pic>
              </a:graphicData>
            </a:graphic>
          </wp:inline>
        </w:drawing>
      </w:r>
    </w:p>
    <w:p w14:paraId="62738961" w14:textId="14B8C8B1" w:rsidR="00797AFF" w:rsidRDefault="00797AFF">
      <w:pPr>
        <w:rPr>
          <w:lang w:val="es-ES"/>
        </w:rPr>
      </w:pPr>
      <w:r w:rsidRPr="00797AFF">
        <w:rPr>
          <w:noProof/>
          <w:lang w:val="es-ES"/>
        </w:rPr>
        <w:drawing>
          <wp:inline distT="0" distB="0" distL="0" distR="0" wp14:anchorId="0FF7EA2D" wp14:editId="6883C978">
            <wp:extent cx="4002656" cy="5629795"/>
            <wp:effectExtent l="0" t="0" r="0" b="9525"/>
            <wp:docPr id="1252394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94913" name=""/>
                    <pic:cNvPicPr/>
                  </pic:nvPicPr>
                  <pic:blipFill>
                    <a:blip r:embed="rId5"/>
                    <a:stretch>
                      <a:fillRect/>
                    </a:stretch>
                  </pic:blipFill>
                  <pic:spPr>
                    <a:xfrm>
                      <a:off x="0" y="0"/>
                      <a:ext cx="4002656" cy="5629795"/>
                    </a:xfrm>
                    <a:prstGeom prst="rect">
                      <a:avLst/>
                    </a:prstGeom>
                  </pic:spPr>
                </pic:pic>
              </a:graphicData>
            </a:graphic>
          </wp:inline>
        </w:drawing>
      </w:r>
    </w:p>
    <w:p w14:paraId="1A0B3ED0" w14:textId="6F601797" w:rsidR="00797AFF" w:rsidRDefault="00797AFF">
      <w:pPr>
        <w:rPr>
          <w:lang w:val="es-ES"/>
        </w:rPr>
      </w:pPr>
      <w:r w:rsidRPr="00797AFF">
        <w:rPr>
          <w:noProof/>
          <w:lang w:val="es-ES"/>
        </w:rPr>
        <w:lastRenderedPageBreak/>
        <w:drawing>
          <wp:inline distT="0" distB="0" distL="0" distR="0" wp14:anchorId="5CE223E6" wp14:editId="0EDFD0BE">
            <wp:extent cx="5379720" cy="4314404"/>
            <wp:effectExtent l="0" t="0" r="0" b="0"/>
            <wp:docPr id="26395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54097" name=""/>
                    <pic:cNvPicPr/>
                  </pic:nvPicPr>
                  <pic:blipFill>
                    <a:blip r:embed="rId6"/>
                    <a:stretch>
                      <a:fillRect/>
                    </a:stretch>
                  </pic:blipFill>
                  <pic:spPr>
                    <a:xfrm>
                      <a:off x="0" y="0"/>
                      <a:ext cx="5390750" cy="4323249"/>
                    </a:xfrm>
                    <a:prstGeom prst="rect">
                      <a:avLst/>
                    </a:prstGeom>
                  </pic:spPr>
                </pic:pic>
              </a:graphicData>
            </a:graphic>
          </wp:inline>
        </w:drawing>
      </w:r>
    </w:p>
    <w:p w14:paraId="7D9BE3AC" w14:textId="0764A946" w:rsidR="00797AFF" w:rsidRDefault="00797AFF">
      <w:pPr>
        <w:rPr>
          <w:lang w:val="es-ES"/>
        </w:rPr>
      </w:pPr>
      <w:r w:rsidRPr="00797AFF">
        <w:rPr>
          <w:noProof/>
          <w:lang w:val="es-ES"/>
        </w:rPr>
        <w:drawing>
          <wp:inline distT="0" distB="0" distL="0" distR="0" wp14:anchorId="1B966B36" wp14:editId="3664ABA6">
            <wp:extent cx="5379948" cy="4356340"/>
            <wp:effectExtent l="0" t="0" r="0" b="6350"/>
            <wp:docPr id="905745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45560" name=""/>
                    <pic:cNvPicPr/>
                  </pic:nvPicPr>
                  <pic:blipFill>
                    <a:blip r:embed="rId7"/>
                    <a:stretch>
                      <a:fillRect/>
                    </a:stretch>
                  </pic:blipFill>
                  <pic:spPr>
                    <a:xfrm>
                      <a:off x="0" y="0"/>
                      <a:ext cx="5390326" cy="4364743"/>
                    </a:xfrm>
                    <a:prstGeom prst="rect">
                      <a:avLst/>
                    </a:prstGeom>
                  </pic:spPr>
                </pic:pic>
              </a:graphicData>
            </a:graphic>
          </wp:inline>
        </w:drawing>
      </w:r>
    </w:p>
    <w:p w14:paraId="169D6324" w14:textId="6F03EDFD" w:rsidR="00797AFF" w:rsidRDefault="00797AFF">
      <w:pPr>
        <w:rPr>
          <w:lang w:val="es-ES"/>
        </w:rPr>
      </w:pPr>
      <w:r w:rsidRPr="00797AFF">
        <w:rPr>
          <w:noProof/>
          <w:lang w:val="es-ES"/>
        </w:rPr>
        <w:lastRenderedPageBreak/>
        <w:drawing>
          <wp:inline distT="0" distB="0" distL="0" distR="0" wp14:anchorId="50AB0C4D" wp14:editId="4D03C368">
            <wp:extent cx="3486637" cy="1314633"/>
            <wp:effectExtent l="0" t="0" r="0" b="0"/>
            <wp:docPr id="2064465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65173" name=""/>
                    <pic:cNvPicPr/>
                  </pic:nvPicPr>
                  <pic:blipFill>
                    <a:blip r:embed="rId8"/>
                    <a:stretch>
                      <a:fillRect/>
                    </a:stretch>
                  </pic:blipFill>
                  <pic:spPr>
                    <a:xfrm>
                      <a:off x="0" y="0"/>
                      <a:ext cx="3486637" cy="1314633"/>
                    </a:xfrm>
                    <a:prstGeom prst="rect">
                      <a:avLst/>
                    </a:prstGeom>
                  </pic:spPr>
                </pic:pic>
              </a:graphicData>
            </a:graphic>
          </wp:inline>
        </w:drawing>
      </w:r>
      <w:r w:rsidRPr="00797AFF">
        <w:rPr>
          <w:noProof/>
          <w:lang w:val="es-ES"/>
        </w:rPr>
        <w:drawing>
          <wp:inline distT="0" distB="0" distL="0" distR="0" wp14:anchorId="77F8FC88" wp14:editId="25FCD40F">
            <wp:extent cx="3591426" cy="1467055"/>
            <wp:effectExtent l="0" t="0" r="0" b="0"/>
            <wp:docPr id="733900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0829" name=""/>
                    <pic:cNvPicPr/>
                  </pic:nvPicPr>
                  <pic:blipFill>
                    <a:blip r:embed="rId9"/>
                    <a:stretch>
                      <a:fillRect/>
                    </a:stretch>
                  </pic:blipFill>
                  <pic:spPr>
                    <a:xfrm>
                      <a:off x="0" y="0"/>
                      <a:ext cx="3591426" cy="1467055"/>
                    </a:xfrm>
                    <a:prstGeom prst="rect">
                      <a:avLst/>
                    </a:prstGeom>
                  </pic:spPr>
                </pic:pic>
              </a:graphicData>
            </a:graphic>
          </wp:inline>
        </w:drawing>
      </w:r>
    </w:p>
    <w:p w14:paraId="78494D1A" w14:textId="4A8179F2" w:rsidR="00797AFF" w:rsidRDefault="00797AFF">
      <w:pPr>
        <w:rPr>
          <w:lang w:val="es-ES"/>
        </w:rPr>
      </w:pPr>
      <w:r w:rsidRPr="00797AFF">
        <w:rPr>
          <w:noProof/>
          <w:lang w:val="es-ES"/>
        </w:rPr>
        <w:drawing>
          <wp:inline distT="0" distB="0" distL="0" distR="0" wp14:anchorId="64E4A6AF" wp14:editId="45723C56">
            <wp:extent cx="5609186" cy="5943600"/>
            <wp:effectExtent l="0" t="0" r="0" b="0"/>
            <wp:docPr id="101549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0840" name=""/>
                    <pic:cNvPicPr/>
                  </pic:nvPicPr>
                  <pic:blipFill>
                    <a:blip r:embed="rId10"/>
                    <a:stretch>
                      <a:fillRect/>
                    </a:stretch>
                  </pic:blipFill>
                  <pic:spPr>
                    <a:xfrm>
                      <a:off x="0" y="0"/>
                      <a:ext cx="5640891" cy="5977196"/>
                    </a:xfrm>
                    <a:prstGeom prst="rect">
                      <a:avLst/>
                    </a:prstGeom>
                  </pic:spPr>
                </pic:pic>
              </a:graphicData>
            </a:graphic>
          </wp:inline>
        </w:drawing>
      </w:r>
    </w:p>
    <w:p w14:paraId="382EED43" w14:textId="2A9C60A0" w:rsidR="003804E7" w:rsidRDefault="003804E7">
      <w:pPr>
        <w:rPr>
          <w:lang w:val="es-ES"/>
        </w:rPr>
      </w:pPr>
      <w:r>
        <w:rPr>
          <w:lang w:val="es-ES"/>
        </w:rPr>
        <w:lastRenderedPageBreak/>
        <w:t>Patrón de estructura -&gt; Facade</w:t>
      </w:r>
    </w:p>
    <w:p w14:paraId="73EE1A88" w14:textId="52E63484" w:rsidR="003804E7" w:rsidRDefault="003804E7">
      <w:pPr>
        <w:rPr>
          <w:lang w:val="es-ES"/>
        </w:rPr>
      </w:pPr>
      <w:r>
        <w:rPr>
          <w:lang w:val="es-ES"/>
        </w:rPr>
        <w:t>En este patrón se simplifican los llamados a procedimientos y funciones por medio de una clase Facade, que sirve como intermediador, por ejemplo, si yo tengo 5 procedimientos relacionados en una clase, en vez de llamar uno por uno, en la clase Facade se crea un procedimiento auxiliar que es quien llama a los procedimientos mencionados anteriormente, entonces desde el archivo raíz del proyecto directamente llamamos al método definido en Facade, el cual contiene al conjunto de métodos con lógica</w:t>
      </w:r>
    </w:p>
    <w:p w14:paraId="10B4DF66" w14:textId="2A02E0E0" w:rsidR="003804E7" w:rsidRDefault="003804E7">
      <w:pPr>
        <w:rPr>
          <w:lang w:val="es-ES"/>
        </w:rPr>
      </w:pPr>
      <w:r>
        <w:rPr>
          <w:lang w:val="es-ES"/>
        </w:rPr>
        <w:t>Sus ventajas son mejor legibilidad, capacidad de mantenimiento y escalabilidad</w:t>
      </w:r>
    </w:p>
    <w:p w14:paraId="21A10D37" w14:textId="261BA8C3" w:rsidR="00797AFF" w:rsidRPr="00797AFF" w:rsidRDefault="00797AFF">
      <w:pPr>
        <w:rPr>
          <w:rFonts w:ascii="Aptos Black" w:hAnsi="Aptos Black"/>
          <w:u w:val="single"/>
          <w:lang w:val="es-ES"/>
        </w:rPr>
      </w:pPr>
      <w:r w:rsidRPr="00797AFF">
        <w:rPr>
          <w:rFonts w:ascii="Aptos Black" w:hAnsi="Aptos Black"/>
          <w:u w:val="single"/>
          <w:lang w:val="es-ES"/>
        </w:rPr>
        <w:t xml:space="preserve">Nota: Acá empecé a implementar el inglés, no fue hecho por ia :) </w:t>
      </w:r>
    </w:p>
    <w:p w14:paraId="23D92173" w14:textId="1B2EACE1" w:rsidR="00797AFF" w:rsidRDefault="00797AFF">
      <w:pPr>
        <w:rPr>
          <w:lang w:val="es-ES"/>
        </w:rPr>
      </w:pPr>
      <w:r w:rsidRPr="00797AFF">
        <w:rPr>
          <w:noProof/>
          <w:lang w:val="es-ES"/>
        </w:rPr>
        <w:drawing>
          <wp:inline distT="0" distB="0" distL="0" distR="0" wp14:anchorId="0B06317E" wp14:editId="07A563FA">
            <wp:extent cx="5048955" cy="3962953"/>
            <wp:effectExtent l="0" t="0" r="0" b="0"/>
            <wp:docPr id="135221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014" name=""/>
                    <pic:cNvPicPr/>
                  </pic:nvPicPr>
                  <pic:blipFill>
                    <a:blip r:embed="rId11"/>
                    <a:stretch>
                      <a:fillRect/>
                    </a:stretch>
                  </pic:blipFill>
                  <pic:spPr>
                    <a:xfrm>
                      <a:off x="0" y="0"/>
                      <a:ext cx="5048955" cy="3962953"/>
                    </a:xfrm>
                    <a:prstGeom prst="rect">
                      <a:avLst/>
                    </a:prstGeom>
                  </pic:spPr>
                </pic:pic>
              </a:graphicData>
            </a:graphic>
          </wp:inline>
        </w:drawing>
      </w:r>
    </w:p>
    <w:p w14:paraId="7C72BB4D" w14:textId="672A942B" w:rsidR="00797AFF" w:rsidRDefault="00797AFF">
      <w:pPr>
        <w:rPr>
          <w:lang w:val="es-ES"/>
        </w:rPr>
      </w:pPr>
      <w:r w:rsidRPr="00797AFF">
        <w:rPr>
          <w:noProof/>
          <w:lang w:val="es-ES"/>
        </w:rPr>
        <w:drawing>
          <wp:inline distT="0" distB="0" distL="0" distR="0" wp14:anchorId="67832F87" wp14:editId="0320457D">
            <wp:extent cx="4554747" cy="2233990"/>
            <wp:effectExtent l="0" t="0" r="0" b="0"/>
            <wp:docPr id="141465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5664" name=""/>
                    <pic:cNvPicPr/>
                  </pic:nvPicPr>
                  <pic:blipFill>
                    <a:blip r:embed="rId12"/>
                    <a:stretch>
                      <a:fillRect/>
                    </a:stretch>
                  </pic:blipFill>
                  <pic:spPr>
                    <a:xfrm>
                      <a:off x="0" y="0"/>
                      <a:ext cx="4599321" cy="2255853"/>
                    </a:xfrm>
                    <a:prstGeom prst="rect">
                      <a:avLst/>
                    </a:prstGeom>
                  </pic:spPr>
                </pic:pic>
              </a:graphicData>
            </a:graphic>
          </wp:inline>
        </w:drawing>
      </w:r>
    </w:p>
    <w:p w14:paraId="0763DC1A" w14:textId="1CE55ACB" w:rsidR="00797AFF" w:rsidRDefault="00797AFF">
      <w:pPr>
        <w:rPr>
          <w:lang w:val="es-ES"/>
        </w:rPr>
      </w:pPr>
      <w:r w:rsidRPr="00797AFF">
        <w:rPr>
          <w:noProof/>
          <w:lang w:val="es-ES"/>
        </w:rPr>
        <w:lastRenderedPageBreak/>
        <w:drawing>
          <wp:inline distT="0" distB="0" distL="0" distR="0" wp14:anchorId="25D8E7A1" wp14:editId="0D3AC2B7">
            <wp:extent cx="4925112" cy="2619741"/>
            <wp:effectExtent l="0" t="0" r="0" b="9525"/>
            <wp:docPr id="203265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4137" name=""/>
                    <pic:cNvPicPr/>
                  </pic:nvPicPr>
                  <pic:blipFill>
                    <a:blip r:embed="rId13"/>
                    <a:stretch>
                      <a:fillRect/>
                    </a:stretch>
                  </pic:blipFill>
                  <pic:spPr>
                    <a:xfrm>
                      <a:off x="0" y="0"/>
                      <a:ext cx="4925112" cy="2619741"/>
                    </a:xfrm>
                    <a:prstGeom prst="rect">
                      <a:avLst/>
                    </a:prstGeom>
                  </pic:spPr>
                </pic:pic>
              </a:graphicData>
            </a:graphic>
          </wp:inline>
        </w:drawing>
      </w:r>
    </w:p>
    <w:p w14:paraId="0F2B5F79" w14:textId="77777777" w:rsidR="00797AFF" w:rsidRDefault="00797AFF">
      <w:pPr>
        <w:rPr>
          <w:lang w:val="es-ES"/>
        </w:rPr>
      </w:pPr>
    </w:p>
    <w:p w14:paraId="59D73835" w14:textId="77777777" w:rsidR="00797AFF" w:rsidRDefault="00797AFF">
      <w:pPr>
        <w:rPr>
          <w:lang w:val="es-ES"/>
        </w:rPr>
      </w:pPr>
    </w:p>
    <w:p w14:paraId="41409CCB" w14:textId="77777777" w:rsidR="00797AFF" w:rsidRDefault="00797AFF">
      <w:pPr>
        <w:rPr>
          <w:lang w:val="es-ES"/>
        </w:rPr>
      </w:pPr>
    </w:p>
    <w:p w14:paraId="36A15474" w14:textId="77777777" w:rsidR="00797AFF" w:rsidRDefault="00797AFF">
      <w:pPr>
        <w:rPr>
          <w:lang w:val="es-ES"/>
        </w:rPr>
      </w:pPr>
    </w:p>
    <w:p w14:paraId="1BA208C0" w14:textId="77777777" w:rsidR="00797AFF" w:rsidRDefault="00797AFF">
      <w:pPr>
        <w:rPr>
          <w:lang w:val="es-ES"/>
        </w:rPr>
      </w:pPr>
    </w:p>
    <w:p w14:paraId="6B3F9F9C" w14:textId="77777777" w:rsidR="00797AFF" w:rsidRDefault="00797AFF">
      <w:pPr>
        <w:rPr>
          <w:lang w:val="es-ES"/>
        </w:rPr>
      </w:pPr>
    </w:p>
    <w:p w14:paraId="2B4CC216" w14:textId="77777777" w:rsidR="00797AFF" w:rsidRDefault="00797AFF">
      <w:pPr>
        <w:rPr>
          <w:lang w:val="es-ES"/>
        </w:rPr>
      </w:pPr>
    </w:p>
    <w:p w14:paraId="3D79BD64" w14:textId="77777777" w:rsidR="00797AFF" w:rsidRDefault="00797AFF">
      <w:pPr>
        <w:rPr>
          <w:lang w:val="es-ES"/>
        </w:rPr>
      </w:pPr>
    </w:p>
    <w:p w14:paraId="3E296542" w14:textId="77777777" w:rsidR="00797AFF" w:rsidRDefault="00797AFF">
      <w:pPr>
        <w:rPr>
          <w:lang w:val="es-ES"/>
        </w:rPr>
      </w:pPr>
    </w:p>
    <w:p w14:paraId="0C4BE812" w14:textId="77777777" w:rsidR="00797AFF" w:rsidRDefault="00797AFF">
      <w:pPr>
        <w:rPr>
          <w:lang w:val="es-ES"/>
        </w:rPr>
      </w:pPr>
    </w:p>
    <w:p w14:paraId="00B95781" w14:textId="77777777" w:rsidR="00797AFF" w:rsidRDefault="00797AFF">
      <w:pPr>
        <w:rPr>
          <w:lang w:val="es-ES"/>
        </w:rPr>
      </w:pPr>
    </w:p>
    <w:p w14:paraId="04378E9B" w14:textId="77777777" w:rsidR="00797AFF" w:rsidRDefault="00797AFF">
      <w:pPr>
        <w:rPr>
          <w:lang w:val="es-ES"/>
        </w:rPr>
      </w:pPr>
    </w:p>
    <w:p w14:paraId="6EFA8657" w14:textId="77777777" w:rsidR="00797AFF" w:rsidRDefault="00797AFF">
      <w:pPr>
        <w:rPr>
          <w:lang w:val="es-ES"/>
        </w:rPr>
      </w:pPr>
    </w:p>
    <w:p w14:paraId="5DE9A7F3" w14:textId="77777777" w:rsidR="00797AFF" w:rsidRDefault="00797AFF">
      <w:pPr>
        <w:rPr>
          <w:lang w:val="es-ES"/>
        </w:rPr>
      </w:pPr>
    </w:p>
    <w:p w14:paraId="22A5B9DF" w14:textId="77777777" w:rsidR="00797AFF" w:rsidRDefault="00797AFF">
      <w:pPr>
        <w:rPr>
          <w:lang w:val="es-ES"/>
        </w:rPr>
      </w:pPr>
    </w:p>
    <w:p w14:paraId="10C6941C" w14:textId="77777777" w:rsidR="00797AFF" w:rsidRDefault="00797AFF">
      <w:pPr>
        <w:rPr>
          <w:lang w:val="es-ES"/>
        </w:rPr>
      </w:pPr>
    </w:p>
    <w:p w14:paraId="272FC310" w14:textId="77777777" w:rsidR="00797AFF" w:rsidRDefault="00797AFF">
      <w:pPr>
        <w:rPr>
          <w:lang w:val="es-ES"/>
        </w:rPr>
      </w:pPr>
    </w:p>
    <w:p w14:paraId="34507B12" w14:textId="77777777" w:rsidR="00797AFF" w:rsidRDefault="00797AFF">
      <w:pPr>
        <w:rPr>
          <w:lang w:val="es-ES"/>
        </w:rPr>
      </w:pPr>
    </w:p>
    <w:p w14:paraId="7EA8EB04" w14:textId="77777777" w:rsidR="00797AFF" w:rsidRDefault="00797AFF">
      <w:pPr>
        <w:rPr>
          <w:lang w:val="es-ES"/>
        </w:rPr>
      </w:pPr>
    </w:p>
    <w:p w14:paraId="518B10D3" w14:textId="42F0C134" w:rsidR="00AD1585" w:rsidRDefault="00AD1585">
      <w:pPr>
        <w:rPr>
          <w:lang w:val="es-ES"/>
        </w:rPr>
      </w:pPr>
      <w:r>
        <w:rPr>
          <w:lang w:val="es-ES"/>
        </w:rPr>
        <w:lastRenderedPageBreak/>
        <w:br/>
        <w:t>Patrón de comportamiento -&gt; Template Method</w:t>
      </w:r>
    </w:p>
    <w:p w14:paraId="4E039A6D" w14:textId="192457AE" w:rsidR="00AD1585" w:rsidRDefault="00797AFF">
      <w:pPr>
        <w:rPr>
          <w:lang w:val="es-ES"/>
        </w:rPr>
      </w:pPr>
      <w:r>
        <w:rPr>
          <w:lang w:val="es-ES"/>
        </w:rPr>
        <w:t>Este patrón se comporta de manera similar a una interfaz, pero más local, aquí tenemos una clase Padre que tiene un procedimiento del tipo Final para que su estructura no pueda ser modificada, donde tiene funciones ya definidas y otras funciones Abstractas que tienen en común que su funcionamiento difiere en base a la clase hija que la aplique</w:t>
      </w:r>
    </w:p>
    <w:p w14:paraId="4F7173B5" w14:textId="39C5EF80" w:rsidR="00797AFF" w:rsidRDefault="00797AFF">
      <w:pPr>
        <w:rPr>
          <w:lang w:val="es-ES"/>
        </w:rPr>
      </w:pPr>
      <w:r>
        <w:rPr>
          <w:lang w:val="es-ES"/>
        </w:rPr>
        <w:t>Se suele aplicar en programas donde se sigue una linea fija de pasos, pero con un conjunto de pasos que varían en base a las decisiones que se tomen</w:t>
      </w:r>
      <w:r w:rsidR="004260E1" w:rsidRPr="004260E1">
        <w:rPr>
          <w:noProof/>
          <w:lang w:val="es-ES"/>
        </w:rPr>
        <w:drawing>
          <wp:inline distT="0" distB="0" distL="0" distR="0" wp14:anchorId="7981DC3C" wp14:editId="05EAE8BB">
            <wp:extent cx="4130435" cy="2432649"/>
            <wp:effectExtent l="0" t="0" r="3810" b="6350"/>
            <wp:docPr id="20376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91444" name=""/>
                    <pic:cNvPicPr/>
                  </pic:nvPicPr>
                  <pic:blipFill>
                    <a:blip r:embed="rId14"/>
                    <a:stretch>
                      <a:fillRect/>
                    </a:stretch>
                  </pic:blipFill>
                  <pic:spPr>
                    <a:xfrm>
                      <a:off x="0" y="0"/>
                      <a:ext cx="4140042" cy="2438307"/>
                    </a:xfrm>
                    <a:prstGeom prst="rect">
                      <a:avLst/>
                    </a:prstGeom>
                  </pic:spPr>
                </pic:pic>
              </a:graphicData>
            </a:graphic>
          </wp:inline>
        </w:drawing>
      </w:r>
    </w:p>
    <w:p w14:paraId="2E2C05B5" w14:textId="0C895882" w:rsidR="004260E1" w:rsidRDefault="004260E1">
      <w:pPr>
        <w:rPr>
          <w:lang w:val="es-ES"/>
        </w:rPr>
      </w:pPr>
      <w:r w:rsidRPr="004260E1">
        <w:rPr>
          <w:noProof/>
          <w:lang w:val="es-ES"/>
        </w:rPr>
        <w:drawing>
          <wp:inline distT="0" distB="0" distL="0" distR="0" wp14:anchorId="0C152030" wp14:editId="0A4A2204">
            <wp:extent cx="5400040" cy="2412365"/>
            <wp:effectExtent l="0" t="0" r="0" b="6985"/>
            <wp:docPr id="77599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91468" name=""/>
                    <pic:cNvPicPr/>
                  </pic:nvPicPr>
                  <pic:blipFill>
                    <a:blip r:embed="rId15"/>
                    <a:stretch>
                      <a:fillRect/>
                    </a:stretch>
                  </pic:blipFill>
                  <pic:spPr>
                    <a:xfrm>
                      <a:off x="0" y="0"/>
                      <a:ext cx="5400040" cy="2412365"/>
                    </a:xfrm>
                    <a:prstGeom prst="rect">
                      <a:avLst/>
                    </a:prstGeom>
                  </pic:spPr>
                </pic:pic>
              </a:graphicData>
            </a:graphic>
          </wp:inline>
        </w:drawing>
      </w:r>
    </w:p>
    <w:p w14:paraId="248A7A5C" w14:textId="2625D456" w:rsidR="00797AFF" w:rsidRDefault="004260E1">
      <w:pPr>
        <w:rPr>
          <w:lang w:val="es-ES"/>
        </w:rPr>
      </w:pPr>
      <w:r w:rsidRPr="004260E1">
        <w:rPr>
          <w:noProof/>
          <w:lang w:val="es-ES"/>
        </w:rPr>
        <w:lastRenderedPageBreak/>
        <w:drawing>
          <wp:inline distT="0" distB="0" distL="0" distR="0" wp14:anchorId="4FC773F5" wp14:editId="144FA570">
            <wp:extent cx="4639322" cy="2762636"/>
            <wp:effectExtent l="0" t="0" r="0" b="0"/>
            <wp:docPr id="44262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6532" name=""/>
                    <pic:cNvPicPr/>
                  </pic:nvPicPr>
                  <pic:blipFill>
                    <a:blip r:embed="rId16"/>
                    <a:stretch>
                      <a:fillRect/>
                    </a:stretch>
                  </pic:blipFill>
                  <pic:spPr>
                    <a:xfrm>
                      <a:off x="0" y="0"/>
                      <a:ext cx="4639322" cy="2762636"/>
                    </a:xfrm>
                    <a:prstGeom prst="rect">
                      <a:avLst/>
                    </a:prstGeom>
                  </pic:spPr>
                </pic:pic>
              </a:graphicData>
            </a:graphic>
          </wp:inline>
        </w:drawing>
      </w:r>
    </w:p>
    <w:p w14:paraId="40126789" w14:textId="2233B190" w:rsidR="004260E1" w:rsidRDefault="004260E1">
      <w:pPr>
        <w:rPr>
          <w:lang w:val="es-ES"/>
        </w:rPr>
      </w:pPr>
      <w:r w:rsidRPr="004260E1">
        <w:rPr>
          <w:noProof/>
          <w:lang w:val="es-ES"/>
        </w:rPr>
        <w:drawing>
          <wp:inline distT="0" distB="0" distL="0" distR="0" wp14:anchorId="342FA905" wp14:editId="65D39CC0">
            <wp:extent cx="5400040" cy="3152140"/>
            <wp:effectExtent l="0" t="0" r="0" b="0"/>
            <wp:docPr id="1158961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1080" name=""/>
                    <pic:cNvPicPr/>
                  </pic:nvPicPr>
                  <pic:blipFill>
                    <a:blip r:embed="rId17"/>
                    <a:stretch>
                      <a:fillRect/>
                    </a:stretch>
                  </pic:blipFill>
                  <pic:spPr>
                    <a:xfrm>
                      <a:off x="0" y="0"/>
                      <a:ext cx="5400040" cy="3152140"/>
                    </a:xfrm>
                    <a:prstGeom prst="rect">
                      <a:avLst/>
                    </a:prstGeom>
                  </pic:spPr>
                </pic:pic>
              </a:graphicData>
            </a:graphic>
          </wp:inline>
        </w:drawing>
      </w:r>
    </w:p>
    <w:p w14:paraId="3A4A1937" w14:textId="77777777" w:rsidR="004260E1" w:rsidRDefault="004260E1">
      <w:pPr>
        <w:rPr>
          <w:lang w:val="es-ES"/>
        </w:rPr>
      </w:pPr>
    </w:p>
    <w:p w14:paraId="31B1AAAC" w14:textId="17656255" w:rsidR="004260E1" w:rsidRDefault="004E2172">
      <w:pPr>
        <w:rPr>
          <w:lang w:val="es-ES"/>
        </w:rPr>
      </w:pPr>
      <w:hyperlink r:id="rId18" w:history="1">
        <w:r w:rsidRPr="004E2172">
          <w:rPr>
            <w:rStyle w:val="Hipervnculo"/>
            <w:lang w:val="es-ES"/>
          </w:rPr>
          <w:t>https://github.com/AgustinEstrella/Program</w:t>
        </w:r>
        <w:r w:rsidRPr="004E2172">
          <w:rPr>
            <w:rStyle w:val="Hipervnculo"/>
            <w:lang w:val="es-ES"/>
          </w:rPr>
          <w:t>a</w:t>
        </w:r>
        <w:r w:rsidRPr="004E2172">
          <w:rPr>
            <w:rStyle w:val="Hipervnculo"/>
            <w:lang w:val="es-ES"/>
          </w:rPr>
          <w:t>cion-Avanzada-2026-assignments</w:t>
        </w:r>
      </w:hyperlink>
    </w:p>
    <w:p w14:paraId="28620A16" w14:textId="77777777" w:rsidR="004E2172" w:rsidRDefault="004E2172">
      <w:pPr>
        <w:rPr>
          <w:lang w:val="es-ES"/>
        </w:rPr>
      </w:pPr>
    </w:p>
    <w:p w14:paraId="39ADF2A5" w14:textId="34CE0E2A" w:rsidR="004260E1" w:rsidRPr="004260E1" w:rsidRDefault="004260E1" w:rsidP="004260E1">
      <w:pPr>
        <w:jc w:val="right"/>
        <w:rPr>
          <w:b/>
          <w:bCs/>
          <w:i/>
          <w:iCs/>
          <w:lang w:val="es-ES"/>
        </w:rPr>
      </w:pPr>
      <w:r w:rsidRPr="004260E1">
        <w:rPr>
          <w:b/>
          <w:bCs/>
          <w:i/>
          <w:iCs/>
          <w:lang w:val="es-ES"/>
        </w:rPr>
        <w:t>Agustín Estrella</w:t>
      </w:r>
    </w:p>
    <w:p w14:paraId="4EA256C6" w14:textId="05E8823C" w:rsidR="004260E1" w:rsidRPr="004260E1" w:rsidRDefault="004260E1" w:rsidP="004260E1">
      <w:pPr>
        <w:jc w:val="right"/>
        <w:rPr>
          <w:b/>
          <w:bCs/>
          <w:i/>
          <w:iCs/>
          <w:lang w:val="es-ES"/>
        </w:rPr>
      </w:pPr>
      <w:r w:rsidRPr="004260E1">
        <w:rPr>
          <w:b/>
          <w:bCs/>
          <w:i/>
          <w:iCs/>
          <w:lang w:val="es-ES"/>
        </w:rPr>
        <w:t>Legajo: 114539</w:t>
      </w:r>
    </w:p>
    <w:sectPr w:rsidR="004260E1" w:rsidRPr="004260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E7"/>
    <w:rsid w:val="003804E7"/>
    <w:rsid w:val="004260E1"/>
    <w:rsid w:val="004464E7"/>
    <w:rsid w:val="004E2172"/>
    <w:rsid w:val="00797AFF"/>
    <w:rsid w:val="007A1000"/>
    <w:rsid w:val="00826536"/>
    <w:rsid w:val="00AD1585"/>
    <w:rsid w:val="00BC7B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E8F9A"/>
  <w15:chartTrackingRefBased/>
  <w15:docId w15:val="{377DCDDC-30CF-4697-B092-7E50BF8B2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0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0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04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04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04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04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04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04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04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04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04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04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04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04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04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04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04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04E7"/>
    <w:rPr>
      <w:rFonts w:eastAsiaTheme="majorEastAsia" w:cstheme="majorBidi"/>
      <w:color w:val="272727" w:themeColor="text1" w:themeTint="D8"/>
    </w:rPr>
  </w:style>
  <w:style w:type="paragraph" w:styleId="Ttulo">
    <w:name w:val="Title"/>
    <w:basedOn w:val="Normal"/>
    <w:next w:val="Normal"/>
    <w:link w:val="TtuloCar"/>
    <w:uiPriority w:val="10"/>
    <w:qFormat/>
    <w:rsid w:val="0038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4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04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04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04E7"/>
    <w:pPr>
      <w:spacing w:before="160"/>
      <w:jc w:val="center"/>
    </w:pPr>
    <w:rPr>
      <w:i/>
      <w:iCs/>
      <w:color w:val="404040" w:themeColor="text1" w:themeTint="BF"/>
    </w:rPr>
  </w:style>
  <w:style w:type="character" w:customStyle="1" w:styleId="CitaCar">
    <w:name w:val="Cita Car"/>
    <w:basedOn w:val="Fuentedeprrafopredeter"/>
    <w:link w:val="Cita"/>
    <w:uiPriority w:val="29"/>
    <w:rsid w:val="003804E7"/>
    <w:rPr>
      <w:i/>
      <w:iCs/>
      <w:color w:val="404040" w:themeColor="text1" w:themeTint="BF"/>
    </w:rPr>
  </w:style>
  <w:style w:type="paragraph" w:styleId="Prrafodelista">
    <w:name w:val="List Paragraph"/>
    <w:basedOn w:val="Normal"/>
    <w:uiPriority w:val="34"/>
    <w:qFormat/>
    <w:rsid w:val="003804E7"/>
    <w:pPr>
      <w:ind w:left="720"/>
      <w:contextualSpacing/>
    </w:pPr>
  </w:style>
  <w:style w:type="character" w:styleId="nfasisintenso">
    <w:name w:val="Intense Emphasis"/>
    <w:basedOn w:val="Fuentedeprrafopredeter"/>
    <w:uiPriority w:val="21"/>
    <w:qFormat/>
    <w:rsid w:val="003804E7"/>
    <w:rPr>
      <w:i/>
      <w:iCs/>
      <w:color w:val="0F4761" w:themeColor="accent1" w:themeShade="BF"/>
    </w:rPr>
  </w:style>
  <w:style w:type="paragraph" w:styleId="Citadestacada">
    <w:name w:val="Intense Quote"/>
    <w:basedOn w:val="Normal"/>
    <w:next w:val="Normal"/>
    <w:link w:val="CitadestacadaCar"/>
    <w:uiPriority w:val="30"/>
    <w:qFormat/>
    <w:rsid w:val="00380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04E7"/>
    <w:rPr>
      <w:i/>
      <w:iCs/>
      <w:color w:val="0F4761" w:themeColor="accent1" w:themeShade="BF"/>
    </w:rPr>
  </w:style>
  <w:style w:type="character" w:styleId="Referenciaintensa">
    <w:name w:val="Intense Reference"/>
    <w:basedOn w:val="Fuentedeprrafopredeter"/>
    <w:uiPriority w:val="32"/>
    <w:qFormat/>
    <w:rsid w:val="003804E7"/>
    <w:rPr>
      <w:b/>
      <w:bCs/>
      <w:smallCaps/>
      <w:color w:val="0F4761" w:themeColor="accent1" w:themeShade="BF"/>
      <w:spacing w:val="5"/>
    </w:rPr>
  </w:style>
  <w:style w:type="character" w:styleId="Hipervnculo">
    <w:name w:val="Hyperlink"/>
    <w:basedOn w:val="Fuentedeprrafopredeter"/>
    <w:uiPriority w:val="99"/>
    <w:unhideWhenUsed/>
    <w:rsid w:val="004E2172"/>
    <w:rPr>
      <w:color w:val="467886" w:themeColor="hyperlink"/>
      <w:u w:val="single"/>
    </w:rPr>
  </w:style>
  <w:style w:type="character" w:styleId="Mencinsinresolver">
    <w:name w:val="Unresolved Mention"/>
    <w:basedOn w:val="Fuentedeprrafopredeter"/>
    <w:uiPriority w:val="99"/>
    <w:semiHidden/>
    <w:unhideWhenUsed/>
    <w:rsid w:val="004E2172"/>
    <w:rPr>
      <w:color w:val="605E5C"/>
      <w:shd w:val="clear" w:color="auto" w:fill="E1DFDD"/>
    </w:rPr>
  </w:style>
  <w:style w:type="character" w:styleId="Hipervnculovisitado">
    <w:name w:val="FollowedHyperlink"/>
    <w:basedOn w:val="Fuentedeprrafopredeter"/>
    <w:uiPriority w:val="99"/>
    <w:semiHidden/>
    <w:unhideWhenUsed/>
    <w:rsid w:val="004E21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github.com/AgustinEstrella/Programacion-Avanzada-2026-assignments"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309</Words>
  <Characters>1700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Estrella</dc:creator>
  <cp:keywords/>
  <dc:description/>
  <cp:lastModifiedBy>Agustin Estrella</cp:lastModifiedBy>
  <cp:revision>3</cp:revision>
  <cp:lastPrinted>2026-04-14T19:14:00Z</cp:lastPrinted>
  <dcterms:created xsi:type="dcterms:W3CDTF">2026-04-14T17:13:00Z</dcterms:created>
  <dcterms:modified xsi:type="dcterms:W3CDTF">2026-04-14T19:19:00Z</dcterms:modified>
</cp:coreProperties>
</file>