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5216B" w14:textId="23E08186" w:rsidR="00CC7A3E" w:rsidRPr="00CC7A3E" w:rsidRDefault="009D0CF8" w:rsidP="00CC7A3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Ejercicio Nro </w:t>
      </w:r>
      <w:r w:rsidR="00272CD0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</w:t>
      </w:r>
      <w:r w:rsidR="00CC7A3E" w:rsidRPr="00CC7A3E">
        <w:rPr>
          <w:b/>
          <w:bCs/>
          <w:sz w:val="28"/>
          <w:szCs w:val="28"/>
        </w:rPr>
        <w:t xml:space="preserve"> </w:t>
      </w:r>
      <w:r w:rsidR="002D707D">
        <w:rPr>
          <w:b/>
          <w:bCs/>
          <w:sz w:val="28"/>
          <w:szCs w:val="28"/>
        </w:rPr>
        <w:t>–</w:t>
      </w:r>
      <w:r w:rsidR="00D1198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ERD</w:t>
      </w:r>
      <w:r w:rsidR="00D11986">
        <w:rPr>
          <w:b/>
          <w:bCs/>
          <w:sz w:val="28"/>
          <w:szCs w:val="28"/>
        </w:rPr>
        <w:t xml:space="preserve"> </w:t>
      </w:r>
      <w:r w:rsidR="00CC7A3E" w:rsidRPr="00CC7A3E">
        <w:rPr>
          <w:b/>
          <w:bCs/>
          <w:sz w:val="28"/>
          <w:szCs w:val="28"/>
        </w:rPr>
        <w:t xml:space="preserve">– </w:t>
      </w:r>
      <w:r w:rsidR="00D11986">
        <w:rPr>
          <w:b/>
          <w:bCs/>
          <w:sz w:val="28"/>
          <w:szCs w:val="28"/>
        </w:rPr>
        <w:t>BASES</w:t>
      </w:r>
      <w:r w:rsidR="00CC7A3E" w:rsidRPr="00CC7A3E">
        <w:rPr>
          <w:b/>
          <w:bCs/>
          <w:sz w:val="28"/>
          <w:szCs w:val="28"/>
        </w:rPr>
        <w:t xml:space="preserve"> DE DATOS – </w:t>
      </w:r>
      <w:r w:rsidR="00723970">
        <w:rPr>
          <w:b/>
          <w:bCs/>
          <w:sz w:val="28"/>
          <w:szCs w:val="28"/>
        </w:rPr>
        <w:t>4</w:t>
      </w:r>
      <w:r w:rsidR="00CC7A3E" w:rsidRPr="00CC7A3E">
        <w:rPr>
          <w:b/>
          <w:bCs/>
          <w:sz w:val="28"/>
          <w:szCs w:val="28"/>
        </w:rPr>
        <w:t>AO</w:t>
      </w:r>
    </w:p>
    <w:tbl>
      <w:tblPr>
        <w:tblStyle w:val="Tablaconcuadrcula"/>
        <w:tblW w:w="10485" w:type="dxa"/>
        <w:tblLook w:val="04A0" w:firstRow="1" w:lastRow="0" w:firstColumn="1" w:lastColumn="0" w:noHBand="0" w:noVBand="1"/>
      </w:tblPr>
      <w:tblGrid>
        <w:gridCol w:w="1413"/>
        <w:gridCol w:w="9072"/>
      </w:tblGrid>
      <w:tr w:rsidR="00CC7A3E" w14:paraId="3F4AD808" w14:textId="77777777" w:rsidTr="00394AC2">
        <w:trPr>
          <w:trHeight w:val="418"/>
        </w:trPr>
        <w:tc>
          <w:tcPr>
            <w:tcW w:w="1413" w:type="dxa"/>
          </w:tcPr>
          <w:p w14:paraId="1C5E044E" w14:textId="0B682015" w:rsidR="00CC7A3E" w:rsidRPr="00394AC2" w:rsidRDefault="00CC7A3E" w:rsidP="00CC7A3E">
            <w:pPr>
              <w:rPr>
                <w:b/>
                <w:bCs/>
              </w:rPr>
            </w:pPr>
            <w:r w:rsidRPr="00394AC2">
              <w:rPr>
                <w:b/>
                <w:bCs/>
              </w:rPr>
              <w:t xml:space="preserve">Alumno: </w:t>
            </w:r>
          </w:p>
        </w:tc>
        <w:tc>
          <w:tcPr>
            <w:tcW w:w="9072" w:type="dxa"/>
          </w:tcPr>
          <w:p w14:paraId="5DD7EA78" w14:textId="77777777" w:rsidR="00CC7A3E" w:rsidRDefault="00CC7A3E" w:rsidP="00AF219E"/>
        </w:tc>
      </w:tr>
      <w:tr w:rsidR="00CC7A3E" w14:paraId="69D1AA63" w14:textId="77777777" w:rsidTr="00394AC2">
        <w:trPr>
          <w:trHeight w:val="395"/>
        </w:trPr>
        <w:tc>
          <w:tcPr>
            <w:tcW w:w="1413" w:type="dxa"/>
          </w:tcPr>
          <w:p w14:paraId="354E8DF6" w14:textId="5959AC5B" w:rsidR="00CC7A3E" w:rsidRPr="00394AC2" w:rsidRDefault="00CC7A3E" w:rsidP="00AF219E">
            <w:pPr>
              <w:rPr>
                <w:b/>
                <w:bCs/>
              </w:rPr>
            </w:pPr>
            <w:r w:rsidRPr="00394AC2">
              <w:rPr>
                <w:b/>
                <w:bCs/>
              </w:rPr>
              <w:t>Fecha:</w:t>
            </w:r>
          </w:p>
        </w:tc>
        <w:tc>
          <w:tcPr>
            <w:tcW w:w="9072" w:type="dxa"/>
          </w:tcPr>
          <w:p w14:paraId="21A8F527" w14:textId="77777777" w:rsidR="00CC7A3E" w:rsidRDefault="00CC7A3E" w:rsidP="00AF219E"/>
        </w:tc>
      </w:tr>
    </w:tbl>
    <w:p w14:paraId="2B96684C" w14:textId="573C189A" w:rsidR="00CC7A3E" w:rsidRDefault="00CC7A3E" w:rsidP="00AF219E"/>
    <w:p w14:paraId="4BBE1BC4" w14:textId="15BCACB8" w:rsidR="009D0CF8" w:rsidRDefault="009D0CF8" w:rsidP="00EC1C34">
      <w:pPr>
        <w:rPr>
          <w:rFonts w:ascii="Arial" w:hAnsi="Arial" w:cs="Arial"/>
          <w:b/>
          <w:bCs/>
          <w:sz w:val="20"/>
          <w:szCs w:val="20"/>
        </w:rPr>
      </w:pPr>
      <w:r>
        <w:t>Desarrollar el Diagrama ER para la siguiente consigna de base de datos:</w:t>
      </w:r>
    </w:p>
    <w:p w14:paraId="7AC444D0" w14:textId="77777777" w:rsidR="00272CD0" w:rsidRDefault="00272CD0" w:rsidP="00272C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10152E0" w14:textId="43138CF8" w:rsidR="00272CD0" w:rsidRPr="00303BD1" w:rsidRDefault="00272CD0" w:rsidP="00303BD1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</w:rPr>
      </w:pPr>
      <w:r w:rsidRPr="00303BD1">
        <w:rPr>
          <w:rFonts w:cstheme="minorHAnsi"/>
        </w:rPr>
        <w:t>Se requiere desarrollar una base de datos que permita apoyar la gestión de un sistema de ventas. La empresa</w:t>
      </w:r>
      <w:r w:rsidR="00303BD1">
        <w:rPr>
          <w:rFonts w:cstheme="minorHAnsi"/>
        </w:rPr>
        <w:t xml:space="preserve"> </w:t>
      </w:r>
      <w:r w:rsidRPr="00303BD1">
        <w:rPr>
          <w:rFonts w:cstheme="minorHAnsi"/>
        </w:rPr>
        <w:t xml:space="preserve">necesita </w:t>
      </w:r>
      <w:r w:rsidR="00303BD1">
        <w:rPr>
          <w:rFonts w:cstheme="minorHAnsi"/>
        </w:rPr>
        <w:t>tener</w:t>
      </w:r>
      <w:r w:rsidRPr="00303BD1">
        <w:rPr>
          <w:rFonts w:cstheme="minorHAnsi"/>
        </w:rPr>
        <w:t xml:space="preserve"> </w:t>
      </w:r>
      <w:r w:rsidR="00303BD1">
        <w:rPr>
          <w:rFonts w:cstheme="minorHAnsi"/>
        </w:rPr>
        <w:t>el</w:t>
      </w:r>
      <w:r w:rsidRPr="00303BD1">
        <w:rPr>
          <w:rFonts w:cstheme="minorHAnsi"/>
        </w:rPr>
        <w:t xml:space="preserve"> control de proveedores, clientes, productos y ventas.</w:t>
      </w:r>
    </w:p>
    <w:p w14:paraId="33F6A950" w14:textId="77777777" w:rsidR="00272CD0" w:rsidRPr="00303BD1" w:rsidRDefault="00272CD0" w:rsidP="00272CD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66438F9" w14:textId="3BA6C193" w:rsidR="00272CD0" w:rsidRPr="00303BD1" w:rsidRDefault="00303BD1" w:rsidP="00C978B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Los proveedores tienen</w:t>
      </w:r>
      <w:r w:rsidR="00272CD0" w:rsidRPr="00303BD1">
        <w:rPr>
          <w:rFonts w:cstheme="minorHAnsi"/>
        </w:rPr>
        <w:t xml:space="preserve"> un Identificador único, nombre, dirección, teléfono y página web. </w:t>
      </w:r>
    </w:p>
    <w:p w14:paraId="5F587125" w14:textId="4CCF7B85" w:rsidR="00272CD0" w:rsidRPr="00303BD1" w:rsidRDefault="00303BD1" w:rsidP="00C978B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Los clientes</w:t>
      </w:r>
      <w:r w:rsidR="00272CD0" w:rsidRPr="00303BD1">
        <w:rPr>
          <w:rFonts w:cstheme="minorHAnsi"/>
        </w:rPr>
        <w:t xml:space="preserve"> </w:t>
      </w:r>
      <w:r>
        <w:rPr>
          <w:rFonts w:cstheme="minorHAnsi"/>
        </w:rPr>
        <w:t xml:space="preserve">tienen </w:t>
      </w:r>
      <w:r w:rsidR="00272CD0" w:rsidRPr="00303BD1">
        <w:rPr>
          <w:rFonts w:cstheme="minorHAnsi"/>
        </w:rPr>
        <w:t>un identificador único, nombre, dirección, pero puede tener varios teléfonos de contacto. La dirección se entiende por calle, número, código postal, localidad y provincia.</w:t>
      </w:r>
    </w:p>
    <w:p w14:paraId="0B77944D" w14:textId="5D3DD504" w:rsidR="00BF7C19" w:rsidRDefault="00272CD0" w:rsidP="00C978B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303BD1">
        <w:rPr>
          <w:rFonts w:cstheme="minorHAnsi"/>
        </w:rPr>
        <w:t>Un producto tiene un identificador único, nombre, precio actual, stock y nombre del proveedor. Adem</w:t>
      </w:r>
      <w:r w:rsidR="00BF7C19">
        <w:rPr>
          <w:rFonts w:cstheme="minorHAnsi"/>
        </w:rPr>
        <w:t>á</w:t>
      </w:r>
      <w:r w:rsidRPr="00303BD1">
        <w:rPr>
          <w:rFonts w:cstheme="minorHAnsi"/>
        </w:rPr>
        <w:t>s</w:t>
      </w:r>
      <w:r w:rsidR="0066742F">
        <w:rPr>
          <w:rFonts w:cstheme="minorHAnsi"/>
        </w:rPr>
        <w:t>,</w:t>
      </w:r>
      <w:r w:rsidRPr="00303BD1">
        <w:rPr>
          <w:rFonts w:cstheme="minorHAnsi"/>
        </w:rPr>
        <w:t xml:space="preserve"> se organizan en categorías, y cada producto </w:t>
      </w:r>
      <w:r w:rsidR="0066742F">
        <w:rPr>
          <w:rFonts w:cstheme="minorHAnsi"/>
        </w:rPr>
        <w:t>pertenece</w:t>
      </w:r>
      <w:r w:rsidRPr="00303BD1">
        <w:rPr>
          <w:rFonts w:cstheme="minorHAnsi"/>
        </w:rPr>
        <w:t xml:space="preserve"> </w:t>
      </w:r>
      <w:r w:rsidR="0066742F">
        <w:rPr>
          <w:rFonts w:cstheme="minorHAnsi"/>
        </w:rPr>
        <w:t>a</w:t>
      </w:r>
      <w:r w:rsidRPr="00303BD1">
        <w:rPr>
          <w:rFonts w:cstheme="minorHAnsi"/>
        </w:rPr>
        <w:t xml:space="preserve"> una </w:t>
      </w:r>
      <w:r w:rsidR="0066742F">
        <w:rPr>
          <w:rFonts w:cstheme="minorHAnsi"/>
        </w:rPr>
        <w:t xml:space="preserve">sola </w:t>
      </w:r>
      <w:r w:rsidRPr="00303BD1">
        <w:rPr>
          <w:rFonts w:cstheme="minorHAnsi"/>
        </w:rPr>
        <w:t xml:space="preserve">categoría. </w:t>
      </w:r>
    </w:p>
    <w:p w14:paraId="2A7147C3" w14:textId="687C8141" w:rsidR="00272CD0" w:rsidRPr="00303BD1" w:rsidRDefault="00272CD0" w:rsidP="00C978B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303BD1">
        <w:rPr>
          <w:rFonts w:cstheme="minorHAnsi"/>
        </w:rPr>
        <w:t>Una categoría tiene identificador único, nombre y descripción.</w:t>
      </w:r>
    </w:p>
    <w:p w14:paraId="0516C229" w14:textId="2F82F979" w:rsidR="009D0CF8" w:rsidRPr="00303BD1" w:rsidRDefault="00272CD0" w:rsidP="00C978B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303BD1">
        <w:rPr>
          <w:rFonts w:cstheme="minorHAnsi"/>
        </w:rPr>
        <w:t>Por razones de contabilidad, se debe registrar la información de cada venta con un id, fecha, cliente, descuento y monto final. Además</w:t>
      </w:r>
      <w:r w:rsidR="00885422">
        <w:rPr>
          <w:rFonts w:cstheme="minorHAnsi"/>
        </w:rPr>
        <w:t>,</w:t>
      </w:r>
      <w:r w:rsidRPr="00303BD1">
        <w:rPr>
          <w:rFonts w:cstheme="minorHAnsi"/>
        </w:rPr>
        <w:t xml:space="preserve"> se debe guardar el precio al momento de la venta, la cantidad vendida y el monto total por el producto.</w:t>
      </w:r>
    </w:p>
    <w:sectPr w:rsidR="009D0CF8" w:rsidRPr="00303BD1" w:rsidSect="0062255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E69E71" w14:textId="77777777" w:rsidR="003A1A07" w:rsidRDefault="003A1A07" w:rsidP="00CC7A3E">
      <w:pPr>
        <w:spacing w:after="0" w:line="240" w:lineRule="auto"/>
      </w:pPr>
      <w:r>
        <w:separator/>
      </w:r>
    </w:p>
  </w:endnote>
  <w:endnote w:type="continuationSeparator" w:id="0">
    <w:p w14:paraId="0EB67A86" w14:textId="77777777" w:rsidR="003A1A07" w:rsidRDefault="003A1A07" w:rsidP="00CC7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C5579C" w14:textId="77777777" w:rsidR="00117EEA" w:rsidRDefault="00117EE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tag w:val="goog_rdk_44"/>
      <w:id w:val="1441415916"/>
    </w:sdtPr>
    <w:sdtContent>
      <w:p w14:paraId="7A3C2818" w14:textId="08A5EDC6" w:rsidR="00394AC2" w:rsidRDefault="00394AC2" w:rsidP="00394AC2">
        <w:pPr>
          <w:spacing w:line="240" w:lineRule="auto"/>
          <w:jc w:val="right"/>
          <w:rPr>
            <w:b/>
            <w:color w:val="000000"/>
            <w:sz w:val="18"/>
            <w:szCs w:val="18"/>
          </w:rPr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hidden="0" allowOverlap="1" wp14:anchorId="1E3515F8" wp14:editId="75988875">
                  <wp:simplePos x="0" y="0"/>
                  <wp:positionH relativeFrom="column">
                    <wp:posOffset>-304799</wp:posOffset>
                  </wp:positionH>
                  <wp:positionV relativeFrom="paragraph">
                    <wp:posOffset>63500</wp:posOffset>
                  </wp:positionV>
                  <wp:extent cx="7210425" cy="12700"/>
                  <wp:effectExtent l="0" t="0" r="0" b="0"/>
                  <wp:wrapNone/>
                  <wp:docPr id="7" name="Conector recto de flecha 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1740788" y="3780000"/>
                            <a:ext cx="7210425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chemeClr val="accent1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type w14:anchorId="6A95CB31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7" o:spid="_x0000_s1026" type="#_x0000_t32" style="position:absolute;margin-left:-24pt;margin-top:5pt;width:567.75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G+K7wEAAM4DAAAOAAAAZHJzL2Uyb0RvYy54bWysU8uO0zAU3SPxD5b3NGmZIZ2o6Sxahg2C&#10;SsAH3LGvG0t+yTZN+/dcO2WGxwIJTRaO7fs6597jzf3ZGnbCmLR3A18uWs7QCS+1Ow7829eHN2vO&#10;UgYnwXiHA79g4vfb1682U+hx5UdvJEZGSVzqpzDwMefQN00SI1pICx/QkVH5aCHTMR4bGWGi7NY0&#10;q7Z910w+yhC9wJTodj8b+bbmVwpF/qxUwszMwAlbrmus62NZm+0G+mOEMGpxhQH/gcKCdlT0KdUe&#10;MrDvUf+VymoRffIqL4S3jVdKC6wciM2y/YPNlxECVi7UnBSe2pReLq34dDpEpuXAO84cWBrRjgYl&#10;so8slh+TyJRBMQLrSremkHoK2rlDvJ5SOMRC/ayiLX8ixc6khe6m7dY0/svA33brlr6523jOTJBD&#10;t1q2N6tbzgR5VFvznCTElD+gt6xsBp5yBH0cM2GbwS1rt+H0MWWCQYE/AwoC5x+0MXW0xrFp4He3&#10;tQ6QwJSBTCVtIMrJHWua5I2WJaQEV+nhzkR2AhINCIEuLwt0qvKbZym5hzTOjtU0M7Q6k6iNtgOv&#10;vK/ERwT53kmWL4Ha7KjNvIBLljOD9HpoUzFn0ObffoTGOAJVBjKPoOwevbzUydR7Ek2FfRV4UeWv&#10;5xr9/Ay3PwAAAP//AwBQSwMEFAAGAAgAAAAhAO2RQzTfAAAACgEAAA8AAABkcnMvZG93bnJldi54&#10;bWxMj81OwzAQhO9IvIO1SNxauxXQKI1TAYJDw49E6AO48RJbxHYUO2l4e7YnOO2uZjT7TbGbXccm&#10;HKINXsJqKYChb4K2vpVw+HxeZMBiUl6rLniU8IMRduXlRaFyHU7+A6c6tYxCfMyVBJNSn3MeG4NO&#10;xWXo0ZP2FQanEp1Dy/WgThTuOr4W4o47ZT19MKrHR4PNdz06Ce8P+8q4p5dqU1d22o9v6dWukpTX&#10;V/P9FljCOf2Z4YxP6FAS0zGMXkfWSVjcZNQlkSBong0i29wCO9K2FsDLgv+vUP4CAAD//wMAUEsB&#10;Ai0AFAAGAAgAAAAhALaDOJL+AAAA4QEAABMAAAAAAAAAAAAAAAAAAAAAAFtDb250ZW50X1R5cGVz&#10;XS54bWxQSwECLQAUAAYACAAAACEAOP0h/9YAAACUAQAACwAAAAAAAAAAAAAAAAAvAQAAX3JlbHMv&#10;LnJlbHNQSwECLQAUAAYACAAAACEA0vxviu8BAADOAwAADgAAAAAAAAAAAAAAAAAuAgAAZHJzL2Uy&#10;b0RvYy54bWxQSwECLQAUAAYACAAAACEA7ZFDNN8AAAAKAQAADwAAAAAAAAAAAAAAAABJBAAAZHJz&#10;L2Rvd25yZXYueG1sUEsFBgAAAAAEAAQA8wAAAFUFAAAAAA==&#10;" strokecolor="#4472c4 [3204]">
                  <v:stroke startarrowwidth="narrow" startarrowlength="short" endarrowwidth="narrow" endarrowlength="short" joinstyle="miter"/>
                </v:shape>
              </w:pict>
            </mc:Fallback>
          </mc:AlternateContent>
        </w:r>
      </w:p>
    </w:sdtContent>
  </w:sdt>
  <w:sdt>
    <w:sdtPr>
      <w:tag w:val="goog_rdk_45"/>
      <w:id w:val="-1553226037"/>
    </w:sdtPr>
    <w:sdtContent>
      <w:p w14:paraId="2BB840B8" w14:textId="6B12581A" w:rsidR="00723970" w:rsidRPr="00723970" w:rsidRDefault="00394AC2" w:rsidP="00723970">
        <w:pPr>
          <w:pStyle w:val="Piedepgina"/>
          <w:jc w:val="right"/>
          <w:rPr>
            <w:rFonts w:ascii="Calibri" w:eastAsia="Calibri" w:hAnsi="Calibri" w:cs="Calibri"/>
            <w:b/>
            <w:color w:val="000000"/>
            <w:sz w:val="18"/>
            <w:szCs w:val="18"/>
          </w:rPr>
        </w:pPr>
        <w:r>
          <w:rPr>
            <w:rFonts w:ascii="Calibri" w:eastAsia="Calibri" w:hAnsi="Calibri" w:cs="Calibri"/>
            <w:b/>
            <w:color w:val="000000"/>
            <w:sz w:val="18"/>
            <w:szCs w:val="18"/>
          </w:rPr>
          <w:t>I.I.L.A.H. Depto. Electrónica en Computadoras – 202</w:t>
        </w:r>
        <w:r w:rsidR="00117EEA">
          <w:rPr>
            <w:rFonts w:ascii="Calibri" w:eastAsia="Calibri" w:hAnsi="Calibri" w:cs="Calibri"/>
            <w:b/>
            <w:color w:val="000000"/>
            <w:sz w:val="18"/>
            <w:szCs w:val="18"/>
          </w:rPr>
          <w:t>5</w:t>
        </w:r>
      </w:p>
    </w:sdtContent>
  </w:sdt>
  <w:p w14:paraId="1724107F" w14:textId="77777777" w:rsidR="00CC7A3E" w:rsidRDefault="00CC7A3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C63C97" w14:textId="77777777" w:rsidR="00117EEA" w:rsidRDefault="00117EE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34AD5F" w14:textId="77777777" w:rsidR="003A1A07" w:rsidRDefault="003A1A07" w:rsidP="00CC7A3E">
      <w:pPr>
        <w:spacing w:after="0" w:line="240" w:lineRule="auto"/>
      </w:pPr>
      <w:r>
        <w:separator/>
      </w:r>
    </w:p>
  </w:footnote>
  <w:footnote w:type="continuationSeparator" w:id="0">
    <w:p w14:paraId="24A05D7D" w14:textId="77777777" w:rsidR="003A1A07" w:rsidRDefault="003A1A07" w:rsidP="00CC7A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4B73BB" w14:textId="77777777" w:rsidR="00117EEA" w:rsidRDefault="00117EE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tag w:val="goog_rdk_42"/>
      <w:id w:val="1648166092"/>
    </w:sdtPr>
    <w:sdtContent>
      <w:p w14:paraId="7580F164" w14:textId="0EACA0DE" w:rsidR="00CC7A3E" w:rsidRDefault="00D43996" w:rsidP="00394AC2">
        <w:pPr>
          <w:pBdr>
            <w:top w:val="nil"/>
            <w:left w:val="nil"/>
            <w:bottom w:val="nil"/>
            <w:right w:val="nil"/>
            <w:between w:val="nil"/>
          </w:pBdr>
          <w:shd w:val="clear" w:color="auto" w:fill="E8E8E8"/>
          <w:spacing w:after="0" w:line="240" w:lineRule="auto"/>
          <w:jc w:val="center"/>
        </w:pPr>
        <w:r>
          <w:rPr>
            <w:noProof/>
          </w:rPr>
          <w:drawing>
            <wp:inline distT="0" distB="0" distL="0" distR="0" wp14:anchorId="0FA42551" wp14:editId="15A472B1">
              <wp:extent cx="693420" cy="691966"/>
              <wp:effectExtent l="0" t="0" r="0" b="0"/>
              <wp:docPr id="1288007252" name="Imagen 1" descr="Imagen que contiene transporte, rueda&#10;&#10;Descripción generada automá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88007252" name="Imagen 1" descr="Imagen que contiene transporte, rueda&#10;&#10;Descripción generada automáticamente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03790" cy="7023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394AC2">
          <w:t xml:space="preserve">              </w:t>
        </w:r>
        <w:r w:rsidR="00CC7A3E">
          <w:rPr>
            <w:rFonts w:ascii="Times New Roman" w:eastAsia="Times New Roman" w:hAnsi="Times New Roman" w:cs="Times New Roman"/>
            <w:b/>
            <w:color w:val="000000"/>
            <w:sz w:val="48"/>
            <w:szCs w:val="48"/>
          </w:rPr>
          <w:t>Instituto Industrial Luis A. Huergo</w:t>
        </w:r>
      </w:p>
    </w:sdtContent>
  </w:sdt>
  <w:p w14:paraId="3C5CEBC4" w14:textId="2A1A902F" w:rsidR="00CC7A3E" w:rsidRDefault="00CC7A3E">
    <w:pPr>
      <w:pStyle w:val="Encabezado"/>
    </w:pPr>
  </w:p>
  <w:p w14:paraId="5E8FD39A" w14:textId="77777777" w:rsidR="00CC7A3E" w:rsidRDefault="00CC7A3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B21F0F" w14:textId="77777777" w:rsidR="00117EEA" w:rsidRDefault="00117EE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063E8"/>
    <w:multiLevelType w:val="hybridMultilevel"/>
    <w:tmpl w:val="2DA8F5A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9864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19E"/>
    <w:rsid w:val="000273C4"/>
    <w:rsid w:val="00070726"/>
    <w:rsid w:val="000D6BB9"/>
    <w:rsid w:val="00117EEA"/>
    <w:rsid w:val="00177A2F"/>
    <w:rsid w:val="001C7C9A"/>
    <w:rsid w:val="001F0B49"/>
    <w:rsid w:val="001F100D"/>
    <w:rsid w:val="00256328"/>
    <w:rsid w:val="00272CD0"/>
    <w:rsid w:val="002A1243"/>
    <w:rsid w:val="002B0A2E"/>
    <w:rsid w:val="002D707D"/>
    <w:rsid w:val="00303BD1"/>
    <w:rsid w:val="00307FD2"/>
    <w:rsid w:val="003459D9"/>
    <w:rsid w:val="00374672"/>
    <w:rsid w:val="00394AC2"/>
    <w:rsid w:val="003A1A07"/>
    <w:rsid w:val="004406EF"/>
    <w:rsid w:val="00455EF5"/>
    <w:rsid w:val="00510686"/>
    <w:rsid w:val="00622552"/>
    <w:rsid w:val="0062690F"/>
    <w:rsid w:val="0066742F"/>
    <w:rsid w:val="00723970"/>
    <w:rsid w:val="00777D5F"/>
    <w:rsid w:val="007E5A72"/>
    <w:rsid w:val="00833B4C"/>
    <w:rsid w:val="00855352"/>
    <w:rsid w:val="00885191"/>
    <w:rsid w:val="00885422"/>
    <w:rsid w:val="008D2C75"/>
    <w:rsid w:val="0096611E"/>
    <w:rsid w:val="009D0CF8"/>
    <w:rsid w:val="009F784A"/>
    <w:rsid w:val="00AF219E"/>
    <w:rsid w:val="00BD0487"/>
    <w:rsid w:val="00BF7C19"/>
    <w:rsid w:val="00C10CEA"/>
    <w:rsid w:val="00C978B6"/>
    <w:rsid w:val="00CC6703"/>
    <w:rsid w:val="00CC7A3E"/>
    <w:rsid w:val="00D11986"/>
    <w:rsid w:val="00D212B2"/>
    <w:rsid w:val="00D43996"/>
    <w:rsid w:val="00EC1C34"/>
    <w:rsid w:val="00EF7E84"/>
    <w:rsid w:val="00F97578"/>
    <w:rsid w:val="00FE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031EA6"/>
  <w15:chartTrackingRefBased/>
  <w15:docId w15:val="{0D4DEDDA-E691-4BD6-8320-178F0B6CF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C7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C7A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7A3E"/>
  </w:style>
  <w:style w:type="paragraph" w:styleId="Piedepgina">
    <w:name w:val="footer"/>
    <w:basedOn w:val="Normal"/>
    <w:link w:val="PiedepginaCar"/>
    <w:uiPriority w:val="99"/>
    <w:unhideWhenUsed/>
    <w:rsid w:val="00CC7A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7A3E"/>
  </w:style>
  <w:style w:type="paragraph" w:styleId="Prrafodelista">
    <w:name w:val="List Paragraph"/>
    <w:basedOn w:val="Normal"/>
    <w:uiPriority w:val="34"/>
    <w:qFormat/>
    <w:rsid w:val="00394AC2"/>
    <w:pPr>
      <w:ind w:left="720"/>
      <w:contextualSpacing/>
    </w:pPr>
    <w:rPr>
      <w:rFonts w:ascii="Calibri" w:eastAsia="Calibri" w:hAnsi="Calibri" w:cs="Calibri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4BA48-4471-468E-B040-2BB1E6B7B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167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Marianodm</dc:creator>
  <cp:keywords/>
  <dc:description/>
  <cp:lastModifiedBy>Mariano del Moral</cp:lastModifiedBy>
  <cp:revision>14</cp:revision>
  <dcterms:created xsi:type="dcterms:W3CDTF">2020-04-17T19:12:00Z</dcterms:created>
  <dcterms:modified xsi:type="dcterms:W3CDTF">2025-02-28T20:38:00Z</dcterms:modified>
</cp:coreProperties>
</file>