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8567" w14:textId="77777777" w:rsidR="008F00C9" w:rsidRDefault="00E834BA">
      <w:pPr>
        <w:rPr>
          <w:b/>
          <w:u w:val="single"/>
        </w:rPr>
      </w:pPr>
      <w:r w:rsidRPr="00E834BA">
        <w:rPr>
          <w:b/>
          <w:u w:val="single"/>
        </w:rPr>
        <w:t>1er Parcial Arquitectura de Computadores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Pr="00E834BA">
        <w:rPr>
          <w:b/>
          <w:u w:val="single"/>
        </w:rPr>
        <w:t xml:space="preserve">Tema </w:t>
      </w:r>
      <w:r w:rsidR="00FC6B7A">
        <w:rPr>
          <w:b/>
          <w:u w:val="single"/>
        </w:rPr>
        <w:t>1</w:t>
      </w:r>
    </w:p>
    <w:p w14:paraId="379FA1C0" w14:textId="77777777" w:rsidR="00E834BA" w:rsidRDefault="00E834BA">
      <w:pPr>
        <w:rPr>
          <w:b/>
          <w:u w:val="single"/>
        </w:rPr>
      </w:pPr>
      <w:r>
        <w:rPr>
          <w:b/>
          <w:u w:val="single"/>
        </w:rPr>
        <w:t>Nombre y Apellido:</w:t>
      </w:r>
      <w:r w:rsidRPr="00E834BA">
        <w:rPr>
          <w:b/>
        </w:rPr>
        <w:tab/>
      </w:r>
      <w:r w:rsidRPr="00E834BA">
        <w:rPr>
          <w:b/>
        </w:rPr>
        <w:tab/>
      </w:r>
      <w:r w:rsidRPr="00E834BA">
        <w:rPr>
          <w:b/>
        </w:rPr>
        <w:tab/>
      </w:r>
      <w:r w:rsidRPr="00E834BA">
        <w:rPr>
          <w:b/>
        </w:rPr>
        <w:tab/>
      </w:r>
      <w:r>
        <w:rPr>
          <w:b/>
        </w:rPr>
        <w:t xml:space="preserve">          </w:t>
      </w:r>
      <w:r>
        <w:rPr>
          <w:b/>
          <w:u w:val="single"/>
        </w:rPr>
        <w:t xml:space="preserve">Curso: </w:t>
      </w:r>
      <w:r w:rsidRPr="00E834BA">
        <w:rPr>
          <w:b/>
        </w:rPr>
        <w:tab/>
      </w:r>
      <w:r w:rsidRPr="00E834BA">
        <w:rPr>
          <w:b/>
        </w:rPr>
        <w:tab/>
      </w:r>
      <w:r w:rsidRPr="00E834BA">
        <w:rPr>
          <w:b/>
        </w:rPr>
        <w:tab/>
      </w:r>
      <w:r w:rsidRPr="00E834BA">
        <w:rPr>
          <w:b/>
          <w:u w:val="single"/>
        </w:rPr>
        <w:t>Fecha:</w:t>
      </w:r>
    </w:p>
    <w:p w14:paraId="020D1AB8" w14:textId="0AFE6A42" w:rsidR="001C302C" w:rsidRDefault="00FC6B7A" w:rsidP="00E834BA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>Indicar si es posible realizar un pasaje directo de un sistema base 3 a un sistema base 27. En el caso de ser posible, indique la cantidad de elementos en juego que se deben agrupar o desagrupar según sea un pasaje en un sentido u en otro</w:t>
      </w:r>
      <w:r w:rsidR="001C302C">
        <w:t>.</w:t>
      </w:r>
    </w:p>
    <w:p w14:paraId="5D3F2E81" w14:textId="67B2D950" w:rsidR="004508E9" w:rsidRDefault="004508E9" w:rsidP="004508E9">
      <w:pPr>
        <w:pStyle w:val="Prrafodelista"/>
        <w:tabs>
          <w:tab w:val="left" w:pos="284"/>
        </w:tabs>
        <w:ind w:left="0"/>
      </w:pPr>
      <w:r>
        <w:tab/>
        <w:t xml:space="preserve">Si es posible </w:t>
      </w:r>
      <w:r w:rsidR="00271A36">
        <w:t xml:space="preserve">porque tienen una relación de </w:t>
      </w:r>
      <w:r w:rsidR="00C85263">
        <w:t>potencias</w:t>
      </w:r>
      <w:r w:rsidR="00271A36">
        <w:t xml:space="preserve"> exactas</w:t>
      </w:r>
      <w:r w:rsidR="00C85263">
        <w:t xml:space="preserve">. En este caso 3^3=27 entonces los elementos que se deben agrupar o desagrupar son 3. Para pasar de base 3 a base 27 agrupamos de a 3 elementos. </w:t>
      </w:r>
    </w:p>
    <w:p w14:paraId="4BC6C1C3" w14:textId="61F006D0" w:rsidR="001C302C" w:rsidRDefault="000817FB" w:rsidP="00725579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>¿En qué tipos de memoria se lo utiliza y cuál es la función del Circuito de Refresh?</w:t>
      </w:r>
    </w:p>
    <w:p w14:paraId="49811845" w14:textId="77777777" w:rsidR="008151F9" w:rsidRDefault="000817FB" w:rsidP="00D92B36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>¿Qué significa que un circuito es combinacional?</w:t>
      </w:r>
    </w:p>
    <w:p w14:paraId="2304232C" w14:textId="70F386A3" w:rsidR="00E834BA" w:rsidRDefault="008151F9" w:rsidP="008151F9">
      <w:pPr>
        <w:pStyle w:val="Prrafodelista"/>
        <w:tabs>
          <w:tab w:val="left" w:pos="284"/>
        </w:tabs>
        <w:ind w:left="0"/>
      </w:pPr>
      <w:r>
        <w:t xml:space="preserve"> Significa que las salidas del circuito solo van a depender del estado de las variables de entrada.</w:t>
      </w:r>
    </w:p>
    <w:p w14:paraId="70C6047B" w14:textId="019699C2" w:rsidR="001C302C" w:rsidRDefault="001C302C" w:rsidP="001C302C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Si un procesador su formato es de 32 bits, indique </w:t>
      </w:r>
      <w:r w:rsidR="00D169AE">
        <w:t xml:space="preserve">expresando en potencias de 2 y para variables </w:t>
      </w:r>
      <w:r w:rsidR="00D169AE" w:rsidRPr="007F73A5">
        <w:rPr>
          <w:b/>
        </w:rPr>
        <w:t>enteras signadas</w:t>
      </w:r>
      <w:r w:rsidR="00D169AE">
        <w:t>, cuál es el primer valor positivo por el cual se va a generar OVERFLOW.</w:t>
      </w:r>
    </w:p>
    <w:p w14:paraId="09954CF2" w14:textId="7FFEE19E" w:rsidR="00FF6063" w:rsidRDefault="00FF6063" w:rsidP="00FF6063">
      <w:pPr>
        <w:pStyle w:val="Prrafodelista"/>
        <w:tabs>
          <w:tab w:val="left" w:pos="284"/>
        </w:tabs>
        <w:ind w:left="0"/>
      </w:pPr>
      <w:r>
        <w:t xml:space="preserve">(2^31)-1 -&gt; valor positivo mas alto </w:t>
      </w:r>
      <w:r>
        <w:tab/>
        <w:t xml:space="preserve">2^31-&gt; valor positivo que genera </w:t>
      </w:r>
      <w:proofErr w:type="spellStart"/>
      <w:r>
        <w:t>overflow</w:t>
      </w:r>
      <w:proofErr w:type="spellEnd"/>
    </w:p>
    <w:p w14:paraId="77A6D70B" w14:textId="77777777" w:rsidR="001C302C" w:rsidRPr="00977EDE" w:rsidRDefault="001C302C" w:rsidP="001C302C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cstheme="minorHAnsi"/>
        </w:rPr>
      </w:pPr>
      <w:r>
        <w:rPr>
          <w:rFonts w:cstheme="minorHAnsi"/>
        </w:rPr>
        <w:t xml:space="preserve">Realice un esquema de un </w:t>
      </w:r>
      <w:r w:rsidR="00D169AE">
        <w:rPr>
          <w:rFonts w:cstheme="minorHAnsi"/>
        </w:rPr>
        <w:t>multiplexor</w:t>
      </w:r>
      <w:r>
        <w:rPr>
          <w:rFonts w:cstheme="minorHAnsi"/>
        </w:rPr>
        <w:t xml:space="preserve"> de 4 bits y explique brevemente su funcionamiento.</w:t>
      </w:r>
    </w:p>
    <w:p w14:paraId="5694C4A5" w14:textId="77777777" w:rsidR="001C302C" w:rsidRDefault="001C302C" w:rsidP="001C302C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En una comparación de variables Enteras </w:t>
      </w:r>
      <w:r w:rsidR="00D169AE">
        <w:t>sin</w:t>
      </w:r>
      <w:r>
        <w:t xml:space="preserve"> signo, indicar cuales son los </w:t>
      </w:r>
      <w:proofErr w:type="spellStart"/>
      <w:r>
        <w:t>flags</w:t>
      </w:r>
      <w:proofErr w:type="spellEnd"/>
      <w:r>
        <w:t xml:space="preserve"> a considerar y que valores deberían tener, para determinar si una variable es mayor, igual o menor a la otra variable.</w:t>
      </w:r>
    </w:p>
    <w:p w14:paraId="2448CD54" w14:textId="77777777" w:rsidR="00F45A69" w:rsidRDefault="00F45A69" w:rsidP="001C302C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 w:rsidRPr="00F45A69">
        <w:rPr>
          <w:rFonts w:ascii="Arial" w:eastAsia="Times New Roman" w:hAnsi="Arial" w:cs="Arial"/>
          <w:bCs/>
          <w:color w:val="001A1E"/>
          <w:sz w:val="20"/>
          <w:szCs w:val="20"/>
          <w:lang w:eastAsia="es-AR"/>
        </w:rPr>
        <w:t xml:space="preserve">Dada la siguiente porción de memoria de una computadora que almacena </w:t>
      </w:r>
      <w:r w:rsidR="00167C35">
        <w:rPr>
          <w:rFonts w:ascii="Arial" w:eastAsia="Times New Roman" w:hAnsi="Arial" w:cs="Arial"/>
          <w:bCs/>
          <w:color w:val="001A1E"/>
          <w:sz w:val="20"/>
          <w:szCs w:val="20"/>
          <w:lang w:eastAsia="es-AR"/>
        </w:rPr>
        <w:t>el contenido de una variable</w:t>
      </w:r>
      <w:r w:rsidRPr="00F45A69">
        <w:rPr>
          <w:rFonts w:ascii="Arial" w:eastAsia="Times New Roman" w:hAnsi="Arial" w:cs="Arial"/>
          <w:bCs/>
          <w:color w:val="001A1E"/>
          <w:sz w:val="20"/>
          <w:szCs w:val="20"/>
          <w:lang w:eastAsia="es-AR"/>
        </w:rPr>
        <w:t xml:space="preserve"> utilizando </w:t>
      </w:r>
      <w:r w:rsidRPr="00F45A6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AR"/>
        </w:rPr>
        <w:t xml:space="preserve">Little </w:t>
      </w:r>
      <w:proofErr w:type="spellStart"/>
      <w:r w:rsidRPr="00F45A6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AR"/>
        </w:rPr>
        <w:t>Endian</w:t>
      </w:r>
      <w:proofErr w:type="spellEnd"/>
      <w:r w:rsidRPr="00F45A69">
        <w:rPr>
          <w:rFonts w:ascii="Arial" w:eastAsia="Times New Roman" w:hAnsi="Arial" w:cs="Arial"/>
          <w:bCs/>
          <w:color w:val="001A1E"/>
          <w:sz w:val="20"/>
          <w:szCs w:val="20"/>
          <w:lang w:eastAsia="es-AR"/>
        </w:rPr>
        <w:t>:</w:t>
      </w:r>
    </w:p>
    <w:tbl>
      <w:tblPr>
        <w:tblW w:w="2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"/>
        <w:gridCol w:w="1070"/>
      </w:tblGrid>
      <w:tr w:rsidR="00167C35" w:rsidRPr="00E55431" w14:paraId="65949182" w14:textId="77777777" w:rsidTr="00167C35">
        <w:trPr>
          <w:trHeight w:val="315"/>
          <w:jc w:val="center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9CBC3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AACD0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Contenido</w:t>
            </w:r>
          </w:p>
        </w:tc>
      </w:tr>
      <w:tr w:rsidR="00167C35" w:rsidRPr="00E55431" w14:paraId="18289636" w14:textId="77777777" w:rsidTr="00167C35">
        <w:trPr>
          <w:trHeight w:val="315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F224A" w14:textId="77777777" w:rsidR="00167C35" w:rsidRPr="00E55431" w:rsidRDefault="00167C35" w:rsidP="0016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4321000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3203C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</w:tr>
      <w:tr w:rsidR="00167C35" w:rsidRPr="00E55431" w14:paraId="6D67BC83" w14:textId="77777777" w:rsidTr="00167C35">
        <w:trPr>
          <w:trHeight w:val="315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7451F" w14:textId="77777777" w:rsidR="00167C35" w:rsidRPr="00E55431" w:rsidRDefault="00167C35" w:rsidP="0016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4321000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963E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ED</w:t>
            </w:r>
          </w:p>
        </w:tc>
      </w:tr>
      <w:tr w:rsidR="00167C35" w:rsidRPr="00E55431" w14:paraId="1DBF460E" w14:textId="77777777" w:rsidTr="00167C35">
        <w:trPr>
          <w:trHeight w:val="315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7CE53" w14:textId="77777777" w:rsidR="00167C35" w:rsidRPr="00E55431" w:rsidRDefault="00167C35" w:rsidP="0016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4321000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0CD0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5A</w:t>
            </w:r>
          </w:p>
        </w:tc>
      </w:tr>
      <w:tr w:rsidR="00167C35" w:rsidRPr="00E55431" w14:paraId="5719409A" w14:textId="77777777" w:rsidTr="00167C35">
        <w:trPr>
          <w:trHeight w:val="315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F4D4B" w14:textId="77777777" w:rsidR="00167C35" w:rsidRPr="00E55431" w:rsidRDefault="00167C35" w:rsidP="0016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4321000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517A6" w14:textId="77777777" w:rsidR="00167C35" w:rsidRPr="00E55431" w:rsidRDefault="00167C35" w:rsidP="00304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  <w:r w:rsidRPr="00E5543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</w:tbl>
    <w:p w14:paraId="7ED0332D" w14:textId="77777777" w:rsidR="00F45A69" w:rsidRDefault="00167C35" w:rsidP="00F45A69">
      <w:r>
        <w:t>Indicar si la misma es una variable tipo byte, Word, doble Word, cuádruple Word y el valor de la misma leído de la memoria (expresarlo en hexadecimal tal como está en la memoria)</w:t>
      </w:r>
    </w:p>
    <w:p w14:paraId="14484062" w14:textId="77777777" w:rsidR="00090DC5" w:rsidRPr="00977EDE" w:rsidRDefault="00D169AE" w:rsidP="00090DC5">
      <w:pPr>
        <w:pStyle w:val="Prrafodelista"/>
        <w:numPr>
          <w:ilvl w:val="0"/>
          <w:numId w:val="2"/>
        </w:numPr>
        <w:ind w:left="284" w:hanging="284"/>
      </w:pPr>
      <w:r>
        <w:t>Defina minitérmino. De un ejemplo para una función de 4 variables.</w:t>
      </w:r>
    </w:p>
    <w:p w14:paraId="32DAACF8" w14:textId="01C6013C" w:rsidR="00DD5BC7" w:rsidRPr="00DD5BC7" w:rsidRDefault="00090DC5" w:rsidP="00AD4714">
      <w:pPr>
        <w:pStyle w:val="Prrafodelista"/>
        <w:numPr>
          <w:ilvl w:val="0"/>
          <w:numId w:val="2"/>
        </w:numPr>
        <w:tabs>
          <w:tab w:val="left" w:pos="284"/>
        </w:tabs>
        <w:ind w:left="284" w:hanging="284"/>
      </w:pPr>
      <w:r>
        <w:t xml:space="preserve">Se tiene un número decimal cuya representación como variable </w:t>
      </w:r>
      <w:r w:rsidR="00D169AE" w:rsidRPr="00D169AE">
        <w:rPr>
          <w:b/>
        </w:rPr>
        <w:t xml:space="preserve">entera </w:t>
      </w:r>
      <w:r w:rsidR="00D169AE">
        <w:rPr>
          <w:b/>
        </w:rPr>
        <w:t>sin</w:t>
      </w:r>
      <w:r w:rsidR="00D169AE" w:rsidRPr="00D169AE">
        <w:rPr>
          <w:b/>
        </w:rPr>
        <w:t xml:space="preserve"> signo</w:t>
      </w:r>
      <w:r>
        <w:t xml:space="preserve"> en formato n=12 bits es </w:t>
      </w:r>
      <w:r w:rsidR="00D169AE">
        <w:t>C28</w:t>
      </w:r>
      <w:r>
        <w:t xml:space="preserve">. Se pide representar </w:t>
      </w:r>
      <w:r w:rsidR="00167C35">
        <w:t xml:space="preserve">lo que </w:t>
      </w:r>
      <w:r>
        <w:t xml:space="preserve">la misma variable </w:t>
      </w:r>
      <w:r w:rsidR="00167C35">
        <w:t xml:space="preserve">representa en </w:t>
      </w:r>
      <w:r w:rsidR="00E8166B">
        <w:t>decimal,</w:t>
      </w:r>
      <w:r w:rsidR="00167C35">
        <w:t xml:space="preserve"> pero </w:t>
      </w:r>
      <w:r>
        <w:t>suponiendo que se definió como real (Convenio IEEE P754 – Punto flotante</w:t>
      </w:r>
      <w:r w:rsidR="00D169AE">
        <w:t xml:space="preserve"> exceso 127</w:t>
      </w:r>
      <w:r>
        <w:t>).</w:t>
      </w:r>
    </w:p>
    <w:p w14:paraId="0A2A76DF" w14:textId="77777777" w:rsidR="00090DC5" w:rsidRDefault="00D169AE" w:rsidP="001435BB">
      <w:pPr>
        <w:pStyle w:val="Prrafodelista"/>
        <w:numPr>
          <w:ilvl w:val="0"/>
          <w:numId w:val="2"/>
        </w:numPr>
        <w:tabs>
          <w:tab w:val="left" w:pos="284"/>
        </w:tabs>
        <w:ind w:left="284" w:hanging="284"/>
      </w:pPr>
      <w:r>
        <w:t xml:space="preserve"> </w:t>
      </w:r>
      <w:r w:rsidR="00090DC5">
        <w:t xml:space="preserve">Ídem punto </w:t>
      </w:r>
      <w:r w:rsidR="00167C35">
        <w:t>anterior,</w:t>
      </w:r>
      <w:r w:rsidR="00090DC5">
        <w:t xml:space="preserve"> pero </w:t>
      </w:r>
      <w:r>
        <w:t xml:space="preserve">suponiendo </w:t>
      </w:r>
      <w:r w:rsidR="00090DC5">
        <w:t xml:space="preserve">la variable como </w:t>
      </w:r>
      <w:r w:rsidR="00090DC5" w:rsidRPr="00D169AE">
        <w:rPr>
          <w:b/>
        </w:rPr>
        <w:t xml:space="preserve">entera </w:t>
      </w:r>
      <w:r w:rsidRPr="00D169AE">
        <w:rPr>
          <w:b/>
        </w:rPr>
        <w:t>con signo</w:t>
      </w:r>
      <w:r w:rsidR="00090DC5">
        <w:t>.</w:t>
      </w:r>
    </w:p>
    <w:p w14:paraId="1A1EF526" w14:textId="77777777" w:rsidR="00A10A53" w:rsidRPr="007F73A5" w:rsidRDefault="00A10A53" w:rsidP="000D7D4B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cstheme="minorHAnsi"/>
        </w:rPr>
      </w:pPr>
      <w:r>
        <w:t>Se tienen las siguientes variables A y B. Suponiendo ambas variable</w:t>
      </w:r>
      <w:r w:rsidR="00F45A69">
        <w:t>s</w:t>
      </w:r>
      <w:r>
        <w:t xml:space="preserve"> definidas como </w:t>
      </w:r>
      <w:r w:rsidRPr="007F73A5">
        <w:rPr>
          <w:b/>
        </w:rPr>
        <w:t>enteras</w:t>
      </w:r>
      <w:r w:rsidR="00D169AE" w:rsidRPr="007F73A5">
        <w:rPr>
          <w:b/>
        </w:rPr>
        <w:t xml:space="preserve"> con signo</w:t>
      </w:r>
      <w:r>
        <w:t xml:space="preserve"> donde A= -59 y B=92 representarlas en formato n=8 realizar la siguiente operación A-B </w:t>
      </w:r>
      <w:r w:rsidR="00D169AE">
        <w:t>completando el siguiente esquema: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417"/>
        <w:gridCol w:w="1985"/>
        <w:gridCol w:w="1492"/>
      </w:tblGrid>
      <w:tr w:rsidR="00F45A69" w:rsidRPr="00503BD3" w14:paraId="10FEB152" w14:textId="77777777" w:rsidTr="00F45A69">
        <w:trPr>
          <w:trHeight w:val="260"/>
        </w:trPr>
        <w:tc>
          <w:tcPr>
            <w:tcW w:w="1701" w:type="dxa"/>
          </w:tcPr>
          <w:p w14:paraId="30AF65C2" w14:textId="77777777" w:rsidR="00F45A69" w:rsidRPr="00F45A69" w:rsidRDefault="00F45A69" w:rsidP="00F45A69">
            <w:pPr>
              <w:pStyle w:val="Prrafodelista"/>
              <w:ind w:left="7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3DF8ABC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En Memoria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1DA1E2C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right w:val="nil"/>
            </w:tcBorders>
          </w:tcPr>
          <w:p w14:paraId="67C44996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En la ALU u UAL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7E3E5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A69" w:rsidRPr="00503BD3" w14:paraId="236EBD72" w14:textId="77777777" w:rsidTr="00F45A69">
        <w:tc>
          <w:tcPr>
            <w:tcW w:w="1701" w:type="dxa"/>
          </w:tcPr>
          <w:p w14:paraId="15E54446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Variable A</w:t>
            </w:r>
          </w:p>
        </w:tc>
        <w:tc>
          <w:tcPr>
            <w:tcW w:w="1701" w:type="dxa"/>
          </w:tcPr>
          <w:p w14:paraId="1778EEB9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56AF904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9B5DDC3" wp14:editId="21093A30">
                      <wp:simplePos x="0" y="0"/>
                      <wp:positionH relativeFrom="column">
                        <wp:posOffset>111809</wp:posOffset>
                      </wp:positionH>
                      <wp:positionV relativeFrom="paragraph">
                        <wp:posOffset>103226</wp:posOffset>
                      </wp:positionV>
                      <wp:extent cx="640080" cy="0"/>
                      <wp:effectExtent l="13335" t="59690" r="22860" b="5461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1A42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pt,8.15pt" to="59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Kr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985" w:type="dxa"/>
            <w:tcBorders>
              <w:right w:val="nil"/>
            </w:tcBorders>
          </w:tcPr>
          <w:p w14:paraId="43DFBEB5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A3FEB1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A69" w:rsidRPr="00503BD3" w14:paraId="0E9DC160" w14:textId="77777777" w:rsidTr="00F45A69">
        <w:trPr>
          <w:trHeight w:val="173"/>
        </w:trPr>
        <w:tc>
          <w:tcPr>
            <w:tcW w:w="1701" w:type="dxa"/>
            <w:tcBorders>
              <w:bottom w:val="nil"/>
            </w:tcBorders>
          </w:tcPr>
          <w:p w14:paraId="6A667CAD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Variable B</w:t>
            </w:r>
          </w:p>
        </w:tc>
        <w:tc>
          <w:tcPr>
            <w:tcW w:w="1701" w:type="dxa"/>
            <w:tcBorders>
              <w:bottom w:val="nil"/>
            </w:tcBorders>
          </w:tcPr>
          <w:p w14:paraId="78C9F6E0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710DD24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A0A0DB0" wp14:editId="6EBC195D">
                      <wp:simplePos x="0" y="0"/>
                      <wp:positionH relativeFrom="column">
                        <wp:posOffset>111809</wp:posOffset>
                      </wp:positionH>
                      <wp:positionV relativeFrom="paragraph">
                        <wp:posOffset>130175</wp:posOffset>
                      </wp:positionV>
                      <wp:extent cx="640080" cy="0"/>
                      <wp:effectExtent l="13335" t="56515" r="22860" b="57785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4D2F8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pt,10.25pt" to="59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fJJw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985" w:type="dxa"/>
            <w:tcBorders>
              <w:right w:val="nil"/>
            </w:tcBorders>
          </w:tcPr>
          <w:p w14:paraId="5D00B253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60AEA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A69" w:rsidRPr="00503BD3" w14:paraId="3C35542C" w14:textId="77777777" w:rsidTr="00F45A69"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51037D8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A3B4D9B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001D21FB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right w:val="nil"/>
            </w:tcBorders>
          </w:tcPr>
          <w:p w14:paraId="78AD5885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EB51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</w:tr>
    </w:tbl>
    <w:p w14:paraId="64EAFC57" w14:textId="77777777" w:rsidR="00F45A69" w:rsidRPr="00503BD3" w:rsidRDefault="00F45A69" w:rsidP="00F45A6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"/>
        <w:gridCol w:w="366"/>
        <w:gridCol w:w="425"/>
        <w:gridCol w:w="425"/>
        <w:gridCol w:w="426"/>
        <w:gridCol w:w="425"/>
        <w:gridCol w:w="425"/>
        <w:gridCol w:w="425"/>
      </w:tblGrid>
      <w:tr w:rsidR="00F45A69" w:rsidRPr="00503BD3" w14:paraId="1D12D0CE" w14:textId="77777777" w:rsidTr="003046D9">
        <w:trPr>
          <w:jc w:val="center"/>
        </w:trPr>
        <w:tc>
          <w:tcPr>
            <w:tcW w:w="343" w:type="dxa"/>
          </w:tcPr>
          <w:p w14:paraId="25DF8613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3BD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366" w:type="dxa"/>
          </w:tcPr>
          <w:p w14:paraId="0B275308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EA9225C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3BD3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</w:p>
        </w:tc>
        <w:tc>
          <w:tcPr>
            <w:tcW w:w="425" w:type="dxa"/>
          </w:tcPr>
          <w:p w14:paraId="39981610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14:paraId="1A933A5B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3BD3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</w:p>
        </w:tc>
        <w:tc>
          <w:tcPr>
            <w:tcW w:w="425" w:type="dxa"/>
          </w:tcPr>
          <w:p w14:paraId="1D328708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6730CCF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  <w:r w:rsidRPr="00503BD3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425" w:type="dxa"/>
          </w:tcPr>
          <w:p w14:paraId="76BF1EF0" w14:textId="77777777" w:rsidR="00F45A69" w:rsidRPr="00503BD3" w:rsidRDefault="00F45A69" w:rsidP="00304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E12CCC" w14:textId="77777777" w:rsidR="003304EE" w:rsidRDefault="003304EE" w:rsidP="00E834BA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Para el ejercicio anterior, indicar si la interpretación del resultado en decimal debería dar correcto o no. Con qué </w:t>
      </w:r>
      <w:proofErr w:type="spellStart"/>
      <w:r>
        <w:t>flags</w:t>
      </w:r>
      <w:proofErr w:type="spellEnd"/>
      <w:r>
        <w:t xml:space="preserve"> se basó para su respuesta?</w:t>
      </w:r>
    </w:p>
    <w:p w14:paraId="5A8096A1" w14:textId="77777777" w:rsidR="00A10A53" w:rsidRDefault="00A25EFF" w:rsidP="00E834BA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Se tiene una Memoria de </w:t>
      </w:r>
      <w:r w:rsidR="006529FD">
        <w:t>16</w:t>
      </w:r>
      <w:r>
        <w:t xml:space="preserve"> KB, </w:t>
      </w:r>
      <w:r w:rsidR="006529FD">
        <w:t xml:space="preserve">direccionada al byte, </w:t>
      </w:r>
      <w:r>
        <w:t>indicar la cantidad de</w:t>
      </w:r>
      <w:r w:rsidR="00884ACF">
        <w:t xml:space="preserve"> bits </w:t>
      </w:r>
      <w:r w:rsidR="006529FD">
        <w:t>que tendrá a la entrada el decodificador que forma parte de la memoria, la cantidad de compuertas AND que la misma posee y la cantidad de salidas de dicho decodificador.</w:t>
      </w:r>
      <w:r>
        <w:t xml:space="preserve">      </w:t>
      </w:r>
    </w:p>
    <w:p w14:paraId="121F7688" w14:textId="77777777" w:rsidR="00A25EFF" w:rsidRDefault="00A10A53" w:rsidP="00E834BA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 Para el punto anterior indicar en hexadecimal la primer y última posición de memoria. </w:t>
      </w:r>
      <w:r w:rsidR="00A25EFF" w:rsidRPr="00A25EFF">
        <w:t xml:space="preserve"> </w:t>
      </w:r>
    </w:p>
    <w:p w14:paraId="5C13034A" w14:textId="77777777" w:rsidR="00A10A53" w:rsidRDefault="00A25EFF" w:rsidP="00A10A53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 </w:t>
      </w:r>
      <w:r w:rsidR="00A10A53">
        <w:t xml:space="preserve">Para la siguiente función Realizar la Tabla de verdad. </w:t>
      </w:r>
      <w:r w:rsidR="00A10A53">
        <w:rPr>
          <w:noProof/>
          <w:lang w:val="en-US"/>
        </w:rPr>
        <w:drawing>
          <wp:inline distT="0" distB="0" distL="0" distR="0" wp14:anchorId="4125EB83" wp14:editId="66C8DBA0">
            <wp:extent cx="1017445" cy="307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1D73" w14:textId="77777777" w:rsidR="00A10A53" w:rsidRDefault="00A10A53" w:rsidP="00A10A53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</w:pPr>
      <w:r>
        <w:t>Expresar Z, obtenida en el punto anterior, en su forma normal disyuntiva.</w:t>
      </w:r>
    </w:p>
    <w:p w14:paraId="14E0B061" w14:textId="77777777" w:rsidR="006529FD" w:rsidRDefault="006529FD" w:rsidP="006529FD">
      <w:pPr>
        <w:pStyle w:val="Prrafodelista"/>
        <w:tabs>
          <w:tab w:val="left" w:pos="284"/>
        </w:tabs>
        <w:ind w:left="0"/>
      </w:pPr>
    </w:p>
    <w:p w14:paraId="0ADB266C" w14:textId="77777777" w:rsidR="00236BF6" w:rsidRPr="00A10A53" w:rsidRDefault="00F93C6D" w:rsidP="00A10A53">
      <w:pPr>
        <w:tabs>
          <w:tab w:val="left" w:pos="284"/>
        </w:tabs>
        <w:rPr>
          <w:b/>
        </w:rPr>
      </w:pPr>
      <w:r w:rsidRPr="00A10A53">
        <w:rPr>
          <w:b/>
        </w:rPr>
        <w:t>Cada ítem vale 1.</w:t>
      </w:r>
    </w:p>
    <w:p w14:paraId="145DC505" w14:textId="77777777" w:rsidR="00F93C6D" w:rsidRDefault="00F93C6D" w:rsidP="00F93C6D">
      <w:pPr>
        <w:tabs>
          <w:tab w:val="left" w:pos="284"/>
        </w:tabs>
        <w:rPr>
          <w:b/>
        </w:rPr>
      </w:pPr>
      <w:r w:rsidRPr="00F93C6D">
        <w:rPr>
          <w:b/>
        </w:rPr>
        <w:t>Tabla de Calificación: Para aprobar el examen se deben sumar 10 puntos en total con un mínimo de 4 puntos para las primeras 8 (teoría) y un mínimo de 4 puntos para las segundas 8 preguntas (Práctica). 16 (10), 15 (9), 14 (8), 13 (8), 12 (7), 11 (7) y 10 (6).</w:t>
      </w:r>
    </w:p>
    <w:tbl>
      <w:tblPr>
        <w:tblW w:w="7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</w:tblGrid>
      <w:tr w:rsidR="00F93C6D" w:rsidRPr="00F93C6D" w14:paraId="4E5BDC79" w14:textId="77777777" w:rsidTr="00236BF6">
        <w:trPr>
          <w:trHeight w:val="315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C5C04BD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12EC225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9DAC61B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8EECA47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BD30924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A1293F3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5C2C471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BF703DB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8</w:t>
            </w:r>
          </w:p>
        </w:tc>
      </w:tr>
      <w:tr w:rsidR="00F93C6D" w:rsidRPr="00F93C6D" w14:paraId="2061ABB9" w14:textId="77777777" w:rsidTr="00236BF6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5E7CC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A4EC9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D280B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62296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9A03F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55CDD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86B2B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2523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F93C6D" w:rsidRPr="00F93C6D" w14:paraId="08DC9426" w14:textId="77777777" w:rsidTr="00236BF6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E05A35C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958E162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1CB21BB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8D9AE17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1F89A2E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93F7775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2D68571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ACA2AE7" w14:textId="77777777" w:rsidR="00F93C6D" w:rsidRPr="00F93C6D" w:rsidRDefault="00F93C6D" w:rsidP="00F9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16</w:t>
            </w:r>
          </w:p>
        </w:tc>
      </w:tr>
      <w:tr w:rsidR="00F93C6D" w:rsidRPr="00F93C6D" w14:paraId="3E0341D2" w14:textId="77777777" w:rsidTr="00236BF6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C1A13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0FB14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D269A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EB0D8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33293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7FEA8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130EB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EA8ED" w14:textId="77777777" w:rsidR="00F93C6D" w:rsidRPr="00F93C6D" w:rsidRDefault="00F93C6D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36BF6" w:rsidRPr="00F93C6D" w14:paraId="3BCC5D75" w14:textId="77777777" w:rsidTr="00236BF6">
        <w:trPr>
          <w:trHeight w:val="315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0F832" w14:textId="77777777" w:rsidR="00236BF6" w:rsidRPr="00F93C6D" w:rsidRDefault="00236BF6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  <w:t>TOTAL: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E6703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78E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97C7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39B4A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AR"/>
              </w:rPr>
              <w:t>NOTA: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9323B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90529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7B5F5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93C6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36BF6" w:rsidRPr="00F93C6D" w14:paraId="1691246F" w14:textId="77777777" w:rsidTr="00236BF6">
        <w:trPr>
          <w:trHeight w:val="315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A293F" w14:textId="77777777" w:rsidR="00236BF6" w:rsidRPr="00F93C6D" w:rsidRDefault="00236BF6" w:rsidP="00F93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D2443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4F808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C0EA5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A8B36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6418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BBF84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EF9C7" w14:textId="77777777" w:rsidR="00236BF6" w:rsidRPr="00F93C6D" w:rsidRDefault="00236BF6" w:rsidP="00F93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592F6155" w14:textId="77777777" w:rsidR="00AD45E5" w:rsidRPr="00E834BA" w:rsidRDefault="00AD45E5" w:rsidP="007F73A5">
      <w:pPr>
        <w:rPr>
          <w:b/>
        </w:rPr>
      </w:pPr>
    </w:p>
    <w:sectPr w:rsidR="00AD45E5" w:rsidRPr="00E834BA" w:rsidSect="00236BF6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710C"/>
    <w:multiLevelType w:val="hybridMultilevel"/>
    <w:tmpl w:val="C2E8B89A"/>
    <w:lvl w:ilvl="0" w:tplc="C37263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14F"/>
    <w:multiLevelType w:val="hybridMultilevel"/>
    <w:tmpl w:val="294A65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69295">
    <w:abstractNumId w:val="1"/>
  </w:num>
  <w:num w:numId="2" w16cid:durableId="15706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BA"/>
    <w:rsid w:val="0001032F"/>
    <w:rsid w:val="00040B3B"/>
    <w:rsid w:val="000817FB"/>
    <w:rsid w:val="0008186A"/>
    <w:rsid w:val="00090DC5"/>
    <w:rsid w:val="001435BB"/>
    <w:rsid w:val="00167C35"/>
    <w:rsid w:val="001B5383"/>
    <w:rsid w:val="001C302C"/>
    <w:rsid w:val="001E1C64"/>
    <w:rsid w:val="001F447F"/>
    <w:rsid w:val="00221B00"/>
    <w:rsid w:val="00236BF6"/>
    <w:rsid w:val="00271A36"/>
    <w:rsid w:val="003304EE"/>
    <w:rsid w:val="00330C9C"/>
    <w:rsid w:val="00372D39"/>
    <w:rsid w:val="003D714F"/>
    <w:rsid w:val="004508E9"/>
    <w:rsid w:val="004C5AD2"/>
    <w:rsid w:val="005857EE"/>
    <w:rsid w:val="006529FD"/>
    <w:rsid w:val="007F73A5"/>
    <w:rsid w:val="008151F9"/>
    <w:rsid w:val="00884ACF"/>
    <w:rsid w:val="008A3980"/>
    <w:rsid w:val="008B1DDB"/>
    <w:rsid w:val="008B5D5E"/>
    <w:rsid w:val="00931A53"/>
    <w:rsid w:val="00977EDE"/>
    <w:rsid w:val="009C137A"/>
    <w:rsid w:val="009C2C61"/>
    <w:rsid w:val="009C35F4"/>
    <w:rsid w:val="00A10A53"/>
    <w:rsid w:val="00A25EFF"/>
    <w:rsid w:val="00A336B5"/>
    <w:rsid w:val="00AD45E5"/>
    <w:rsid w:val="00B83F6E"/>
    <w:rsid w:val="00BE5823"/>
    <w:rsid w:val="00BF292D"/>
    <w:rsid w:val="00C35871"/>
    <w:rsid w:val="00C85263"/>
    <w:rsid w:val="00D169AE"/>
    <w:rsid w:val="00D54AAF"/>
    <w:rsid w:val="00D90D19"/>
    <w:rsid w:val="00DD5BC7"/>
    <w:rsid w:val="00E2498C"/>
    <w:rsid w:val="00E73EE4"/>
    <w:rsid w:val="00E8166B"/>
    <w:rsid w:val="00E834BA"/>
    <w:rsid w:val="00F45A69"/>
    <w:rsid w:val="00F751CA"/>
    <w:rsid w:val="00F93C6D"/>
    <w:rsid w:val="00FC6B7A"/>
    <w:rsid w:val="00FF51C6"/>
    <w:rsid w:val="00FF6063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17E"/>
  <w15:chartTrackingRefBased/>
  <w15:docId w15:val="{182FEE56-0DBC-4FE2-B81D-7F459B5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4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Administador</dc:creator>
  <cp:keywords/>
  <dc:description/>
  <cp:lastModifiedBy>agustin herzkovich</cp:lastModifiedBy>
  <cp:revision>2</cp:revision>
  <cp:lastPrinted>2017-06-27T23:10:00Z</cp:lastPrinted>
  <dcterms:created xsi:type="dcterms:W3CDTF">2023-07-13T01:24:00Z</dcterms:created>
  <dcterms:modified xsi:type="dcterms:W3CDTF">2023-07-13T01:24:00Z</dcterms:modified>
</cp:coreProperties>
</file>