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3E52A57" w:rsidR="00E12C2A" w:rsidRDefault="00E12C2A" w:rsidP="00FD7ED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34C4AEF1" w:rsidR="00E12C2A" w:rsidRDefault="00F35F1E">
            <w:pPr>
              <w:jc w:val="center"/>
              <w:rPr>
                <w:sz w:val="44"/>
              </w:rPr>
            </w:pPr>
            <w:r>
              <w:rPr>
                <w:sz w:val="44"/>
              </w:rPr>
              <w:t>Sanatorio - 2018</w:t>
            </w: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760728BA" w14:textId="4F7AE9C1" w:rsidR="00E12C2A" w:rsidRDefault="00E12C2A" w:rsidP="00765674">
      <w:pPr>
        <w:pStyle w:val="Ttulo2"/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pPr w:leftFromText="141" w:rightFromText="141" w:vertAnchor="text" w:horzAnchor="margin" w:tblpXSpec="center" w:tblpY="1"/>
        <w:tblOverlap w:val="never"/>
        <w:tblW w:w="87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 w:rsidTr="00DC2281">
        <w:trPr>
          <w:trHeight w:val="429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765674" w:rsidRDefault="00E12C2A" w:rsidP="00DC2281">
            <w:pPr>
              <w:jc w:val="center"/>
              <w:rPr>
                <w:b/>
                <w:bCs/>
              </w:rPr>
            </w:pPr>
            <w:r w:rsidRPr="00765674">
              <w:rPr>
                <w:b/>
                <w:bCs/>
              </w:rPr>
              <w:t xml:space="preserve">GRUPO N° </w:t>
            </w:r>
            <w:r w:rsidR="003503D1" w:rsidRPr="00765674">
              <w:rPr>
                <w:b/>
                <w:bCs/>
              </w:rPr>
              <w:t>2</w:t>
            </w:r>
          </w:p>
        </w:tc>
      </w:tr>
      <w:tr w:rsidR="00E12C2A" w14:paraId="48A66FF4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 w:rsidP="00DC2281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 w:rsidP="00DC2281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 w:rsidP="00DC2281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 w:rsidP="00DC2281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DC2281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 w:rsidTr="00DC2281">
        <w:trPr>
          <w:trHeight w:val="39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DC2281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DC2281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DC2281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DC2281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DC2281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DC2281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69B162CC" w:rsidR="00E12C2A" w:rsidRDefault="00D13D5F">
      <w:r>
        <w:br w:type="textWrapping" w:clear="all"/>
      </w:r>
    </w:p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C5FAAC7" w14:textId="77777777" w:rsidR="00B876F9" w:rsidRDefault="00B876F9">
      <w:pPr>
        <w:rPr>
          <w:lang w:val="es-AR"/>
        </w:rPr>
      </w:pPr>
    </w:p>
    <w:p w14:paraId="37D32F10" w14:textId="07E2F0F7" w:rsidR="00BB1D9A" w:rsidRDefault="00BB1D9A">
      <w:pPr>
        <w:rPr>
          <w:lang w:val="es-AR"/>
        </w:rPr>
      </w:pPr>
    </w:p>
    <w:p w14:paraId="27794747" w14:textId="77777777" w:rsidR="00BF4367" w:rsidRDefault="00BF4367">
      <w:pPr>
        <w:rPr>
          <w:lang w:val="es-AR"/>
        </w:rPr>
      </w:pPr>
    </w:p>
    <w:p w14:paraId="5855D5AA" w14:textId="3FE00D66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lastRenderedPageBreak/>
        <w:t xml:space="preserve">Buenos Aires, </w:t>
      </w:r>
      <w:r w:rsidR="00F35F1E">
        <w:t xml:space="preserve">6 </w:t>
      </w:r>
      <w:r>
        <w:t>de Ju</w:t>
      </w:r>
      <w:r w:rsidR="00F35F1E">
        <w:t>l</w:t>
      </w:r>
      <w:r>
        <w:t>io de 2024</w:t>
      </w:r>
    </w:p>
    <w:p w14:paraId="6FF2C66D" w14:textId="72672C50" w:rsidR="00BF4367" w:rsidRDefault="00FE4188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  <w:bCs/>
        </w:rPr>
        <w:t>S</w:t>
      </w:r>
      <w:r w:rsidR="00F35F1E">
        <w:rPr>
          <w:b/>
          <w:bCs/>
        </w:rPr>
        <w:t>anatorio Independencia</w:t>
      </w:r>
      <w:r w:rsidR="00BF4367" w:rsidRPr="002E675C">
        <w:br/>
      </w:r>
      <w:r w:rsidR="00BF4367">
        <w:t xml:space="preserve">Estimado </w:t>
      </w:r>
      <w:r w:rsidR="00F35F1E">
        <w:t>Dr. Ricardo Ferre</w:t>
      </w:r>
      <w:r w:rsidR="00BF4367">
        <w:t>:</w:t>
      </w:r>
    </w:p>
    <w:p w14:paraId="4FB34479" w14:textId="77777777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2B56BFFB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Queremos compartir con usted el informe de reconocimiento que hemos preparado utilizando la información recopilada durante nuestras entrevistas anteriores. </w:t>
      </w:r>
    </w:p>
    <w:p w14:paraId="3A0FDAD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Este informe incluye detalles sobre la organización en general, los objetivos y la estructura formal, así como las funciones específicas de cada área. </w:t>
      </w:r>
    </w:p>
    <w:p w14:paraId="0D4B886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También destacamos los problemas y necesidades identificados, junto con nuestras conclusiones sobre las áreas que necesitan atención. </w:t>
      </w:r>
    </w:p>
    <w:p w14:paraId="25BDB66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Nos gustaría pedirle que revise la información presentada para asegurarnos de que nuestro análisis sea preciso y relevante. </w:t>
      </w:r>
    </w:p>
    <w:p w14:paraId="7A0A9FF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Agradecemos de antemano su colaboración y estamos disponibles para responder cualquier pregunta o proporcionar más información si es necesario. </w:t>
      </w:r>
    </w:p>
    <w:p w14:paraId="04A6F8A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49E14A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>Saludos cordiales</w:t>
      </w:r>
      <w:r>
        <w:t>,</w:t>
      </w:r>
    </w:p>
    <w:p w14:paraId="3F81B86C" w14:textId="6E8CD6C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Ing. Agustín Herzkovich</w:t>
      </w:r>
    </w:p>
    <w:p w14:paraId="286F5858" w14:textId="0E36977D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Soluciones As Utn</w:t>
      </w:r>
    </w:p>
    <w:p w14:paraId="10BE2BD6" w14:textId="77777777" w:rsidR="00BF4367" w:rsidRDefault="00BF4367" w:rsidP="00BF4367">
      <w:pPr>
        <w:rPr>
          <w:lang w:val="es-AR"/>
        </w:rPr>
      </w:pPr>
    </w:p>
    <w:p w14:paraId="3D1180CF" w14:textId="3E5401BB" w:rsidR="00BB1D9A" w:rsidRDefault="00BB1D9A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92700964"/>
        <w:docPartObj>
          <w:docPartGallery w:val="Table of Contents"/>
          <w:docPartUnique/>
        </w:docPartObj>
      </w:sdtPr>
      <w:sdtContent>
        <w:p w14:paraId="75499C60" w14:textId="479943BE" w:rsidR="00A658BC" w:rsidRDefault="00A658BC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5374AEA2" w14:textId="4ACB4C03" w:rsidR="00E00755" w:rsidRDefault="00A658BC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71194135" w:history="1">
            <w:r w:rsidR="00E00755" w:rsidRPr="007342CE">
              <w:rPr>
                <w:rStyle w:val="Hipervnculo"/>
                <w:noProof/>
                <w:lang w:val="es-AR"/>
              </w:rPr>
              <w:t>Nombre de la organización</w:t>
            </w:r>
            <w:r w:rsidR="00E00755">
              <w:rPr>
                <w:noProof/>
                <w:webHidden/>
              </w:rPr>
              <w:tab/>
            </w:r>
            <w:r w:rsidR="00E00755">
              <w:rPr>
                <w:noProof/>
                <w:webHidden/>
              </w:rPr>
              <w:fldChar w:fldCharType="begin"/>
            </w:r>
            <w:r w:rsidR="00E00755">
              <w:rPr>
                <w:noProof/>
                <w:webHidden/>
              </w:rPr>
              <w:instrText xml:space="preserve"> PAGEREF _Toc171194135 \h </w:instrText>
            </w:r>
            <w:r w:rsidR="00E00755">
              <w:rPr>
                <w:noProof/>
                <w:webHidden/>
              </w:rPr>
            </w:r>
            <w:r w:rsidR="00E00755">
              <w:rPr>
                <w:noProof/>
                <w:webHidden/>
              </w:rPr>
              <w:fldChar w:fldCharType="separate"/>
            </w:r>
            <w:r w:rsidR="00E00755">
              <w:rPr>
                <w:noProof/>
                <w:webHidden/>
              </w:rPr>
              <w:t>3</w:t>
            </w:r>
            <w:r w:rsidR="00E00755">
              <w:rPr>
                <w:noProof/>
                <w:webHidden/>
              </w:rPr>
              <w:fldChar w:fldCharType="end"/>
            </w:r>
          </w:hyperlink>
        </w:p>
        <w:p w14:paraId="3E5C55F1" w14:textId="2CFA8303" w:rsidR="00E00755" w:rsidRDefault="00E0075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36" w:history="1">
            <w:r w:rsidRPr="007342CE">
              <w:rPr>
                <w:rStyle w:val="Hipervnculo"/>
                <w:noProof/>
                <w:lang w:val="es-AR"/>
              </w:rPr>
              <w:t>Objetivo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D743" w14:textId="61790EDD" w:rsidR="00E00755" w:rsidRDefault="00E0075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37" w:history="1">
            <w:r w:rsidRPr="007342CE">
              <w:rPr>
                <w:rStyle w:val="Hipervnculo"/>
                <w:noProof/>
                <w:lang w:val="es-AR"/>
              </w:rPr>
              <w:t>Objetivo del mandato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27F0" w14:textId="0C771DA9" w:rsidR="00E00755" w:rsidRDefault="00E0075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38" w:history="1">
            <w:r w:rsidRPr="007342CE">
              <w:rPr>
                <w:rStyle w:val="Hipervnculo"/>
                <w:noProof/>
                <w:lang w:val="es-AR"/>
              </w:rPr>
              <w:t>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131B" w14:textId="7F22F8A0" w:rsidR="00E00755" w:rsidRDefault="00E0075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39" w:history="1">
            <w:r w:rsidRPr="007342CE">
              <w:rPr>
                <w:rStyle w:val="Hipervnculo"/>
                <w:noProof/>
                <w:lang w:val="es-AR"/>
              </w:rPr>
              <w:t>Estructura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C262" w14:textId="53E36515" w:rsidR="00E00755" w:rsidRDefault="00E0075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40" w:history="1">
            <w:r w:rsidRPr="007342CE">
              <w:rPr>
                <w:rStyle w:val="Hipervnculo"/>
                <w:noProof/>
                <w:lang w:val="es-AR"/>
              </w:rPr>
              <w:t>Funciones de cada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FFB1" w14:textId="5700E774" w:rsidR="00E00755" w:rsidRDefault="00E0075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41" w:history="1">
            <w:r w:rsidRPr="007342CE">
              <w:rPr>
                <w:rStyle w:val="Hipervnculo"/>
                <w:noProof/>
                <w:lang w:val="es-AR"/>
              </w:rPr>
              <w:t>Problemas y/o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1E31" w14:textId="709A5FB1" w:rsidR="00E00755" w:rsidRDefault="00E0075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42" w:history="1">
            <w:r w:rsidRPr="007342CE">
              <w:rPr>
                <w:rStyle w:val="Hipervnculo"/>
                <w:noProof/>
                <w:lang w:val="es-AR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FF10" w14:textId="49D176EF" w:rsidR="00E00755" w:rsidRDefault="00E0075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43" w:history="1">
            <w:r w:rsidRPr="007342CE">
              <w:rPr>
                <w:rStyle w:val="Hipervnculo"/>
                <w:noProof/>
                <w:lang w:val="es-AR"/>
              </w:rPr>
              <w:t>Anexo A -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0731" w14:textId="7690EAAA" w:rsidR="00A658BC" w:rsidRPr="00355483" w:rsidRDefault="00A658BC" w:rsidP="00355483">
          <w:pPr>
            <w:pStyle w:val="TDC1"/>
            <w:tabs>
              <w:tab w:val="right" w:leader="dot" w:pos="10425"/>
            </w:tabs>
            <w:rPr>
              <w:noProof/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11831AE5" w14:textId="77777777" w:rsidR="00A658BC" w:rsidRDefault="00A658BC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p w14:paraId="3C150765" w14:textId="7A1BA482" w:rsidR="00B876F9" w:rsidRDefault="00B876F9" w:rsidP="00765674">
      <w:pPr>
        <w:pStyle w:val="Ttulo1"/>
        <w:rPr>
          <w:lang w:val="es-AR"/>
        </w:rPr>
      </w:pPr>
      <w:bookmarkStart w:id="0" w:name="_Toc12992912"/>
      <w:bookmarkStart w:id="1" w:name="_Toc171194135"/>
      <w:r>
        <w:rPr>
          <w:lang w:val="es-AR"/>
        </w:rPr>
        <w:lastRenderedPageBreak/>
        <w:t>Nombre de la organización</w:t>
      </w:r>
      <w:bookmarkEnd w:id="0"/>
      <w:bookmarkEnd w:id="1"/>
    </w:p>
    <w:p w14:paraId="7631D449" w14:textId="66294029" w:rsidR="00B876F9" w:rsidRDefault="00F35F1E">
      <w:pPr>
        <w:rPr>
          <w:lang w:val="es-AR"/>
        </w:rPr>
      </w:pPr>
      <w:r>
        <w:rPr>
          <w:lang w:val="es-AR"/>
        </w:rPr>
        <w:t>Sanatorio Independencia.</w:t>
      </w:r>
    </w:p>
    <w:p w14:paraId="3F63D9E4" w14:textId="60C31FF6" w:rsidR="00B876F9" w:rsidRDefault="00B876F9" w:rsidP="00765674">
      <w:pPr>
        <w:pStyle w:val="Ttulo1"/>
        <w:rPr>
          <w:lang w:val="es-AR"/>
        </w:rPr>
      </w:pPr>
      <w:bookmarkStart w:id="2" w:name="_Toc1170859068"/>
      <w:bookmarkStart w:id="3" w:name="_Toc171194136"/>
      <w:r>
        <w:rPr>
          <w:lang w:val="es-AR"/>
        </w:rPr>
        <w:t>Objetivo de la organización</w:t>
      </w:r>
      <w:bookmarkEnd w:id="2"/>
      <w:bookmarkEnd w:id="3"/>
    </w:p>
    <w:p w14:paraId="14EC27D1" w14:textId="2FA884E6" w:rsidR="00B876F9" w:rsidRPr="00F35F1E" w:rsidRDefault="00F35F1E" w:rsidP="00F35F1E">
      <w:pPr>
        <w:rPr>
          <w:rFonts w:eastAsia="CIDFont+F3"/>
        </w:rPr>
      </w:pPr>
      <w:r>
        <w:rPr>
          <w:lang w:val="es-AR"/>
        </w:rPr>
        <w:t xml:space="preserve">Es una institución que tiene como objetivo la prestación de servicios de salud. Se especializa en la prestación del servicio de oncología. </w:t>
      </w:r>
      <w:r w:rsidRPr="00F35F1E">
        <w:rPr>
          <w:rFonts w:eastAsia="CIDFont+F3"/>
        </w:rPr>
        <w:t>El sanatorio atiende a pacientes de obras sociales estatales como U.T.A (Uni</w:t>
      </w:r>
      <w:r w:rsidRPr="00F35F1E">
        <w:rPr>
          <w:rFonts w:eastAsia="CIDFont+F3" w:hint="eastAsia"/>
        </w:rPr>
        <w:t>ó</w:t>
      </w:r>
      <w:r w:rsidRPr="00F35F1E">
        <w:rPr>
          <w:rFonts w:eastAsia="CIDFont+F3"/>
        </w:rPr>
        <w:t>n Transportistas Automotor),</w:t>
      </w:r>
      <w:r>
        <w:rPr>
          <w:rFonts w:eastAsia="CIDFont+F3"/>
        </w:rPr>
        <w:t xml:space="preserve"> </w:t>
      </w:r>
      <w:r w:rsidRPr="00F35F1E">
        <w:rPr>
          <w:rFonts w:eastAsia="CIDFont+F3"/>
        </w:rPr>
        <w:t>O.S.E.C.A.C (Empleados de comercio) entre otras.</w:t>
      </w:r>
      <w:r>
        <w:rPr>
          <w:rFonts w:eastAsia="CIDFont+F3"/>
        </w:rPr>
        <w:t xml:space="preserve"> </w:t>
      </w:r>
      <w:r w:rsidRPr="00F35F1E">
        <w:rPr>
          <w:rFonts w:eastAsia="CIDFont+F3"/>
        </w:rPr>
        <w:t>Cuenta con servicio de internaci</w:t>
      </w:r>
      <w:r w:rsidRPr="00F35F1E">
        <w:rPr>
          <w:rFonts w:eastAsia="CIDFont+F3" w:hint="eastAsia"/>
        </w:rPr>
        <w:t>ó</w:t>
      </w:r>
      <w:r w:rsidRPr="00F35F1E">
        <w:rPr>
          <w:rFonts w:eastAsia="CIDFont+F3"/>
        </w:rPr>
        <w:t>n, terapia intensiva, terapia pedi</w:t>
      </w:r>
      <w:r w:rsidRPr="00F35F1E">
        <w:rPr>
          <w:rFonts w:eastAsia="CIDFont+F3" w:hint="eastAsia"/>
        </w:rPr>
        <w:t>á</w:t>
      </w:r>
      <w:r w:rsidRPr="00F35F1E">
        <w:rPr>
          <w:rFonts w:eastAsia="CIDFont+F3"/>
        </w:rPr>
        <w:t>trica y unidad coronaria.</w:t>
      </w:r>
    </w:p>
    <w:p w14:paraId="075B9E4C" w14:textId="0BBE3CA3" w:rsidR="00B876F9" w:rsidRDefault="00B876F9" w:rsidP="00765674">
      <w:pPr>
        <w:pStyle w:val="Ttulo1"/>
        <w:rPr>
          <w:lang w:val="es-AR"/>
        </w:rPr>
      </w:pPr>
      <w:bookmarkStart w:id="4" w:name="_Toc86865805"/>
      <w:bookmarkStart w:id="5" w:name="_Toc171194137"/>
      <w:r>
        <w:rPr>
          <w:lang w:val="es-AR"/>
        </w:rPr>
        <w:t>Objetivo del mandato</w:t>
      </w:r>
      <w:bookmarkEnd w:id="4"/>
      <w:bookmarkEnd w:id="5"/>
    </w:p>
    <w:p w14:paraId="6BCD5449" w14:textId="5C8DE589" w:rsidR="00B876F9" w:rsidRPr="00D95091" w:rsidRDefault="00F35F1E" w:rsidP="00D95091">
      <w:pPr>
        <w:rPr>
          <w:rFonts w:eastAsia="CIDFont+F3"/>
        </w:rPr>
      </w:pPr>
      <w:r>
        <w:rPr>
          <w:lang w:val="es-AR"/>
        </w:rPr>
        <w:t>Automatizar los pedidos de medicamentos y el control de stock en forma sistémica para reducir los tiempos de respuesta y la calidad de las compras realizadas.</w:t>
      </w:r>
    </w:p>
    <w:p w14:paraId="65CFE4E2" w14:textId="7818DE91" w:rsidR="00B876F9" w:rsidRDefault="00B876F9" w:rsidP="00765674">
      <w:pPr>
        <w:pStyle w:val="Ttulo1"/>
        <w:rPr>
          <w:lang w:val="es-AR"/>
        </w:rPr>
      </w:pPr>
      <w:bookmarkStart w:id="6" w:name="_Toc265412642"/>
      <w:bookmarkStart w:id="7" w:name="_Toc171194138"/>
      <w:r>
        <w:rPr>
          <w:lang w:val="es-AR"/>
        </w:rPr>
        <w:t>Sponsor</w:t>
      </w:r>
      <w:bookmarkEnd w:id="6"/>
      <w:bookmarkEnd w:id="7"/>
    </w:p>
    <w:p w14:paraId="675E8EDC" w14:textId="68C987A3" w:rsidR="00B876F9" w:rsidRDefault="00F35F1E">
      <w:pPr>
        <w:rPr>
          <w:lang w:val="es-AR"/>
        </w:rPr>
      </w:pPr>
      <w:r>
        <w:rPr>
          <w:lang w:val="es-AR"/>
        </w:rPr>
        <w:t>Dr. Ricardo Ferre.</w:t>
      </w:r>
    </w:p>
    <w:p w14:paraId="3643C356" w14:textId="23478BA9" w:rsidR="00B876F9" w:rsidRDefault="00B876F9" w:rsidP="00765674">
      <w:pPr>
        <w:pStyle w:val="Ttulo1"/>
        <w:rPr>
          <w:lang w:val="es-AR"/>
        </w:rPr>
      </w:pPr>
      <w:bookmarkStart w:id="8" w:name="_Toc128126823"/>
      <w:bookmarkStart w:id="9" w:name="_Toc171194139"/>
      <w:r>
        <w:rPr>
          <w:lang w:val="es-AR"/>
        </w:rPr>
        <w:t>Estructura formal</w:t>
      </w:r>
      <w:bookmarkEnd w:id="8"/>
      <w:bookmarkEnd w:id="9"/>
    </w:p>
    <w:p w14:paraId="58EF53B0" w14:textId="57D5D528" w:rsidR="00B876F9" w:rsidRDefault="000B52D5">
      <w:pPr>
        <w:rPr>
          <w:lang w:val="es-AR"/>
        </w:rPr>
      </w:pPr>
      <w:r>
        <w:rPr>
          <w:lang w:val="es-AR"/>
        </w:rPr>
        <w:t xml:space="preserve">Ver organigrama en </w:t>
      </w:r>
      <w:hyperlink w:anchor="_Anexo_A">
        <w:r w:rsidRPr="4F131DCA">
          <w:rPr>
            <w:rStyle w:val="Hipervnculo"/>
            <w:lang w:val="es-AR"/>
          </w:rPr>
          <w:t>Anexo A</w:t>
        </w:r>
      </w:hyperlink>
      <w:r w:rsidR="003A16CB">
        <w:rPr>
          <w:lang w:val="es-AR"/>
        </w:rPr>
        <w:t xml:space="preserve"> (página </w:t>
      </w:r>
      <w:r w:rsidR="007E0DD0">
        <w:rPr>
          <w:lang w:val="es-AR"/>
        </w:rPr>
        <w:t>4</w:t>
      </w:r>
      <w:r w:rsidR="003A16CB">
        <w:rPr>
          <w:lang w:val="es-AR"/>
        </w:rPr>
        <w:t>)</w:t>
      </w:r>
      <w:r w:rsidR="00523348">
        <w:rPr>
          <w:lang w:val="es-AR"/>
        </w:rPr>
        <w:t>.</w:t>
      </w:r>
    </w:p>
    <w:p w14:paraId="3E5709B6" w14:textId="103D5966" w:rsidR="00B876F9" w:rsidRDefault="00B876F9" w:rsidP="00765674">
      <w:pPr>
        <w:pStyle w:val="Ttulo1"/>
        <w:rPr>
          <w:lang w:val="es-AR"/>
        </w:rPr>
      </w:pPr>
      <w:bookmarkStart w:id="10" w:name="_Toc649380890"/>
      <w:bookmarkStart w:id="11" w:name="_Toc171194140"/>
      <w:r>
        <w:rPr>
          <w:lang w:val="es-AR"/>
        </w:rPr>
        <w:t>Funciones de cada área</w:t>
      </w:r>
      <w:bookmarkEnd w:id="10"/>
      <w:bookmarkEnd w:id="11"/>
    </w:p>
    <w:p w14:paraId="70F34632" w14:textId="59E55A26" w:rsidR="004A2DEF" w:rsidRDefault="00F35F1E" w:rsidP="004A2DE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Auditoría Médica</w:t>
      </w:r>
    </w:p>
    <w:p w14:paraId="429F2173" w14:textId="18F49B22" w:rsidR="004A2DEF" w:rsidRDefault="00F35F1E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Controlar gastos y consumos.</w:t>
      </w:r>
    </w:p>
    <w:p w14:paraId="5E4AB019" w14:textId="3BC2E4FB" w:rsidR="00F35F1E" w:rsidRDefault="00F35F1E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diagnóstico.</w:t>
      </w:r>
    </w:p>
    <w:p w14:paraId="60F37E8E" w14:textId="2FE579F7" w:rsidR="00F35F1E" w:rsidRDefault="00F35F1E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Planificar tratamiento del paciente.</w:t>
      </w:r>
    </w:p>
    <w:p w14:paraId="1F531FE1" w14:textId="7B99F81C" w:rsidR="00680C76" w:rsidRDefault="00680C76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Seleccionar proveedor</w:t>
      </w:r>
      <w:r w:rsidR="004A1C92">
        <w:rPr>
          <w:lang w:val="es-AR"/>
        </w:rPr>
        <w:t>.</w:t>
      </w:r>
    </w:p>
    <w:p w14:paraId="3E51D028" w14:textId="4797B0F6" w:rsidR="004A1C92" w:rsidRDefault="004A1C92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Aprobar compra.</w:t>
      </w:r>
    </w:p>
    <w:p w14:paraId="083DF468" w14:textId="59C7E36F" w:rsidR="00B21CBE" w:rsidRDefault="00F35F1E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Compras</w:t>
      </w:r>
    </w:p>
    <w:p w14:paraId="5E7389C8" w14:textId="4F653C83" w:rsidR="006F05A0" w:rsidRDefault="00680C76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pedido de cotización de medicamentos.</w:t>
      </w:r>
    </w:p>
    <w:p w14:paraId="12E5EFF5" w14:textId="17C28B02" w:rsidR="00715C40" w:rsidRDefault="00F35F1E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Farmacia</w:t>
      </w:r>
    </w:p>
    <w:p w14:paraId="14EF9F28" w14:textId="46C31114" w:rsidR="002C3F13" w:rsidRDefault="00680C76" w:rsidP="00680C76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Verificar stock de medicamentos.</w:t>
      </w:r>
    </w:p>
    <w:p w14:paraId="6079EC5F" w14:textId="33291D41" w:rsidR="004A1C92" w:rsidRDefault="004A1C92" w:rsidP="004A1C9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Servicios</w:t>
      </w:r>
    </w:p>
    <w:p w14:paraId="197EB9DE" w14:textId="77777777" w:rsidR="004A1C92" w:rsidRDefault="004A1C92" w:rsidP="004A1C92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Controlar órdenes.</w:t>
      </w:r>
    </w:p>
    <w:p w14:paraId="70F2E769" w14:textId="7FB12B57" w:rsidR="004A1C92" w:rsidRPr="00680C76" w:rsidRDefault="004A1C92" w:rsidP="004A1C92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pedidos de medicamentos.</w:t>
      </w:r>
    </w:p>
    <w:p w14:paraId="4B8E6319" w14:textId="402D6344" w:rsidR="00B876F9" w:rsidRDefault="00B876F9" w:rsidP="00765674">
      <w:pPr>
        <w:pStyle w:val="Ttulo1"/>
        <w:rPr>
          <w:lang w:val="es-AR"/>
        </w:rPr>
      </w:pPr>
      <w:bookmarkStart w:id="12" w:name="_Toc1697552616"/>
      <w:bookmarkStart w:id="13" w:name="_Toc171194141"/>
      <w:r>
        <w:rPr>
          <w:lang w:val="es-AR"/>
        </w:rPr>
        <w:t>Problemas y/o necesidades</w:t>
      </w:r>
      <w:bookmarkEnd w:id="12"/>
      <w:bookmarkEnd w:id="13"/>
    </w:p>
    <w:p w14:paraId="2CDD385D" w14:textId="3DC803A7" w:rsidR="004A1C92" w:rsidRPr="004A1C92" w:rsidRDefault="004A1C92" w:rsidP="004A1C92">
      <w:pPr>
        <w:rPr>
          <w:lang w:val="es-AR"/>
        </w:rPr>
      </w:pPr>
      <w:r>
        <w:rPr>
          <w:lang w:val="es-AR"/>
        </w:rPr>
        <w:t>-</w:t>
      </w:r>
    </w:p>
    <w:p w14:paraId="5F1E7054" w14:textId="38F6B6AE" w:rsidR="00B876F9" w:rsidRDefault="00B876F9" w:rsidP="00765674">
      <w:pPr>
        <w:pStyle w:val="Ttulo1"/>
        <w:rPr>
          <w:lang w:val="es-AR"/>
        </w:rPr>
      </w:pPr>
      <w:bookmarkStart w:id="14" w:name="_Toc2033073174"/>
      <w:bookmarkStart w:id="15" w:name="_Toc171194142"/>
      <w:r>
        <w:rPr>
          <w:lang w:val="es-AR"/>
        </w:rPr>
        <w:t>Conclusiones</w:t>
      </w:r>
      <w:bookmarkEnd w:id="14"/>
      <w:bookmarkEnd w:id="15"/>
    </w:p>
    <w:p w14:paraId="6F243A58" w14:textId="0E189F91" w:rsidR="00FF7A7E" w:rsidRDefault="00A04F6F" w:rsidP="00765674">
      <w:pPr>
        <w:rPr>
          <w:lang w:val="es-AR"/>
        </w:rPr>
      </w:pPr>
      <w:r>
        <w:rPr>
          <w:lang w:val="es-AR"/>
        </w:rPr>
        <w:t>Las áreas por relevar</w:t>
      </w:r>
      <w:r w:rsidR="00077FF3">
        <w:rPr>
          <w:lang w:val="es-AR"/>
        </w:rPr>
        <w:t xml:space="preserve"> en detalle son</w:t>
      </w:r>
      <w:r w:rsidR="004A1C92">
        <w:rPr>
          <w:lang w:val="es-AR"/>
        </w:rPr>
        <w:t xml:space="preserve"> la Auditoría Médica,</w:t>
      </w:r>
      <w:r w:rsidR="00077FF3">
        <w:rPr>
          <w:lang w:val="es-AR"/>
        </w:rPr>
        <w:t xml:space="preserve"> </w:t>
      </w:r>
      <w:r w:rsidR="00A53098">
        <w:rPr>
          <w:lang w:val="es-AR"/>
        </w:rPr>
        <w:t>e</w:t>
      </w:r>
      <w:r w:rsidR="00680C76">
        <w:rPr>
          <w:lang w:val="es-AR"/>
        </w:rPr>
        <w:t xml:space="preserve">l Sector de </w:t>
      </w:r>
      <w:r w:rsidR="004A1C92">
        <w:rPr>
          <w:lang w:val="es-AR"/>
        </w:rPr>
        <w:t xml:space="preserve">Servicios, </w:t>
      </w:r>
      <w:r w:rsidR="00680C76">
        <w:rPr>
          <w:lang w:val="es-AR"/>
        </w:rPr>
        <w:t>Compras y de Farmacia, y su relación con las demás áreas de la organización.</w:t>
      </w:r>
    </w:p>
    <w:p w14:paraId="3A1BB509" w14:textId="77777777" w:rsidR="00680C76" w:rsidRDefault="00680C76" w:rsidP="00765674">
      <w:pPr>
        <w:rPr>
          <w:lang w:val="es-AR"/>
        </w:rPr>
      </w:pPr>
    </w:p>
    <w:p w14:paraId="285EDCAB" w14:textId="77777777" w:rsidR="00680C76" w:rsidRDefault="00680C76" w:rsidP="00765674">
      <w:pPr>
        <w:rPr>
          <w:lang w:val="es-AR"/>
        </w:rPr>
      </w:pPr>
    </w:p>
    <w:p w14:paraId="205CC631" w14:textId="77777777" w:rsidR="00680C76" w:rsidRDefault="00680C76" w:rsidP="00765674">
      <w:pPr>
        <w:rPr>
          <w:lang w:val="es-AR"/>
        </w:rPr>
      </w:pPr>
    </w:p>
    <w:p w14:paraId="5E6C4E39" w14:textId="77777777" w:rsidR="00680C76" w:rsidRDefault="00680C76" w:rsidP="00765674">
      <w:pPr>
        <w:rPr>
          <w:lang w:val="es-AR"/>
        </w:rPr>
      </w:pPr>
    </w:p>
    <w:p w14:paraId="78D82541" w14:textId="77777777" w:rsidR="00680C76" w:rsidRDefault="00680C76" w:rsidP="00765674">
      <w:pPr>
        <w:rPr>
          <w:lang w:val="es-AR"/>
        </w:rPr>
      </w:pPr>
    </w:p>
    <w:p w14:paraId="7EC70D65" w14:textId="4054F03B" w:rsidR="00765674" w:rsidRDefault="00765674" w:rsidP="00BB1D9A">
      <w:pPr>
        <w:pStyle w:val="Ttulo1"/>
        <w:rPr>
          <w:lang w:val="es-AR"/>
        </w:rPr>
      </w:pPr>
      <w:bookmarkStart w:id="16" w:name="_Anexo_A"/>
      <w:bookmarkStart w:id="17" w:name="_Toc2088162327"/>
      <w:bookmarkStart w:id="18" w:name="_Toc171194143"/>
      <w:bookmarkEnd w:id="16"/>
      <w:r>
        <w:rPr>
          <w:lang w:val="es-AR"/>
        </w:rPr>
        <w:lastRenderedPageBreak/>
        <w:t>Anexo</w:t>
      </w:r>
      <w:r w:rsidR="009C6539">
        <w:rPr>
          <w:lang w:val="es-AR"/>
        </w:rPr>
        <w:t xml:space="preserve"> A</w:t>
      </w:r>
      <w:r w:rsidR="001013CF">
        <w:rPr>
          <w:lang w:val="es-AR"/>
        </w:rPr>
        <w:t xml:space="preserve"> - Organigrama</w:t>
      </w:r>
      <w:bookmarkEnd w:id="17"/>
      <w:bookmarkEnd w:id="18"/>
    </w:p>
    <w:p w14:paraId="37300D5E" w14:textId="77777777" w:rsidR="00C45671" w:rsidRDefault="00C45671" w:rsidP="00F86B11">
      <w:pPr>
        <w:rPr>
          <w:lang w:val="es-AR"/>
        </w:rPr>
      </w:pPr>
    </w:p>
    <w:p w14:paraId="2A151E13" w14:textId="1E20D9E2" w:rsidR="00C45671" w:rsidRDefault="00F35F1E" w:rsidP="00680C76">
      <w:pPr>
        <w:jc w:val="center"/>
        <w:rPr>
          <w:lang w:val="es-AR" w:eastAsia="es-AR"/>
        </w:rPr>
      </w:pPr>
      <w:r>
        <w:rPr>
          <w:noProof/>
        </w:rPr>
        <w:drawing>
          <wp:inline distT="0" distB="0" distL="0" distR="0" wp14:anchorId="7A94021F" wp14:editId="1F6F89B9">
            <wp:extent cx="4400550" cy="2876550"/>
            <wp:effectExtent l="0" t="0" r="0" b="0"/>
            <wp:docPr id="201402151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2151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E294" w14:textId="77777777" w:rsidR="00E331C6" w:rsidRDefault="00E331C6" w:rsidP="00C45671">
      <w:pPr>
        <w:jc w:val="center"/>
        <w:rPr>
          <w:lang w:val="es-AR"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C45671" w14:paraId="5C33CCC9" w14:textId="77777777" w:rsidTr="00C45671">
        <w:tc>
          <w:tcPr>
            <w:tcW w:w="2607" w:type="dxa"/>
          </w:tcPr>
          <w:p w14:paraId="5766C692" w14:textId="42A60245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Fecha de Revisión</w:t>
            </w:r>
          </w:p>
        </w:tc>
        <w:tc>
          <w:tcPr>
            <w:tcW w:w="2607" w:type="dxa"/>
          </w:tcPr>
          <w:p w14:paraId="1CDCB385" w14:textId="79FB5718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Descripción</w:t>
            </w:r>
          </w:p>
        </w:tc>
        <w:tc>
          <w:tcPr>
            <w:tcW w:w="2608" w:type="dxa"/>
          </w:tcPr>
          <w:p w14:paraId="59DFBF0B" w14:textId="3C69F843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Elaborado por:</w:t>
            </w:r>
          </w:p>
        </w:tc>
        <w:tc>
          <w:tcPr>
            <w:tcW w:w="2608" w:type="dxa"/>
          </w:tcPr>
          <w:p w14:paraId="77B0FF01" w14:textId="7EEF7147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Aprobado por:</w:t>
            </w:r>
          </w:p>
        </w:tc>
      </w:tr>
      <w:tr w:rsidR="00C45671" w14:paraId="4950F7F5" w14:textId="77777777" w:rsidTr="00C45671">
        <w:tc>
          <w:tcPr>
            <w:tcW w:w="2607" w:type="dxa"/>
          </w:tcPr>
          <w:p w14:paraId="4A442BF0" w14:textId="6CD26120" w:rsidR="00C45671" w:rsidRDefault="00F35F1E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06/</w:t>
            </w:r>
            <w:r w:rsidR="00C45671">
              <w:rPr>
                <w:lang w:val="es-AR" w:eastAsia="es-AR"/>
              </w:rPr>
              <w:t>0</w:t>
            </w:r>
            <w:r>
              <w:rPr>
                <w:lang w:val="es-AR" w:eastAsia="es-AR"/>
              </w:rPr>
              <w:t>7</w:t>
            </w:r>
            <w:r w:rsidR="00C45671">
              <w:rPr>
                <w:lang w:val="es-AR" w:eastAsia="es-AR"/>
              </w:rPr>
              <w:t>/2024</w:t>
            </w:r>
          </w:p>
        </w:tc>
        <w:tc>
          <w:tcPr>
            <w:tcW w:w="2607" w:type="dxa"/>
          </w:tcPr>
          <w:p w14:paraId="345665C3" w14:textId="3D885DBB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Emisión Original</w:t>
            </w:r>
          </w:p>
        </w:tc>
        <w:tc>
          <w:tcPr>
            <w:tcW w:w="2608" w:type="dxa"/>
          </w:tcPr>
          <w:p w14:paraId="718ABFEE" w14:textId="7F617901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Agustín Herzkovich</w:t>
            </w:r>
          </w:p>
        </w:tc>
        <w:tc>
          <w:tcPr>
            <w:tcW w:w="2608" w:type="dxa"/>
          </w:tcPr>
          <w:p w14:paraId="72F20259" w14:textId="1268C308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Tomás Pala</w:t>
            </w:r>
            <w:r w:rsidR="00E20D8B">
              <w:rPr>
                <w:lang w:val="es-AR" w:eastAsia="es-AR"/>
              </w:rPr>
              <w:t>z</w:t>
            </w:r>
            <w:r w:rsidR="002D4DC3">
              <w:rPr>
                <w:lang w:val="es-AR" w:eastAsia="es-AR"/>
              </w:rPr>
              <w:t>z</w:t>
            </w:r>
            <w:r w:rsidR="00E20D8B">
              <w:rPr>
                <w:lang w:val="es-AR" w:eastAsia="es-AR"/>
              </w:rPr>
              <w:t>esi</w:t>
            </w:r>
          </w:p>
        </w:tc>
      </w:tr>
    </w:tbl>
    <w:p w14:paraId="7C68B8FA" w14:textId="6B73B111" w:rsidR="00C45671" w:rsidRDefault="00C45671" w:rsidP="00C45671">
      <w:pPr>
        <w:jc w:val="center"/>
        <w:rPr>
          <w:lang w:val="es-AR" w:eastAsia="es-AR"/>
        </w:rPr>
      </w:pPr>
    </w:p>
    <w:p w14:paraId="3D7632BF" w14:textId="4E8B1CA9" w:rsidR="00747AD1" w:rsidRDefault="00747AD1" w:rsidP="008B21C1">
      <w:pPr>
        <w:rPr>
          <w:lang w:val="es-AR" w:eastAsia="es-AR"/>
        </w:rPr>
      </w:pPr>
    </w:p>
    <w:p w14:paraId="7318E225" w14:textId="77777777" w:rsidR="00747AD1" w:rsidRDefault="00747AD1" w:rsidP="00C45671">
      <w:pPr>
        <w:jc w:val="center"/>
        <w:rPr>
          <w:lang w:val="es-AR" w:eastAsia="es-AR"/>
        </w:rPr>
      </w:pPr>
    </w:p>
    <w:p w14:paraId="17C5965F" w14:textId="77777777" w:rsidR="00CE7070" w:rsidRDefault="00CE7070" w:rsidP="00C45671">
      <w:pPr>
        <w:jc w:val="center"/>
        <w:rPr>
          <w:lang w:val="es-AR" w:eastAsia="es-AR"/>
        </w:rPr>
      </w:pPr>
    </w:p>
    <w:p w14:paraId="6775F328" w14:textId="77777777" w:rsidR="00CE7070" w:rsidRDefault="00CE7070" w:rsidP="00C45671">
      <w:pPr>
        <w:jc w:val="center"/>
        <w:rPr>
          <w:lang w:val="es-AR" w:eastAsia="es-AR"/>
        </w:rPr>
      </w:pPr>
    </w:p>
    <w:p w14:paraId="5EA97BC5" w14:textId="77777777" w:rsidR="00CE7070" w:rsidRDefault="00CE7070" w:rsidP="00C45671">
      <w:pPr>
        <w:jc w:val="center"/>
        <w:rPr>
          <w:lang w:val="es-AR" w:eastAsia="es-AR"/>
        </w:rPr>
      </w:pPr>
    </w:p>
    <w:p w14:paraId="7F107432" w14:textId="77777777" w:rsidR="00CE7070" w:rsidRDefault="00CE7070" w:rsidP="00C45671">
      <w:pPr>
        <w:jc w:val="center"/>
        <w:rPr>
          <w:lang w:val="es-AR" w:eastAsia="es-AR"/>
        </w:rPr>
      </w:pPr>
    </w:p>
    <w:p w14:paraId="7034B450" w14:textId="77777777" w:rsidR="00CE7070" w:rsidRDefault="00CE7070" w:rsidP="00C45671">
      <w:pPr>
        <w:jc w:val="center"/>
        <w:rPr>
          <w:lang w:val="es-AR" w:eastAsia="es-AR"/>
        </w:rPr>
      </w:pPr>
    </w:p>
    <w:p w14:paraId="73410A96" w14:textId="77777777" w:rsidR="00CE7070" w:rsidRDefault="00CE7070" w:rsidP="00C45671">
      <w:pPr>
        <w:jc w:val="center"/>
        <w:rPr>
          <w:lang w:val="es-AR" w:eastAsia="es-AR"/>
        </w:rPr>
      </w:pPr>
    </w:p>
    <w:p w14:paraId="344EC257" w14:textId="77777777" w:rsidR="00CE7070" w:rsidRDefault="00CE7070" w:rsidP="00C45671">
      <w:pPr>
        <w:jc w:val="center"/>
        <w:rPr>
          <w:lang w:val="es-AR" w:eastAsia="es-AR"/>
        </w:rPr>
      </w:pPr>
    </w:p>
    <w:p w14:paraId="3DE36BA2" w14:textId="77777777" w:rsidR="00CE7070" w:rsidRDefault="00CE7070" w:rsidP="00C45671">
      <w:pPr>
        <w:jc w:val="center"/>
        <w:rPr>
          <w:lang w:val="es-AR" w:eastAsia="es-AR"/>
        </w:rPr>
      </w:pPr>
    </w:p>
    <w:p w14:paraId="4C3163A3" w14:textId="77777777" w:rsidR="00CE7070" w:rsidRDefault="00CE7070" w:rsidP="00C45671">
      <w:pPr>
        <w:jc w:val="center"/>
        <w:rPr>
          <w:lang w:val="es-AR" w:eastAsia="es-AR"/>
        </w:rPr>
      </w:pPr>
    </w:p>
    <w:p w14:paraId="27128479" w14:textId="77777777" w:rsidR="00CE7070" w:rsidRDefault="00CE7070" w:rsidP="00C45671">
      <w:pPr>
        <w:jc w:val="center"/>
        <w:rPr>
          <w:lang w:val="es-AR" w:eastAsia="es-AR"/>
        </w:rPr>
      </w:pPr>
    </w:p>
    <w:p w14:paraId="626D2522" w14:textId="77777777" w:rsidR="00CE7070" w:rsidRDefault="00CE7070" w:rsidP="00C45671">
      <w:pPr>
        <w:jc w:val="center"/>
        <w:rPr>
          <w:lang w:val="es-AR" w:eastAsia="es-AR"/>
        </w:rPr>
      </w:pPr>
    </w:p>
    <w:p w14:paraId="16C68415" w14:textId="77777777" w:rsidR="00CE7070" w:rsidRDefault="00CE7070" w:rsidP="00C45671">
      <w:pPr>
        <w:jc w:val="center"/>
        <w:rPr>
          <w:lang w:val="es-AR" w:eastAsia="es-AR"/>
        </w:rPr>
      </w:pPr>
    </w:p>
    <w:p w14:paraId="3654C240" w14:textId="77777777" w:rsidR="00CE7070" w:rsidRDefault="00CE7070" w:rsidP="00C45671">
      <w:pPr>
        <w:jc w:val="center"/>
        <w:rPr>
          <w:lang w:val="es-AR" w:eastAsia="es-AR"/>
        </w:rPr>
      </w:pPr>
    </w:p>
    <w:p w14:paraId="3F67D2AD" w14:textId="77777777" w:rsidR="00CE7070" w:rsidRDefault="00CE7070" w:rsidP="00C45671">
      <w:pPr>
        <w:jc w:val="center"/>
        <w:rPr>
          <w:lang w:val="es-AR" w:eastAsia="es-AR"/>
        </w:rPr>
      </w:pPr>
    </w:p>
    <w:p w14:paraId="561DC262" w14:textId="77777777" w:rsidR="00CE7070" w:rsidRDefault="00CE7070" w:rsidP="00C45671">
      <w:pPr>
        <w:jc w:val="center"/>
        <w:rPr>
          <w:lang w:val="es-AR" w:eastAsia="es-AR"/>
        </w:rPr>
      </w:pPr>
    </w:p>
    <w:p w14:paraId="05A3326A" w14:textId="77777777" w:rsidR="005D32B0" w:rsidRDefault="005D32B0" w:rsidP="00C45671">
      <w:pPr>
        <w:jc w:val="center"/>
        <w:rPr>
          <w:lang w:val="es-AR" w:eastAsia="es-AR"/>
        </w:rPr>
      </w:pPr>
    </w:p>
    <w:p w14:paraId="66FEB7E7" w14:textId="77777777" w:rsidR="005D32B0" w:rsidRDefault="005D32B0" w:rsidP="00C45671">
      <w:pPr>
        <w:jc w:val="center"/>
        <w:rPr>
          <w:lang w:val="es-AR" w:eastAsia="es-AR"/>
        </w:rPr>
      </w:pPr>
    </w:p>
    <w:p w14:paraId="29291681" w14:textId="77777777" w:rsidR="00CE7070" w:rsidRDefault="00CE7070" w:rsidP="00680C76">
      <w:pPr>
        <w:rPr>
          <w:lang w:val="es-AR" w:eastAsia="es-AR"/>
        </w:rPr>
      </w:pPr>
    </w:p>
    <w:p w14:paraId="3D987DDA" w14:textId="77777777" w:rsidR="00680C76" w:rsidRDefault="00680C76" w:rsidP="00680C76">
      <w:pPr>
        <w:rPr>
          <w:lang w:val="es-AR" w:eastAsia="es-AR"/>
        </w:rPr>
      </w:pPr>
    </w:p>
    <w:p w14:paraId="3325D25A" w14:textId="77777777" w:rsidR="00680C76" w:rsidRDefault="00680C76" w:rsidP="00680C76">
      <w:pPr>
        <w:rPr>
          <w:lang w:val="es-AR" w:eastAsia="es-AR"/>
        </w:rPr>
      </w:pPr>
    </w:p>
    <w:p w14:paraId="1F99F4CA" w14:textId="77777777" w:rsidR="00680C76" w:rsidRDefault="00680C76" w:rsidP="00680C76">
      <w:pPr>
        <w:rPr>
          <w:lang w:val="es-AR" w:eastAsia="es-AR"/>
        </w:rPr>
      </w:pPr>
    </w:p>
    <w:p w14:paraId="1A5A2FC3" w14:textId="3C66A9F4" w:rsidR="00CE7070" w:rsidRDefault="00792091" w:rsidP="00C45671">
      <w:pPr>
        <w:jc w:val="center"/>
        <w:rPr>
          <w:lang w:val="es-AR" w:eastAsia="es-AR"/>
        </w:rPr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7B032" wp14:editId="0120CA40">
                <wp:simplePos x="0" y="0"/>
                <wp:positionH relativeFrom="margin">
                  <wp:posOffset>-183794</wp:posOffset>
                </wp:positionH>
                <wp:positionV relativeFrom="paragraph">
                  <wp:posOffset>224484</wp:posOffset>
                </wp:positionV>
                <wp:extent cx="6934200" cy="1272845"/>
                <wp:effectExtent l="0" t="0" r="19050" b="22860"/>
                <wp:wrapNone/>
                <wp:docPr id="156768046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28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72765" id="Rectángulo: esquinas redondeadas 2" o:spid="_x0000_s1026" style="position:absolute;margin-left:-14.45pt;margin-top:17.7pt;width:546pt;height:100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l2gQIAAGQFAAAOAAAAZHJzL2Uyb0RvYy54bWysVN9P2zAQfp+0/8Hy+0jTFQYVKapATJMQ&#10;IGDi2Tg2seT4vLPbtPvrd3bStGNoD9NeEtt3993ddz/OLzatZWuFwYCreHk04Uw5CbVxrxX//nT9&#10;6ZSzEIWrhQWnKr5VgV8sPn447/xcTaEBWytkBOLCvPMVb2L086IIslGtCEfglSOhBmxFpCu+FjWK&#10;jtBbW0wnk5OiA6w9glQh0OtVL+SLjK+1kvFO66AisxWn2GL+Yv6+pG+xOBfzVxS+MXIIQ/xDFK0w&#10;jpyOUFciCrZC8wdUayRCAB2PJLQFaG2kyjlQNuXkTTaPjfAq50LkBD/SFP4frLxdP/p7JBo6H+aB&#10;jimLjcY2/Sk+tslkbUey1CYySY8nZ59nVAHOJMnK6Zfp6ew40VnszT2G+FVBy9Kh4ggrVz9QSTJT&#10;Yn0TYq+/00suHVwba3NZrEsPAayp01u+pL5QlxbZWlBF46YcXB5oUQDJstgnlE9xa1WCsO5BaWZq&#10;SmGaA8m9tscUUioXy17UiFr1rsrjCSXbxzta5GwzYELWFOSIPQD8Hu8Ou4cZ9JOpyq06Gk/+Flhv&#10;PFpkz+DiaNwaB/gegKWsBs+9/o6knprE0gvU23tkCP2gBC+vDdXuRoR4L5Amg+pN0x7v6KMtdBWH&#10;4cRZA/jzvfekTw1LUs46mrSKhx8rgYoz+81RK5+Vs1kazXyZHX+Z0gUPJS+HErdqL4FKX9Je8TIf&#10;k360u6NGaJ9pKSyTVxIJJ8l3xWXE3eUy9huA1opUy2VWo3H0It64Ry8TeGI1teXT5lmgHxo4Uu/f&#10;wm4qxfxNC/e6ydLBchVBm9zfe14HvmmUc+MMayftisN71tovx8UvAAAA//8DAFBLAwQUAAYACAAA&#10;ACEAFV6+DuAAAAALAQAADwAAAGRycy9kb3ducmV2LnhtbEyPwU7DMBBE70j8g7VI3FqnCa1CyKZC&#10;lRBXaKESNydekqjxOrLdNuXrcU9wXM3TzNtyPZlBnMj53jLCYp6AIG6s7rlF+Ni9zHIQPijWarBM&#10;CBfysK5ub0pVaHvmdzptQytiCftCIXQhjIWUvunIKD+3I3HMvq0zKsTTtVI7dY7lZpBpkqykUT3H&#10;hU6NtOmoOWyPBmGffP2oDcv6df/ZHN6sc3V2cYj3d9PzE4hAU/iD4aof1aGKTrU9svZiQJil+WNE&#10;EbLlA4grkKyyBYgaIc2WOciqlP9/qH4BAAD//wMAUEsBAi0AFAAGAAgAAAAhALaDOJL+AAAA4QEA&#10;ABMAAAAAAAAAAAAAAAAAAAAAAFtDb250ZW50X1R5cGVzXS54bWxQSwECLQAUAAYACAAAACEAOP0h&#10;/9YAAACUAQAACwAAAAAAAAAAAAAAAAAvAQAAX3JlbHMvLnJlbHNQSwECLQAUAAYACAAAACEAxac5&#10;doECAABkBQAADgAAAAAAAAAAAAAAAAAuAgAAZHJzL2Uyb0RvYy54bWxQSwECLQAUAAYACAAAACEA&#10;FV6+DuAAAAALAQAADwAAAAAAAAAAAAAAAADbBAAAZHJzL2Rvd25yZXYueG1sUEsFBgAAAAAEAAQA&#10;8wAAAOg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0CBF3E81" w14:textId="5A6DABDA" w:rsidR="00747AD1" w:rsidRDefault="00747AD1" w:rsidP="00C45671">
      <w:pPr>
        <w:jc w:val="center"/>
        <w:rPr>
          <w:lang w:val="es-AR" w:eastAsia="es-AR"/>
        </w:rPr>
      </w:pPr>
    </w:p>
    <w:p w14:paraId="71AF6746" w14:textId="48D1C6F7" w:rsidR="00C45671" w:rsidRDefault="00CD0701" w:rsidP="00F86B11">
      <w:pPr>
        <w:rPr>
          <w:lang w:val="es-AR"/>
        </w:rPr>
      </w:pPr>
      <w:r>
        <w:rPr>
          <w:lang w:val="es-AR"/>
        </w:rPr>
        <w:t>Notas del Analista fuera del informe</w:t>
      </w:r>
    </w:p>
    <w:p w14:paraId="28B2E6B0" w14:textId="2D573100" w:rsidR="00CD0701" w:rsidRDefault="00CD0701" w:rsidP="00CD070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Datos Faltantes</w:t>
      </w:r>
    </w:p>
    <w:p w14:paraId="4449E22C" w14:textId="625E095B" w:rsidR="00CC2941" w:rsidRDefault="00CC2941" w:rsidP="00CC294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definir las funciones de:</w:t>
      </w:r>
    </w:p>
    <w:p w14:paraId="1D94E4C6" w14:textId="448446E8" w:rsidR="0012167D" w:rsidRDefault="00680C76" w:rsidP="0079209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Dirección.</w:t>
      </w:r>
    </w:p>
    <w:p w14:paraId="01249F3D" w14:textId="6670A2F1" w:rsidR="004A1C92" w:rsidRDefault="004A1C92" w:rsidP="004A1C9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definir la dependencia de:</w:t>
      </w:r>
    </w:p>
    <w:p w14:paraId="37EB94B8" w14:textId="019C8900" w:rsidR="004A1C92" w:rsidRPr="00792091" w:rsidRDefault="004A1C92" w:rsidP="004A1C92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Servicios</w:t>
      </w:r>
    </w:p>
    <w:sectPr w:rsidR="004A1C92" w:rsidRPr="00792091" w:rsidSect="00E8727E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876AA" w14:textId="77777777" w:rsidR="005E1675" w:rsidRDefault="005E1675">
      <w:r>
        <w:separator/>
      </w:r>
    </w:p>
  </w:endnote>
  <w:endnote w:type="continuationSeparator" w:id="0">
    <w:p w14:paraId="53544189" w14:textId="77777777" w:rsidR="005E1675" w:rsidRDefault="005E1675">
      <w:r>
        <w:continuationSeparator/>
      </w:r>
    </w:p>
  </w:endnote>
  <w:endnote w:type="continuationNotice" w:id="1">
    <w:p w14:paraId="0C38A80D" w14:textId="77777777" w:rsidR="005E1675" w:rsidRDefault="005E16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6794E307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4B80655" w:rsidR="00E12C2A" w:rsidRPr="00953A81" w:rsidRDefault="00E12C2A" w:rsidP="00953A81">
          <w:pPr>
            <w:rPr>
              <w:sz w:val="20"/>
              <w:szCs w:val="20"/>
            </w:rPr>
          </w:pPr>
          <w:r w:rsidRPr="00953A81">
            <w:rPr>
              <w:sz w:val="20"/>
              <w:szCs w:val="20"/>
            </w:rPr>
            <w:t xml:space="preserve">Página </w:t>
          </w:r>
          <w:r w:rsidR="00506030" w:rsidRPr="00506030">
            <w:rPr>
              <w:sz w:val="20"/>
              <w:szCs w:val="20"/>
            </w:rPr>
            <w:fldChar w:fldCharType="begin"/>
          </w:r>
          <w:r w:rsidR="00506030" w:rsidRPr="00506030">
            <w:rPr>
              <w:sz w:val="20"/>
              <w:szCs w:val="20"/>
            </w:rPr>
            <w:instrText>PAGE   \* MERGEFORMAT</w:instrText>
          </w:r>
          <w:r w:rsidR="00506030" w:rsidRPr="00506030">
            <w:rPr>
              <w:sz w:val="20"/>
              <w:szCs w:val="20"/>
            </w:rPr>
            <w:fldChar w:fldCharType="separate"/>
          </w:r>
          <w:r w:rsidR="00506030" w:rsidRPr="00506030">
            <w:rPr>
              <w:sz w:val="20"/>
              <w:szCs w:val="20"/>
            </w:rPr>
            <w:t>1</w:t>
          </w:r>
          <w:r w:rsidR="00506030" w:rsidRPr="00506030">
            <w:rPr>
              <w:sz w:val="20"/>
              <w:szCs w:val="20"/>
            </w:rPr>
            <w:fldChar w:fldCharType="end"/>
          </w:r>
          <w:r w:rsidR="00530258" w:rsidRPr="00953A81">
            <w:rPr>
              <w:sz w:val="20"/>
              <w:szCs w:val="20"/>
            </w:rPr>
            <w:t xml:space="preserve"> </w:t>
          </w:r>
          <w:r w:rsidRPr="00953A81">
            <w:rPr>
              <w:sz w:val="20"/>
              <w:szCs w:val="20"/>
            </w:rPr>
            <w:t xml:space="preserve">de </w:t>
          </w:r>
          <w:r w:rsidR="00355483">
            <w:rPr>
              <w:sz w:val="20"/>
              <w:szCs w:val="20"/>
            </w:rPr>
            <w:t>5</w:t>
          </w:r>
          <w:r w:rsidRPr="00953A81">
            <w:rPr>
              <w:sz w:val="20"/>
              <w:szCs w:val="20"/>
            </w:rPr>
            <w:t xml:space="preserve">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12E53" w14:textId="77777777" w:rsidR="005E1675" w:rsidRDefault="005E1675">
      <w:r>
        <w:separator/>
      </w:r>
    </w:p>
  </w:footnote>
  <w:footnote w:type="continuationSeparator" w:id="0">
    <w:p w14:paraId="2362D4C8" w14:textId="77777777" w:rsidR="005E1675" w:rsidRDefault="005E1675">
      <w:r>
        <w:continuationSeparator/>
      </w:r>
    </w:p>
  </w:footnote>
  <w:footnote w:type="continuationNotice" w:id="1">
    <w:p w14:paraId="3D72B4C7" w14:textId="77777777" w:rsidR="005E1675" w:rsidRDefault="005E16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66BC080B" w:rsidR="00E12C2A" w:rsidRDefault="000E3673" w:rsidP="000E3673">
          <w:pPr>
            <w:pStyle w:val="Encabezado"/>
          </w:pPr>
          <w:r>
            <w:t>Nombre del Ejercicio:</w:t>
          </w:r>
          <w:r w:rsidR="00FD7ED2">
            <w:t xml:space="preserve"> </w:t>
          </w:r>
          <w:r w:rsidR="00F35F1E">
            <w:t>Sanatorio - 2018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68F7"/>
    <w:multiLevelType w:val="hybridMultilevel"/>
    <w:tmpl w:val="D7822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3013"/>
    <w:multiLevelType w:val="hybridMultilevel"/>
    <w:tmpl w:val="2A7882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C4728">
      <w:numFmt w:val="bullet"/>
      <w:lvlText w:val="-"/>
      <w:lvlJc w:val="left"/>
      <w:pPr>
        <w:ind w:left="1440" w:hanging="360"/>
      </w:pPr>
      <w:rPr>
        <w:rFonts w:ascii="Times New Roman" w:eastAsia="Segoe UI" w:hAnsi="Times New Roman" w:cs="Times New Roman" w:hint="default"/>
        <w:b w:val="0"/>
        <w:bCs w:val="0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4270C"/>
    <w:multiLevelType w:val="hybridMultilevel"/>
    <w:tmpl w:val="6C2EBBF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92284">
    <w:abstractNumId w:val="0"/>
  </w:num>
  <w:num w:numId="2" w16cid:durableId="1145967844">
    <w:abstractNumId w:val="1"/>
  </w:num>
  <w:num w:numId="3" w16cid:durableId="67626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226E6"/>
    <w:rsid w:val="0002485D"/>
    <w:rsid w:val="00037C85"/>
    <w:rsid w:val="0006210A"/>
    <w:rsid w:val="00063DD5"/>
    <w:rsid w:val="00073783"/>
    <w:rsid w:val="00077FF3"/>
    <w:rsid w:val="000855F3"/>
    <w:rsid w:val="0008784F"/>
    <w:rsid w:val="000B52D5"/>
    <w:rsid w:val="000C41B8"/>
    <w:rsid w:val="000D4B6E"/>
    <w:rsid w:val="000E3673"/>
    <w:rsid w:val="000F18C1"/>
    <w:rsid w:val="000F6236"/>
    <w:rsid w:val="001000D8"/>
    <w:rsid w:val="0010021E"/>
    <w:rsid w:val="00100DCF"/>
    <w:rsid w:val="001013CF"/>
    <w:rsid w:val="001126E4"/>
    <w:rsid w:val="0012167D"/>
    <w:rsid w:val="00127334"/>
    <w:rsid w:val="0013382A"/>
    <w:rsid w:val="0014642C"/>
    <w:rsid w:val="00180AFC"/>
    <w:rsid w:val="001824AB"/>
    <w:rsid w:val="001828AA"/>
    <w:rsid w:val="00186EEE"/>
    <w:rsid w:val="00196483"/>
    <w:rsid w:val="001A2D2C"/>
    <w:rsid w:val="001B2692"/>
    <w:rsid w:val="001E404F"/>
    <w:rsid w:val="00201F47"/>
    <w:rsid w:val="00206907"/>
    <w:rsid w:val="00215314"/>
    <w:rsid w:val="00224BE5"/>
    <w:rsid w:val="002708F4"/>
    <w:rsid w:val="002B2224"/>
    <w:rsid w:val="002B3B84"/>
    <w:rsid w:val="002B4C09"/>
    <w:rsid w:val="002B61FE"/>
    <w:rsid w:val="002C3F13"/>
    <w:rsid w:val="002C63EF"/>
    <w:rsid w:val="002C6FB4"/>
    <w:rsid w:val="002D4DC3"/>
    <w:rsid w:val="002D5309"/>
    <w:rsid w:val="002E2EF4"/>
    <w:rsid w:val="003203ED"/>
    <w:rsid w:val="003272CC"/>
    <w:rsid w:val="00332D18"/>
    <w:rsid w:val="0033763D"/>
    <w:rsid w:val="00342AE7"/>
    <w:rsid w:val="00350323"/>
    <w:rsid w:val="003503D1"/>
    <w:rsid w:val="00352D39"/>
    <w:rsid w:val="00355483"/>
    <w:rsid w:val="003562E4"/>
    <w:rsid w:val="00360144"/>
    <w:rsid w:val="0037676D"/>
    <w:rsid w:val="003965D5"/>
    <w:rsid w:val="003A16CB"/>
    <w:rsid w:val="003B37F8"/>
    <w:rsid w:val="003D294E"/>
    <w:rsid w:val="003E3662"/>
    <w:rsid w:val="003F7D56"/>
    <w:rsid w:val="00400AD3"/>
    <w:rsid w:val="00412F41"/>
    <w:rsid w:val="00416CF7"/>
    <w:rsid w:val="00422C27"/>
    <w:rsid w:val="004328B7"/>
    <w:rsid w:val="0045497E"/>
    <w:rsid w:val="00470C3A"/>
    <w:rsid w:val="00475678"/>
    <w:rsid w:val="004777CC"/>
    <w:rsid w:val="00481483"/>
    <w:rsid w:val="00481BD4"/>
    <w:rsid w:val="00484F4E"/>
    <w:rsid w:val="00485A86"/>
    <w:rsid w:val="0048763A"/>
    <w:rsid w:val="00492634"/>
    <w:rsid w:val="00497525"/>
    <w:rsid w:val="004A1C92"/>
    <w:rsid w:val="004A2DEF"/>
    <w:rsid w:val="004A3910"/>
    <w:rsid w:val="004A55D9"/>
    <w:rsid w:val="004A5B82"/>
    <w:rsid w:val="004B179B"/>
    <w:rsid w:val="004E1C7C"/>
    <w:rsid w:val="00506030"/>
    <w:rsid w:val="00515C76"/>
    <w:rsid w:val="00523348"/>
    <w:rsid w:val="00525E4B"/>
    <w:rsid w:val="00530258"/>
    <w:rsid w:val="005404BE"/>
    <w:rsid w:val="00541100"/>
    <w:rsid w:val="00561ADD"/>
    <w:rsid w:val="0058394A"/>
    <w:rsid w:val="00593875"/>
    <w:rsid w:val="005B36CA"/>
    <w:rsid w:val="005B5F3C"/>
    <w:rsid w:val="005B62BE"/>
    <w:rsid w:val="005C3174"/>
    <w:rsid w:val="005C6540"/>
    <w:rsid w:val="005D281D"/>
    <w:rsid w:val="005D32B0"/>
    <w:rsid w:val="005D509C"/>
    <w:rsid w:val="005D52B1"/>
    <w:rsid w:val="005E1675"/>
    <w:rsid w:val="005E7912"/>
    <w:rsid w:val="00602107"/>
    <w:rsid w:val="00602F20"/>
    <w:rsid w:val="0061474E"/>
    <w:rsid w:val="006256FF"/>
    <w:rsid w:val="00636E6B"/>
    <w:rsid w:val="00655C9F"/>
    <w:rsid w:val="00664435"/>
    <w:rsid w:val="00666E25"/>
    <w:rsid w:val="00680C76"/>
    <w:rsid w:val="006A5CEC"/>
    <w:rsid w:val="006B7FA0"/>
    <w:rsid w:val="006C1248"/>
    <w:rsid w:val="006C338C"/>
    <w:rsid w:val="006D0993"/>
    <w:rsid w:val="006D3904"/>
    <w:rsid w:val="006E0F7E"/>
    <w:rsid w:val="006F05A0"/>
    <w:rsid w:val="00700D30"/>
    <w:rsid w:val="00715C40"/>
    <w:rsid w:val="00716D92"/>
    <w:rsid w:val="00727491"/>
    <w:rsid w:val="00732C01"/>
    <w:rsid w:val="007349CF"/>
    <w:rsid w:val="0074343E"/>
    <w:rsid w:val="00747AD1"/>
    <w:rsid w:val="00765674"/>
    <w:rsid w:val="0078059C"/>
    <w:rsid w:val="00781AF8"/>
    <w:rsid w:val="007844B2"/>
    <w:rsid w:val="00791314"/>
    <w:rsid w:val="00792091"/>
    <w:rsid w:val="007A2253"/>
    <w:rsid w:val="007A3430"/>
    <w:rsid w:val="007B5D21"/>
    <w:rsid w:val="007E0DD0"/>
    <w:rsid w:val="007E246E"/>
    <w:rsid w:val="007E63BD"/>
    <w:rsid w:val="00801C65"/>
    <w:rsid w:val="00820C40"/>
    <w:rsid w:val="00822C4E"/>
    <w:rsid w:val="00825FBE"/>
    <w:rsid w:val="00827E56"/>
    <w:rsid w:val="0084127C"/>
    <w:rsid w:val="00865786"/>
    <w:rsid w:val="0088608D"/>
    <w:rsid w:val="008924C4"/>
    <w:rsid w:val="008B21C1"/>
    <w:rsid w:val="008C35FF"/>
    <w:rsid w:val="008D164D"/>
    <w:rsid w:val="008E5F75"/>
    <w:rsid w:val="008F7B59"/>
    <w:rsid w:val="00903420"/>
    <w:rsid w:val="0090576E"/>
    <w:rsid w:val="00907E6B"/>
    <w:rsid w:val="00911824"/>
    <w:rsid w:val="00914164"/>
    <w:rsid w:val="00927F85"/>
    <w:rsid w:val="00953A81"/>
    <w:rsid w:val="00961979"/>
    <w:rsid w:val="00967B89"/>
    <w:rsid w:val="009730DA"/>
    <w:rsid w:val="009933E0"/>
    <w:rsid w:val="009B539B"/>
    <w:rsid w:val="009B74FF"/>
    <w:rsid w:val="009C6539"/>
    <w:rsid w:val="009D694B"/>
    <w:rsid w:val="00A02ABD"/>
    <w:rsid w:val="00A04F6F"/>
    <w:rsid w:val="00A235FA"/>
    <w:rsid w:val="00A26637"/>
    <w:rsid w:val="00A27F8D"/>
    <w:rsid w:val="00A32CED"/>
    <w:rsid w:val="00A33BA4"/>
    <w:rsid w:val="00A440E2"/>
    <w:rsid w:val="00A444D4"/>
    <w:rsid w:val="00A52257"/>
    <w:rsid w:val="00A53098"/>
    <w:rsid w:val="00A57EA0"/>
    <w:rsid w:val="00A60CD5"/>
    <w:rsid w:val="00A60CFB"/>
    <w:rsid w:val="00A64DCD"/>
    <w:rsid w:val="00A658BC"/>
    <w:rsid w:val="00A72489"/>
    <w:rsid w:val="00A769F0"/>
    <w:rsid w:val="00A77E49"/>
    <w:rsid w:val="00A86141"/>
    <w:rsid w:val="00A958E8"/>
    <w:rsid w:val="00AA41CD"/>
    <w:rsid w:val="00AB4369"/>
    <w:rsid w:val="00AB70CF"/>
    <w:rsid w:val="00AC2641"/>
    <w:rsid w:val="00AC45EF"/>
    <w:rsid w:val="00AF2F3B"/>
    <w:rsid w:val="00B02498"/>
    <w:rsid w:val="00B10EE2"/>
    <w:rsid w:val="00B15081"/>
    <w:rsid w:val="00B155D2"/>
    <w:rsid w:val="00B20891"/>
    <w:rsid w:val="00B21CBE"/>
    <w:rsid w:val="00B55406"/>
    <w:rsid w:val="00B66AD4"/>
    <w:rsid w:val="00B73BCC"/>
    <w:rsid w:val="00B741C9"/>
    <w:rsid w:val="00B8122F"/>
    <w:rsid w:val="00B82AF3"/>
    <w:rsid w:val="00B876F9"/>
    <w:rsid w:val="00B90D5B"/>
    <w:rsid w:val="00B90D66"/>
    <w:rsid w:val="00BA1F94"/>
    <w:rsid w:val="00BA7FF1"/>
    <w:rsid w:val="00BB1D9A"/>
    <w:rsid w:val="00BB2B9F"/>
    <w:rsid w:val="00BB4723"/>
    <w:rsid w:val="00BC16D3"/>
    <w:rsid w:val="00BC714E"/>
    <w:rsid w:val="00BC7588"/>
    <w:rsid w:val="00BF1030"/>
    <w:rsid w:val="00BF4367"/>
    <w:rsid w:val="00BF474B"/>
    <w:rsid w:val="00C16F76"/>
    <w:rsid w:val="00C45671"/>
    <w:rsid w:val="00C52F12"/>
    <w:rsid w:val="00C55454"/>
    <w:rsid w:val="00C635F1"/>
    <w:rsid w:val="00C643B8"/>
    <w:rsid w:val="00C644BB"/>
    <w:rsid w:val="00C82586"/>
    <w:rsid w:val="00C86198"/>
    <w:rsid w:val="00CA3CD0"/>
    <w:rsid w:val="00CB6FD5"/>
    <w:rsid w:val="00CC08C1"/>
    <w:rsid w:val="00CC2941"/>
    <w:rsid w:val="00CC76FC"/>
    <w:rsid w:val="00CD0701"/>
    <w:rsid w:val="00CE4288"/>
    <w:rsid w:val="00CE7070"/>
    <w:rsid w:val="00D13D5F"/>
    <w:rsid w:val="00D24572"/>
    <w:rsid w:val="00D56034"/>
    <w:rsid w:val="00D638FB"/>
    <w:rsid w:val="00D72767"/>
    <w:rsid w:val="00D8179B"/>
    <w:rsid w:val="00D83174"/>
    <w:rsid w:val="00D9003C"/>
    <w:rsid w:val="00D95091"/>
    <w:rsid w:val="00DA314B"/>
    <w:rsid w:val="00DA5643"/>
    <w:rsid w:val="00DB12F0"/>
    <w:rsid w:val="00DC2281"/>
    <w:rsid w:val="00DD5627"/>
    <w:rsid w:val="00DE27BC"/>
    <w:rsid w:val="00DE3232"/>
    <w:rsid w:val="00E00372"/>
    <w:rsid w:val="00E00755"/>
    <w:rsid w:val="00E06B79"/>
    <w:rsid w:val="00E12C2A"/>
    <w:rsid w:val="00E20D8B"/>
    <w:rsid w:val="00E331C6"/>
    <w:rsid w:val="00E41C45"/>
    <w:rsid w:val="00E50F30"/>
    <w:rsid w:val="00E51FD5"/>
    <w:rsid w:val="00E53D1B"/>
    <w:rsid w:val="00E61306"/>
    <w:rsid w:val="00E66725"/>
    <w:rsid w:val="00E74C86"/>
    <w:rsid w:val="00E86D8F"/>
    <w:rsid w:val="00E8727E"/>
    <w:rsid w:val="00E90B0C"/>
    <w:rsid w:val="00EA2EEF"/>
    <w:rsid w:val="00EA5595"/>
    <w:rsid w:val="00EA6636"/>
    <w:rsid w:val="00EB0A32"/>
    <w:rsid w:val="00EB5589"/>
    <w:rsid w:val="00EC1F8E"/>
    <w:rsid w:val="00ED1DC4"/>
    <w:rsid w:val="00EE6619"/>
    <w:rsid w:val="00EE6A6F"/>
    <w:rsid w:val="00EF55B5"/>
    <w:rsid w:val="00F01F29"/>
    <w:rsid w:val="00F13A07"/>
    <w:rsid w:val="00F1657F"/>
    <w:rsid w:val="00F31158"/>
    <w:rsid w:val="00F35F1E"/>
    <w:rsid w:val="00F61CE1"/>
    <w:rsid w:val="00F644AB"/>
    <w:rsid w:val="00F86B11"/>
    <w:rsid w:val="00F86FBA"/>
    <w:rsid w:val="00FC738B"/>
    <w:rsid w:val="00FD5761"/>
    <w:rsid w:val="00FD7ED2"/>
    <w:rsid w:val="00FE1280"/>
    <w:rsid w:val="00FE4188"/>
    <w:rsid w:val="00FE7293"/>
    <w:rsid w:val="00FF2D86"/>
    <w:rsid w:val="00FF7A7E"/>
    <w:rsid w:val="0AAC1999"/>
    <w:rsid w:val="23DBFD03"/>
    <w:rsid w:val="36908596"/>
    <w:rsid w:val="3FED9D48"/>
    <w:rsid w:val="47895D8E"/>
    <w:rsid w:val="4C25F574"/>
    <w:rsid w:val="4F131DCA"/>
    <w:rsid w:val="57AFA63D"/>
    <w:rsid w:val="5BBB53AE"/>
    <w:rsid w:val="6F4F3E93"/>
    <w:rsid w:val="7BDE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46121B82-66D3-4D34-B567-703FDEF8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6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765674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5674"/>
    <w:rPr>
      <w:rFonts w:eastAsiaTheme="majorEastAsia" w:cstheme="majorBidi"/>
      <w:b/>
      <w:sz w:val="28"/>
      <w:szCs w:val="3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0A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A3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45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70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658B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u w:val="none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658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2B26-B73B-4126-82AE-9032C4A7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603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3916</CharactersWithSpaces>
  <SharedDoc>false</SharedDoc>
  <HLinks>
    <vt:vector size="60" baseType="variant">
      <vt:variant>
        <vt:i4>655382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_Anexo_A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_Toc170249377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_Toc170249376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_Toc170249375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_Toc170249374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_Toc170249373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_Toc170249372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_Toc170249371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_Toc170249370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_Toc170249369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5</cp:revision>
  <cp:lastPrinted>2024-04-22T06:14:00Z</cp:lastPrinted>
  <dcterms:created xsi:type="dcterms:W3CDTF">2024-07-07T00:22:00Z</dcterms:created>
  <dcterms:modified xsi:type="dcterms:W3CDTF">2024-07-07T01:05:00Z</dcterms:modified>
</cp:coreProperties>
</file>