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1"/>
        <w:gridCol w:w="5004"/>
        <w:gridCol w:w="2933"/>
      </w:tblGrid>
      <w:tr w:rsidR="00E12C2A" w14:paraId="671B4461" w14:textId="77777777" w:rsidTr="007B5D21">
        <w:trPr>
          <w:trHeight w:val="796"/>
          <w:jc w:val="center"/>
        </w:trPr>
        <w:tc>
          <w:tcPr>
            <w:tcW w:w="1041" w:type="dxa"/>
          </w:tcPr>
          <w:p w14:paraId="0EEA9363" w14:textId="683DF1D0" w:rsidR="00E12C2A" w:rsidRDefault="00D638FB">
            <w:r>
              <w:rPr>
                <w:noProof/>
              </w:rPr>
              <w:drawing>
                <wp:inline distT="0" distB="0" distL="0" distR="0" wp14:anchorId="1239925F" wp14:editId="51DEB7CC">
                  <wp:extent cx="57150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c>
          <w:tcPr>
            <w:tcW w:w="5004" w:type="dxa"/>
            <w:tcBorders>
              <w:right w:val="nil"/>
            </w:tcBorders>
          </w:tcPr>
          <w:p w14:paraId="5824E9D9" w14:textId="77777777" w:rsidR="007B5D21" w:rsidRDefault="007B5D21">
            <w:r>
              <w:t>Universidad Tecnológica Nacional</w:t>
            </w:r>
          </w:p>
          <w:p w14:paraId="1B2BFC1B" w14:textId="77777777" w:rsidR="007B5D21" w:rsidRDefault="007B5D21">
            <w:r>
              <w:t>Facultad Regional Buenos Aires</w:t>
            </w:r>
          </w:p>
          <w:p w14:paraId="01735C39" w14:textId="77777777" w:rsidR="007B5D21" w:rsidRDefault="007B5D21"/>
          <w:p w14:paraId="41A5A3F7" w14:textId="77777777" w:rsidR="00E12C2A" w:rsidRDefault="00AF2F3B">
            <w:r>
              <w:t xml:space="preserve">Análisis de Sistemas </w:t>
            </w:r>
            <w:r w:rsidR="003503D1">
              <w:t>de Información 2024</w:t>
            </w:r>
          </w:p>
          <w:p w14:paraId="0A90097C" w14:textId="77777777" w:rsidR="00E12C2A" w:rsidRDefault="00E12C2A">
            <w:pPr>
              <w:rPr>
                <w:sz w:val="6"/>
              </w:rPr>
            </w:pPr>
          </w:p>
          <w:p w14:paraId="52C89550" w14:textId="77777777" w:rsidR="00E12C2A" w:rsidRDefault="00E12C2A">
            <w:pPr>
              <w:pStyle w:val="Encabezado"/>
              <w:tabs>
                <w:tab w:val="clear" w:pos="4419"/>
                <w:tab w:val="clear" w:pos="8838"/>
              </w:tabs>
              <w:rPr>
                <w:sz w:val="6"/>
              </w:rPr>
            </w:pPr>
            <w:r>
              <w:t>Curso:</w:t>
            </w:r>
            <w:r w:rsidR="003503D1">
              <w:t xml:space="preserve"> K2001</w:t>
            </w:r>
          </w:p>
          <w:p w14:paraId="741511E6" w14:textId="77777777" w:rsidR="00E12C2A" w:rsidRDefault="00E12C2A">
            <w:r>
              <w:t>Turno:</w:t>
            </w:r>
            <w:r w:rsidR="003503D1">
              <w:t xml:space="preserve"> Mañana</w:t>
            </w:r>
          </w:p>
        </w:tc>
        <w:tc>
          <w:tcPr>
            <w:tcW w:w="2933" w:type="dxa"/>
            <w:tcBorders>
              <w:left w:val="nil"/>
            </w:tcBorders>
          </w:tcPr>
          <w:p w14:paraId="675C9DB6" w14:textId="77777777" w:rsidR="00E12C2A" w:rsidRDefault="00E12C2A"/>
        </w:tc>
      </w:tr>
    </w:tbl>
    <w:p w14:paraId="1C1B2158" w14:textId="77777777" w:rsidR="00E12C2A" w:rsidRDefault="00E12C2A"/>
    <w:p w14:paraId="460F3AC5" w14:textId="77777777" w:rsidR="00E12C2A" w:rsidRDefault="00E12C2A">
      <w:pPr>
        <w:pStyle w:val="Encabezado"/>
        <w:tabs>
          <w:tab w:val="clear" w:pos="4419"/>
          <w:tab w:val="clear" w:pos="8838"/>
        </w:tabs>
      </w:pPr>
    </w:p>
    <w:p w14:paraId="514E7394" w14:textId="77777777" w:rsidR="00E12C2A" w:rsidRDefault="00E12C2A">
      <w:pPr>
        <w:jc w:val="center"/>
        <w:rPr>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79"/>
      </w:tblGrid>
      <w:tr w:rsidR="00E12C2A" w14:paraId="6E88E692" w14:textId="77777777">
        <w:trPr>
          <w:jc w:val="center"/>
        </w:trPr>
        <w:tc>
          <w:tcPr>
            <w:tcW w:w="9779" w:type="dxa"/>
          </w:tcPr>
          <w:p w14:paraId="38B75E5C" w14:textId="2683A9EE" w:rsidR="00E12C2A" w:rsidRDefault="00E12C2A" w:rsidP="00191512">
            <w:pPr>
              <w:jc w:val="center"/>
              <w:rPr>
                <w:sz w:val="44"/>
              </w:rPr>
            </w:pPr>
            <w:r>
              <w:rPr>
                <w:sz w:val="44"/>
              </w:rPr>
              <w:t xml:space="preserve">Nombre del </w:t>
            </w:r>
            <w:r w:rsidR="000E3673">
              <w:rPr>
                <w:sz w:val="44"/>
              </w:rPr>
              <w:t>E</w:t>
            </w:r>
            <w:r>
              <w:rPr>
                <w:sz w:val="44"/>
              </w:rPr>
              <w:t>j</w:t>
            </w:r>
            <w:r w:rsidR="000E3673">
              <w:rPr>
                <w:sz w:val="44"/>
              </w:rPr>
              <w:t>ercicio</w:t>
            </w:r>
          </w:p>
          <w:p w14:paraId="6DABC882" w14:textId="1BC30548" w:rsidR="00E12C2A" w:rsidRDefault="0022098A">
            <w:pPr>
              <w:jc w:val="center"/>
              <w:rPr>
                <w:sz w:val="44"/>
              </w:rPr>
            </w:pPr>
            <w:r>
              <w:rPr>
                <w:sz w:val="44"/>
              </w:rPr>
              <w:t>Pirámide de Guiza</w:t>
            </w:r>
          </w:p>
          <w:p w14:paraId="666324C1" w14:textId="77777777" w:rsidR="00E12C2A" w:rsidRDefault="00E12C2A">
            <w:pPr>
              <w:jc w:val="center"/>
              <w:rPr>
                <w:sz w:val="44"/>
              </w:rPr>
            </w:pPr>
            <w:r>
              <w:rPr>
                <w:sz w:val="44"/>
              </w:rPr>
              <w:t>Tema</w:t>
            </w:r>
          </w:p>
          <w:p w14:paraId="7238224D" w14:textId="0C0E6ABA" w:rsidR="00191512" w:rsidRDefault="005637D8">
            <w:pPr>
              <w:jc w:val="center"/>
              <w:rPr>
                <w:sz w:val="44"/>
              </w:rPr>
            </w:pPr>
            <w:r>
              <w:rPr>
                <w:sz w:val="44"/>
              </w:rPr>
              <w:t>Planificación</w:t>
            </w:r>
          </w:p>
        </w:tc>
      </w:tr>
    </w:tbl>
    <w:p w14:paraId="172809A8" w14:textId="24A82AFF" w:rsidR="00E12C2A" w:rsidRDefault="00E12C2A" w:rsidP="00EC1F8E">
      <w:pPr>
        <w:pStyle w:val="Ttulo2"/>
        <w:jc w:val="left"/>
      </w:pPr>
    </w:p>
    <w:p w14:paraId="760728BA" w14:textId="77777777" w:rsidR="00E12C2A" w:rsidRDefault="00E12C2A">
      <w:pPr>
        <w:pStyle w:val="Encabezado"/>
        <w:tabs>
          <w:tab w:val="clear" w:pos="4419"/>
          <w:tab w:val="clear" w:pos="8838"/>
        </w:tabs>
      </w:pPr>
    </w:p>
    <w:p w14:paraId="0BB25857" w14:textId="77777777" w:rsidR="00E12C2A" w:rsidRDefault="00E12C2A">
      <w:pPr>
        <w:pStyle w:val="Encabezado"/>
        <w:tabs>
          <w:tab w:val="clear" w:pos="4419"/>
          <w:tab w:val="clear" w:pos="8838"/>
        </w:tabs>
        <w:jc w:val="center"/>
      </w:pPr>
    </w:p>
    <w:tbl>
      <w:tblPr>
        <w:tblW w:w="8742" w:type="dxa"/>
        <w:jc w:val="center"/>
        <w:tblCellMar>
          <w:left w:w="70" w:type="dxa"/>
          <w:right w:w="70" w:type="dxa"/>
        </w:tblCellMar>
        <w:tblLook w:val="0000" w:firstRow="0" w:lastRow="0" w:firstColumn="0" w:lastColumn="0" w:noHBand="0" w:noVBand="0"/>
      </w:tblPr>
      <w:tblGrid>
        <w:gridCol w:w="5391"/>
        <w:gridCol w:w="3351"/>
      </w:tblGrid>
      <w:tr w:rsidR="00E12C2A" w14:paraId="4998DFBB" w14:textId="77777777">
        <w:trPr>
          <w:trHeight w:val="429"/>
          <w:jc w:val="center"/>
        </w:trPr>
        <w:tc>
          <w:tcPr>
            <w:tcW w:w="874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14:paraId="53F3C351" w14:textId="77777777" w:rsidR="00E12C2A" w:rsidRPr="0060591B" w:rsidRDefault="00E12C2A" w:rsidP="0060591B">
            <w:pPr>
              <w:jc w:val="center"/>
              <w:rPr>
                <w:b/>
                <w:bCs/>
              </w:rPr>
            </w:pPr>
            <w:r w:rsidRPr="0060591B">
              <w:rPr>
                <w:b/>
                <w:bCs/>
              </w:rPr>
              <w:t xml:space="preserve">GRUPO N° </w:t>
            </w:r>
            <w:r w:rsidR="003503D1" w:rsidRPr="0060591B">
              <w:rPr>
                <w:b/>
                <w:bCs/>
              </w:rPr>
              <w:t>2</w:t>
            </w:r>
          </w:p>
        </w:tc>
      </w:tr>
      <w:tr w:rsidR="00E12C2A" w14:paraId="48A66FF4"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shd w:val="clear" w:color="auto" w:fill="E0E0E0"/>
            <w:vAlign w:val="center"/>
          </w:tcPr>
          <w:p w14:paraId="08CBD298" w14:textId="77777777" w:rsidR="00E12C2A" w:rsidRDefault="00E12C2A">
            <w:pPr>
              <w:spacing w:before="100" w:beforeAutospacing="1" w:after="100" w:afterAutospacing="1" w:line="240" w:lineRule="atLeast"/>
              <w:rPr>
                <w:b/>
                <w:bCs/>
              </w:rPr>
            </w:pPr>
            <w:r>
              <w:rPr>
                <w:b/>
                <w:bCs/>
              </w:rPr>
              <w:t>Nombre y Apellido</w:t>
            </w:r>
          </w:p>
        </w:tc>
        <w:tc>
          <w:tcPr>
            <w:tcW w:w="3351" w:type="dxa"/>
            <w:tcBorders>
              <w:top w:val="single" w:sz="4" w:space="0" w:color="auto"/>
              <w:left w:val="single" w:sz="4" w:space="0" w:color="auto"/>
              <w:bottom w:val="single" w:sz="4" w:space="0" w:color="auto"/>
              <w:right w:val="single" w:sz="4" w:space="0" w:color="auto"/>
            </w:tcBorders>
            <w:shd w:val="clear" w:color="auto" w:fill="E0E0E0"/>
            <w:vAlign w:val="center"/>
          </w:tcPr>
          <w:p w14:paraId="0E5AB38A" w14:textId="77777777" w:rsidR="00E12C2A" w:rsidRDefault="00E12C2A">
            <w:pPr>
              <w:spacing w:before="100" w:beforeAutospacing="1" w:after="100" w:afterAutospacing="1" w:line="240" w:lineRule="atLeast"/>
              <w:rPr>
                <w:b/>
                <w:bCs/>
              </w:rPr>
            </w:pPr>
            <w:r>
              <w:rPr>
                <w:b/>
                <w:bCs/>
              </w:rPr>
              <w:t>Legajo</w:t>
            </w:r>
          </w:p>
        </w:tc>
      </w:tr>
      <w:tr w:rsidR="00E12C2A" w14:paraId="0EF1DA85"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3421ADAC" w14:textId="77777777" w:rsidR="00E12C2A" w:rsidRDefault="0045497E">
            <w:pPr>
              <w:spacing w:before="100" w:beforeAutospacing="1" w:after="100" w:afterAutospacing="1" w:line="240" w:lineRule="atLeast"/>
            </w:pPr>
            <w:r>
              <w:t xml:space="preserve">Agustín </w:t>
            </w:r>
            <w:r w:rsidR="002C6FB4">
              <w:t xml:space="preserve">Nicolás </w:t>
            </w:r>
            <w:r>
              <w:t>Herzkovich</w:t>
            </w:r>
          </w:p>
        </w:tc>
        <w:tc>
          <w:tcPr>
            <w:tcW w:w="3351" w:type="dxa"/>
            <w:tcBorders>
              <w:top w:val="single" w:sz="4" w:space="0" w:color="auto"/>
              <w:left w:val="single" w:sz="4" w:space="0" w:color="auto"/>
              <w:bottom w:val="single" w:sz="4" w:space="0" w:color="auto"/>
              <w:right w:val="single" w:sz="4" w:space="0" w:color="auto"/>
            </w:tcBorders>
            <w:vAlign w:val="center"/>
          </w:tcPr>
          <w:p w14:paraId="0B1064A6" w14:textId="77777777" w:rsidR="00E12C2A" w:rsidRDefault="0045497E">
            <w:pPr>
              <w:spacing w:before="100" w:beforeAutospacing="1" w:after="100" w:afterAutospacing="1" w:line="240" w:lineRule="atLeast"/>
              <w:jc w:val="center"/>
            </w:pPr>
            <w:r>
              <w:t>213.787-2</w:t>
            </w:r>
          </w:p>
        </w:tc>
      </w:tr>
      <w:tr w:rsidR="006B7FA0" w14:paraId="400F8E9E"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6F58EC37" w14:textId="77777777" w:rsidR="006B7FA0" w:rsidRDefault="006B7FA0" w:rsidP="006B7FA0">
            <w:pPr>
              <w:spacing w:before="100" w:beforeAutospacing="1" w:after="100" w:afterAutospacing="1" w:line="240" w:lineRule="atLeast"/>
            </w:pPr>
            <w:r>
              <w:t>Ezequiel Su</w:t>
            </w:r>
          </w:p>
        </w:tc>
        <w:tc>
          <w:tcPr>
            <w:tcW w:w="3351" w:type="dxa"/>
            <w:tcBorders>
              <w:top w:val="single" w:sz="4" w:space="0" w:color="auto"/>
              <w:left w:val="single" w:sz="4" w:space="0" w:color="auto"/>
              <w:bottom w:val="single" w:sz="4" w:space="0" w:color="auto"/>
              <w:right w:val="single" w:sz="4" w:space="0" w:color="auto"/>
            </w:tcBorders>
            <w:vAlign w:val="center"/>
          </w:tcPr>
          <w:p w14:paraId="416AFA42" w14:textId="77777777" w:rsidR="006B7FA0" w:rsidRDefault="006B7FA0" w:rsidP="006B7FA0">
            <w:pPr>
              <w:spacing w:before="100" w:beforeAutospacing="1" w:after="100" w:afterAutospacing="1" w:line="240" w:lineRule="atLeast"/>
              <w:jc w:val="center"/>
            </w:pPr>
            <w:r>
              <w:t>214.167-0</w:t>
            </w:r>
          </w:p>
        </w:tc>
      </w:tr>
      <w:tr w:rsidR="006B7FA0" w14:paraId="5F544F70" w14:textId="77777777">
        <w:trPr>
          <w:trHeight w:val="399"/>
          <w:jc w:val="center"/>
        </w:trPr>
        <w:tc>
          <w:tcPr>
            <w:tcW w:w="5391" w:type="dxa"/>
            <w:tcBorders>
              <w:top w:val="single" w:sz="4" w:space="0" w:color="auto"/>
              <w:left w:val="single" w:sz="4" w:space="0" w:color="auto"/>
              <w:bottom w:val="single" w:sz="4" w:space="0" w:color="auto"/>
              <w:right w:val="single" w:sz="4" w:space="0" w:color="auto"/>
            </w:tcBorders>
            <w:vAlign w:val="center"/>
          </w:tcPr>
          <w:p w14:paraId="2FDF18AB" w14:textId="77777777" w:rsidR="006B7FA0" w:rsidRDefault="006B7FA0" w:rsidP="006B7FA0">
            <w:pPr>
              <w:spacing w:before="100" w:beforeAutospacing="1" w:after="100" w:afterAutospacing="1" w:line="240" w:lineRule="atLeast"/>
            </w:pPr>
            <w:r>
              <w:t xml:space="preserve">Facundo </w:t>
            </w:r>
            <w:r w:rsidR="002C6FB4">
              <w:t xml:space="preserve">Martín </w:t>
            </w:r>
            <w:r>
              <w:t>Gutman</w:t>
            </w:r>
          </w:p>
        </w:tc>
        <w:tc>
          <w:tcPr>
            <w:tcW w:w="3351" w:type="dxa"/>
            <w:tcBorders>
              <w:top w:val="single" w:sz="4" w:space="0" w:color="auto"/>
              <w:left w:val="single" w:sz="4" w:space="0" w:color="auto"/>
              <w:bottom w:val="single" w:sz="4" w:space="0" w:color="auto"/>
              <w:right w:val="single" w:sz="4" w:space="0" w:color="auto"/>
            </w:tcBorders>
            <w:vAlign w:val="center"/>
          </w:tcPr>
          <w:p w14:paraId="1CC226B9" w14:textId="77777777" w:rsidR="006B7FA0" w:rsidRDefault="002C6FB4" w:rsidP="006B7FA0">
            <w:pPr>
              <w:spacing w:before="100" w:beforeAutospacing="1" w:after="100" w:afterAutospacing="1" w:line="240" w:lineRule="atLeast"/>
              <w:jc w:val="center"/>
            </w:pPr>
            <w:r>
              <w:t>212.989-9</w:t>
            </w:r>
          </w:p>
        </w:tc>
      </w:tr>
      <w:tr w:rsidR="006B7FA0" w14:paraId="247AE130"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4078596C" w14:textId="77777777" w:rsidR="006B7FA0" w:rsidRDefault="006B7FA0" w:rsidP="006B7FA0">
            <w:pPr>
              <w:spacing w:before="100" w:beforeAutospacing="1" w:after="100" w:afterAutospacing="1" w:line="240" w:lineRule="atLeast"/>
            </w:pPr>
            <w:r>
              <w:t xml:space="preserve">Facundo </w:t>
            </w:r>
            <w:r w:rsidR="002C6FB4">
              <w:t xml:space="preserve">Tobías </w:t>
            </w:r>
            <w:r>
              <w:t>Sabelli</w:t>
            </w:r>
          </w:p>
        </w:tc>
        <w:tc>
          <w:tcPr>
            <w:tcW w:w="3351" w:type="dxa"/>
            <w:tcBorders>
              <w:top w:val="single" w:sz="4" w:space="0" w:color="auto"/>
              <w:left w:val="single" w:sz="4" w:space="0" w:color="auto"/>
              <w:bottom w:val="single" w:sz="4" w:space="0" w:color="auto"/>
              <w:right w:val="single" w:sz="4" w:space="0" w:color="auto"/>
            </w:tcBorders>
            <w:vAlign w:val="center"/>
          </w:tcPr>
          <w:p w14:paraId="640B66FD" w14:textId="77777777" w:rsidR="006B7FA0" w:rsidRDefault="0013382A" w:rsidP="006B7FA0">
            <w:pPr>
              <w:spacing w:before="100" w:beforeAutospacing="1" w:after="100" w:afterAutospacing="1" w:line="240" w:lineRule="atLeast"/>
              <w:jc w:val="center"/>
            </w:pPr>
            <w:r w:rsidRPr="0013382A">
              <w:t>214.095-0</w:t>
            </w:r>
          </w:p>
        </w:tc>
      </w:tr>
      <w:tr w:rsidR="006B7FA0" w14:paraId="0919DE20"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191DA9C9" w14:textId="77777777" w:rsidR="006B7FA0" w:rsidRDefault="006B7FA0" w:rsidP="006B7FA0">
            <w:pPr>
              <w:spacing w:before="100" w:beforeAutospacing="1" w:after="100" w:afterAutospacing="1" w:line="240" w:lineRule="atLeast"/>
            </w:pPr>
            <w:r>
              <w:t>Fausto Oliva</w:t>
            </w:r>
          </w:p>
        </w:tc>
        <w:tc>
          <w:tcPr>
            <w:tcW w:w="3351" w:type="dxa"/>
            <w:tcBorders>
              <w:top w:val="single" w:sz="4" w:space="0" w:color="auto"/>
              <w:left w:val="single" w:sz="4" w:space="0" w:color="auto"/>
              <w:bottom w:val="single" w:sz="4" w:space="0" w:color="auto"/>
              <w:right w:val="single" w:sz="4" w:space="0" w:color="auto"/>
            </w:tcBorders>
            <w:vAlign w:val="center"/>
          </w:tcPr>
          <w:p w14:paraId="2207321A" w14:textId="77777777" w:rsidR="006B7FA0" w:rsidRDefault="002C6FB4" w:rsidP="006B7FA0">
            <w:pPr>
              <w:spacing w:before="100" w:beforeAutospacing="1" w:after="100" w:afterAutospacing="1" w:line="240" w:lineRule="atLeast"/>
              <w:jc w:val="center"/>
            </w:pPr>
            <w:r>
              <w:t>213.943-1</w:t>
            </w:r>
          </w:p>
        </w:tc>
      </w:tr>
      <w:tr w:rsidR="006B7FA0" w14:paraId="09B023D1"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406B1A76" w14:textId="77777777" w:rsidR="006B7FA0" w:rsidRDefault="006B7FA0" w:rsidP="006B7FA0">
            <w:pPr>
              <w:spacing w:before="100" w:beforeAutospacing="1" w:after="100" w:afterAutospacing="1" w:line="240" w:lineRule="atLeast"/>
            </w:pPr>
            <w:r>
              <w:t xml:space="preserve">Lucas </w:t>
            </w:r>
            <w:r w:rsidR="002C6FB4">
              <w:t xml:space="preserve">Sebastián </w:t>
            </w:r>
            <w:r>
              <w:t>Arias</w:t>
            </w:r>
          </w:p>
        </w:tc>
        <w:tc>
          <w:tcPr>
            <w:tcW w:w="3351" w:type="dxa"/>
            <w:tcBorders>
              <w:top w:val="single" w:sz="4" w:space="0" w:color="auto"/>
              <w:left w:val="single" w:sz="4" w:space="0" w:color="auto"/>
              <w:bottom w:val="single" w:sz="4" w:space="0" w:color="auto"/>
              <w:right w:val="single" w:sz="4" w:space="0" w:color="auto"/>
            </w:tcBorders>
            <w:vAlign w:val="center"/>
          </w:tcPr>
          <w:p w14:paraId="67E2FA7B" w14:textId="77777777" w:rsidR="006B7FA0" w:rsidRDefault="006B7FA0" w:rsidP="006B7FA0">
            <w:pPr>
              <w:spacing w:before="100" w:beforeAutospacing="1" w:after="100" w:afterAutospacing="1" w:line="240" w:lineRule="atLeast"/>
              <w:jc w:val="center"/>
            </w:pPr>
            <w:r>
              <w:t>213.477-9</w:t>
            </w:r>
          </w:p>
        </w:tc>
      </w:tr>
      <w:tr w:rsidR="006B7FA0" w14:paraId="58BF495C"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455AC851" w14:textId="77777777" w:rsidR="006B7FA0" w:rsidRDefault="006B7FA0" w:rsidP="006B7FA0">
            <w:pPr>
              <w:spacing w:before="100" w:beforeAutospacing="1" w:after="100" w:afterAutospacing="1" w:line="240" w:lineRule="atLeast"/>
            </w:pPr>
            <w:r>
              <w:t xml:space="preserve">Luciano </w:t>
            </w:r>
            <w:r w:rsidR="002C6FB4">
              <w:t xml:space="preserve">Ezequiel </w:t>
            </w:r>
            <w:r>
              <w:t>Tapia</w:t>
            </w:r>
          </w:p>
        </w:tc>
        <w:tc>
          <w:tcPr>
            <w:tcW w:w="3351" w:type="dxa"/>
            <w:tcBorders>
              <w:top w:val="single" w:sz="4" w:space="0" w:color="auto"/>
              <w:left w:val="single" w:sz="4" w:space="0" w:color="auto"/>
              <w:bottom w:val="single" w:sz="4" w:space="0" w:color="auto"/>
              <w:right w:val="single" w:sz="4" w:space="0" w:color="auto"/>
            </w:tcBorders>
            <w:vAlign w:val="center"/>
          </w:tcPr>
          <w:p w14:paraId="46C39887" w14:textId="77777777" w:rsidR="006B7FA0" w:rsidRDefault="0013382A" w:rsidP="006B7FA0">
            <w:pPr>
              <w:spacing w:before="100" w:beforeAutospacing="1" w:after="100" w:afterAutospacing="1" w:line="240" w:lineRule="atLeast"/>
              <w:jc w:val="center"/>
            </w:pPr>
            <w:r w:rsidRPr="0013382A">
              <w:t>214.176-0</w:t>
            </w:r>
          </w:p>
        </w:tc>
      </w:tr>
      <w:tr w:rsidR="006B7FA0" w14:paraId="613D927C"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3D6E31DA" w14:textId="77777777" w:rsidR="006B7FA0" w:rsidRDefault="006B7FA0" w:rsidP="006B7FA0">
            <w:pPr>
              <w:spacing w:before="100" w:beforeAutospacing="1" w:after="100" w:afterAutospacing="1" w:line="240" w:lineRule="atLeast"/>
            </w:pPr>
            <w:r>
              <w:t xml:space="preserve">Tomás </w:t>
            </w:r>
            <w:r w:rsidR="002C6FB4">
              <w:t xml:space="preserve">Pedro </w:t>
            </w:r>
            <w:r>
              <w:t>Palazzesi</w:t>
            </w:r>
          </w:p>
        </w:tc>
        <w:tc>
          <w:tcPr>
            <w:tcW w:w="3351" w:type="dxa"/>
            <w:tcBorders>
              <w:top w:val="single" w:sz="4" w:space="0" w:color="auto"/>
              <w:left w:val="single" w:sz="4" w:space="0" w:color="auto"/>
              <w:bottom w:val="single" w:sz="4" w:space="0" w:color="auto"/>
              <w:right w:val="single" w:sz="4" w:space="0" w:color="auto"/>
            </w:tcBorders>
            <w:vAlign w:val="center"/>
          </w:tcPr>
          <w:p w14:paraId="477B5375" w14:textId="77777777" w:rsidR="006B7FA0" w:rsidRDefault="006D3904" w:rsidP="006B7FA0">
            <w:pPr>
              <w:spacing w:before="100" w:beforeAutospacing="1" w:after="100" w:afterAutospacing="1" w:line="240" w:lineRule="atLeast"/>
              <w:jc w:val="center"/>
            </w:pPr>
            <w:r>
              <w:t>213.961-3</w:t>
            </w:r>
          </w:p>
        </w:tc>
      </w:tr>
    </w:tbl>
    <w:p w14:paraId="122976DE" w14:textId="77777777" w:rsidR="00E12C2A" w:rsidRDefault="00E12C2A"/>
    <w:p w14:paraId="5BC1D1A1" w14:textId="77777777" w:rsidR="007B5D21" w:rsidRDefault="007B5D21"/>
    <w:p w14:paraId="3593E30F" w14:textId="77777777" w:rsidR="00E12C2A" w:rsidRDefault="00E12C2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780"/>
        <w:gridCol w:w="3420"/>
      </w:tblGrid>
      <w:tr w:rsidR="00E12C2A" w14:paraId="4D0884AF" w14:textId="77777777">
        <w:trPr>
          <w:trHeight w:val="291"/>
          <w:jc w:val="center"/>
        </w:trPr>
        <w:tc>
          <w:tcPr>
            <w:tcW w:w="3780" w:type="dxa"/>
            <w:shd w:val="clear" w:color="auto" w:fill="E0E0E0"/>
          </w:tcPr>
          <w:p w14:paraId="057A7A90" w14:textId="77777777" w:rsidR="00E12C2A" w:rsidRDefault="00E12C2A">
            <w:pPr>
              <w:rPr>
                <w:b/>
                <w:bCs/>
              </w:rPr>
            </w:pPr>
            <w:r>
              <w:rPr>
                <w:b/>
                <w:bCs/>
                <w:sz w:val="20"/>
              </w:rPr>
              <w:t>FECHA DE PRESENTACIÓN:</w:t>
            </w:r>
          </w:p>
        </w:tc>
        <w:tc>
          <w:tcPr>
            <w:tcW w:w="3420" w:type="dxa"/>
          </w:tcPr>
          <w:p w14:paraId="46BC9E0F" w14:textId="30FF70F1" w:rsidR="00E12C2A" w:rsidRDefault="0022098A">
            <w:pPr>
              <w:jc w:val="center"/>
            </w:pPr>
            <w:r>
              <w:t>03/06/2024</w:t>
            </w:r>
          </w:p>
        </w:tc>
      </w:tr>
      <w:tr w:rsidR="00E12C2A" w14:paraId="4A3E16A5" w14:textId="77777777">
        <w:trPr>
          <w:trHeight w:val="291"/>
          <w:jc w:val="center"/>
        </w:trPr>
        <w:tc>
          <w:tcPr>
            <w:tcW w:w="3780" w:type="dxa"/>
            <w:shd w:val="clear" w:color="auto" w:fill="E0E0E0"/>
          </w:tcPr>
          <w:p w14:paraId="5AD7023E" w14:textId="77777777" w:rsidR="00E12C2A" w:rsidRDefault="00E12C2A">
            <w:pPr>
              <w:rPr>
                <w:b/>
                <w:bCs/>
              </w:rPr>
            </w:pPr>
            <w:r>
              <w:rPr>
                <w:b/>
                <w:bCs/>
                <w:sz w:val="20"/>
              </w:rPr>
              <w:t>FECHA DE DEVOLUCIÓN:</w:t>
            </w:r>
          </w:p>
        </w:tc>
        <w:tc>
          <w:tcPr>
            <w:tcW w:w="3420" w:type="dxa"/>
          </w:tcPr>
          <w:p w14:paraId="057DE81B" w14:textId="77777777" w:rsidR="00E12C2A" w:rsidRDefault="00E12C2A"/>
        </w:tc>
      </w:tr>
      <w:tr w:rsidR="00E12C2A" w14:paraId="505BA198" w14:textId="77777777" w:rsidTr="000E3673">
        <w:trPr>
          <w:trHeight w:val="329"/>
          <w:jc w:val="center"/>
        </w:trPr>
        <w:tc>
          <w:tcPr>
            <w:tcW w:w="3780" w:type="dxa"/>
            <w:shd w:val="clear" w:color="auto" w:fill="E0E0E0"/>
          </w:tcPr>
          <w:p w14:paraId="4AF792AE" w14:textId="77777777" w:rsidR="00E12C2A" w:rsidRDefault="00E12C2A">
            <w:pPr>
              <w:rPr>
                <w:b/>
                <w:bCs/>
              </w:rPr>
            </w:pPr>
            <w:r>
              <w:rPr>
                <w:b/>
                <w:bCs/>
                <w:sz w:val="20"/>
              </w:rPr>
              <w:t>CALIFICACIÓN</w:t>
            </w:r>
            <w:r w:rsidR="000E3673">
              <w:rPr>
                <w:b/>
                <w:bCs/>
                <w:sz w:val="20"/>
              </w:rPr>
              <w:t>:</w:t>
            </w:r>
          </w:p>
        </w:tc>
        <w:tc>
          <w:tcPr>
            <w:tcW w:w="3420" w:type="dxa"/>
          </w:tcPr>
          <w:p w14:paraId="16C2F5C7" w14:textId="77777777" w:rsidR="00FE7293" w:rsidRDefault="00FE7293"/>
        </w:tc>
      </w:tr>
      <w:tr w:rsidR="00E12C2A" w14:paraId="5657EE0A" w14:textId="77777777">
        <w:trPr>
          <w:trHeight w:val="314"/>
          <w:jc w:val="center"/>
        </w:trPr>
        <w:tc>
          <w:tcPr>
            <w:tcW w:w="3780" w:type="dxa"/>
            <w:shd w:val="clear" w:color="auto" w:fill="E0E0E0"/>
          </w:tcPr>
          <w:p w14:paraId="665316F0" w14:textId="77777777" w:rsidR="00E12C2A" w:rsidRDefault="00E12C2A">
            <w:pPr>
              <w:rPr>
                <w:b/>
                <w:bCs/>
              </w:rPr>
            </w:pPr>
            <w:r>
              <w:rPr>
                <w:b/>
                <w:bCs/>
                <w:sz w:val="20"/>
              </w:rPr>
              <w:t>FIRMA PROFESOR</w:t>
            </w:r>
            <w:r w:rsidR="000E3673">
              <w:rPr>
                <w:b/>
                <w:bCs/>
                <w:sz w:val="20"/>
              </w:rPr>
              <w:t>:</w:t>
            </w:r>
          </w:p>
        </w:tc>
        <w:tc>
          <w:tcPr>
            <w:tcW w:w="3420" w:type="dxa"/>
          </w:tcPr>
          <w:p w14:paraId="1CA3E369" w14:textId="77777777" w:rsidR="00CE4288" w:rsidRDefault="00CE4288"/>
        </w:tc>
      </w:tr>
    </w:tbl>
    <w:p w14:paraId="0653C6A2" w14:textId="77777777" w:rsidR="00E12C2A" w:rsidRDefault="00E12C2A"/>
    <w:p w14:paraId="56F7F5E3" w14:textId="77777777" w:rsidR="00E12C2A" w:rsidRDefault="00E12C2A"/>
    <w:p w14:paraId="01A0F8C9" w14:textId="77777777" w:rsidR="00E12C2A" w:rsidRDefault="00E12C2A"/>
    <w:p w14:paraId="1774D90A" w14:textId="77777777" w:rsidR="00E12C2A" w:rsidRDefault="00E12C2A">
      <w:pPr>
        <w:rPr>
          <w:lang w:val="es-AR"/>
        </w:rPr>
      </w:pPr>
    </w:p>
    <w:p w14:paraId="65885561" w14:textId="65B5BB16" w:rsidR="00A8734B" w:rsidRDefault="00D215A2" w:rsidP="00381047">
      <w:pPr>
        <w:pStyle w:val="Ttulo1"/>
        <w:rPr>
          <w:lang w:val="es-AR"/>
        </w:rPr>
      </w:pPr>
      <w:r>
        <w:rPr>
          <w:lang w:val="es-AR"/>
        </w:rPr>
        <w:lastRenderedPageBreak/>
        <w:t>Tabla de Tareas</w:t>
      </w:r>
    </w:p>
    <w:p w14:paraId="0080063D" w14:textId="77777777" w:rsidR="00C01CFD" w:rsidRPr="00C01CFD" w:rsidRDefault="00C01CFD" w:rsidP="00C01CFD">
      <w:pPr>
        <w:rPr>
          <w:lang w:val="es-AR"/>
        </w:rPr>
      </w:pPr>
    </w:p>
    <w:tbl>
      <w:tblPr>
        <w:tblStyle w:val="Tablaconcuadrcula"/>
        <w:tblW w:w="0" w:type="auto"/>
        <w:tblLook w:val="04A0" w:firstRow="1" w:lastRow="0" w:firstColumn="1" w:lastColumn="0" w:noHBand="0" w:noVBand="1"/>
      </w:tblPr>
      <w:tblGrid>
        <w:gridCol w:w="2607"/>
        <w:gridCol w:w="2607"/>
        <w:gridCol w:w="2608"/>
        <w:gridCol w:w="2608"/>
      </w:tblGrid>
      <w:tr w:rsidR="00381047" w14:paraId="6B776D4A" w14:textId="77777777" w:rsidTr="00381047">
        <w:tc>
          <w:tcPr>
            <w:tcW w:w="2607" w:type="dxa"/>
          </w:tcPr>
          <w:p w14:paraId="38992BC6" w14:textId="49472277" w:rsidR="00381047" w:rsidRPr="00191512" w:rsidRDefault="00191512" w:rsidP="00191512">
            <w:pPr>
              <w:jc w:val="center"/>
              <w:rPr>
                <w:b/>
                <w:bCs/>
                <w:lang w:val="es-AR"/>
              </w:rPr>
            </w:pPr>
            <w:r w:rsidRPr="00191512">
              <w:rPr>
                <w:b/>
                <w:bCs/>
                <w:lang w:val="es-AR"/>
              </w:rPr>
              <w:t>Tarea</w:t>
            </w:r>
          </w:p>
        </w:tc>
        <w:tc>
          <w:tcPr>
            <w:tcW w:w="2607" w:type="dxa"/>
          </w:tcPr>
          <w:p w14:paraId="67312B5C" w14:textId="316E3F69" w:rsidR="00381047" w:rsidRPr="00191512" w:rsidRDefault="00191512" w:rsidP="00191512">
            <w:pPr>
              <w:jc w:val="center"/>
              <w:rPr>
                <w:b/>
                <w:bCs/>
                <w:lang w:val="es-AR"/>
              </w:rPr>
            </w:pPr>
            <w:r w:rsidRPr="00191512">
              <w:rPr>
                <w:b/>
                <w:bCs/>
                <w:lang w:val="es-AR"/>
              </w:rPr>
              <w:t>Descripción</w:t>
            </w:r>
          </w:p>
        </w:tc>
        <w:tc>
          <w:tcPr>
            <w:tcW w:w="2608" w:type="dxa"/>
          </w:tcPr>
          <w:p w14:paraId="64595FDB" w14:textId="6C0EA3C3" w:rsidR="00381047" w:rsidRPr="00191512" w:rsidRDefault="0022098A" w:rsidP="00191512">
            <w:pPr>
              <w:jc w:val="center"/>
              <w:rPr>
                <w:b/>
                <w:bCs/>
                <w:lang w:val="es-AR"/>
              </w:rPr>
            </w:pPr>
            <w:r>
              <w:rPr>
                <w:b/>
                <w:bCs/>
                <w:lang w:val="es-AR"/>
              </w:rPr>
              <w:t>Dependencia</w:t>
            </w:r>
          </w:p>
        </w:tc>
        <w:tc>
          <w:tcPr>
            <w:tcW w:w="2608" w:type="dxa"/>
          </w:tcPr>
          <w:p w14:paraId="53BF42ED" w14:textId="58DF148C" w:rsidR="00381047" w:rsidRPr="00191512" w:rsidRDefault="0022098A" w:rsidP="00191512">
            <w:pPr>
              <w:jc w:val="center"/>
              <w:rPr>
                <w:b/>
                <w:bCs/>
                <w:lang w:val="es-AR"/>
              </w:rPr>
            </w:pPr>
            <w:r>
              <w:rPr>
                <w:b/>
                <w:bCs/>
                <w:lang w:val="es-AR"/>
              </w:rPr>
              <w:t>Duración (años)</w:t>
            </w:r>
          </w:p>
        </w:tc>
      </w:tr>
      <w:tr w:rsidR="00381047" w14:paraId="51B16ABB" w14:textId="77777777" w:rsidTr="00381047">
        <w:tc>
          <w:tcPr>
            <w:tcW w:w="2607" w:type="dxa"/>
          </w:tcPr>
          <w:p w14:paraId="5FA89F00" w14:textId="547E409C" w:rsidR="00381047" w:rsidRDefault="000D5645" w:rsidP="00191512">
            <w:pPr>
              <w:jc w:val="center"/>
              <w:rPr>
                <w:lang w:val="es-AR"/>
              </w:rPr>
            </w:pPr>
            <w:r>
              <w:rPr>
                <w:lang w:val="es-AR"/>
              </w:rPr>
              <w:t>A</w:t>
            </w:r>
          </w:p>
        </w:tc>
        <w:tc>
          <w:tcPr>
            <w:tcW w:w="2607" w:type="dxa"/>
          </w:tcPr>
          <w:p w14:paraId="62E8AB39" w14:textId="08500DFA" w:rsidR="00381047" w:rsidRDefault="0022098A" w:rsidP="00191512">
            <w:pPr>
              <w:jc w:val="center"/>
              <w:rPr>
                <w:lang w:val="es-AR"/>
              </w:rPr>
            </w:pPr>
            <w:r>
              <w:rPr>
                <w:lang w:val="es-AR"/>
              </w:rPr>
              <w:t>Preparar los diseños y planos</w:t>
            </w:r>
          </w:p>
        </w:tc>
        <w:tc>
          <w:tcPr>
            <w:tcW w:w="2608" w:type="dxa"/>
          </w:tcPr>
          <w:p w14:paraId="12FD9CF3" w14:textId="205D6AA5" w:rsidR="00381047" w:rsidRDefault="008A4B54" w:rsidP="00191512">
            <w:pPr>
              <w:jc w:val="center"/>
              <w:rPr>
                <w:lang w:val="es-AR"/>
              </w:rPr>
            </w:pPr>
            <w:r>
              <w:rPr>
                <w:lang w:val="es-AR"/>
              </w:rPr>
              <w:t>--</w:t>
            </w:r>
          </w:p>
        </w:tc>
        <w:tc>
          <w:tcPr>
            <w:tcW w:w="2608" w:type="dxa"/>
          </w:tcPr>
          <w:p w14:paraId="267AD7B1" w14:textId="4B9125E7" w:rsidR="00381047" w:rsidRDefault="0022098A" w:rsidP="00191512">
            <w:pPr>
              <w:jc w:val="center"/>
              <w:rPr>
                <w:lang w:val="es-AR"/>
              </w:rPr>
            </w:pPr>
            <w:r>
              <w:rPr>
                <w:lang w:val="es-AR"/>
              </w:rPr>
              <w:t>1</w:t>
            </w:r>
          </w:p>
        </w:tc>
      </w:tr>
      <w:tr w:rsidR="00381047" w14:paraId="3C1628D3" w14:textId="77777777" w:rsidTr="00381047">
        <w:tc>
          <w:tcPr>
            <w:tcW w:w="2607" w:type="dxa"/>
          </w:tcPr>
          <w:p w14:paraId="1E586213" w14:textId="315AA367" w:rsidR="00381047" w:rsidRDefault="003D1DD9" w:rsidP="00191512">
            <w:pPr>
              <w:jc w:val="center"/>
              <w:rPr>
                <w:lang w:val="es-AR"/>
              </w:rPr>
            </w:pPr>
            <w:r>
              <w:rPr>
                <w:lang w:val="es-AR"/>
              </w:rPr>
              <w:t>B</w:t>
            </w:r>
          </w:p>
        </w:tc>
        <w:tc>
          <w:tcPr>
            <w:tcW w:w="2607" w:type="dxa"/>
          </w:tcPr>
          <w:p w14:paraId="3FB73A16" w14:textId="0305682E" w:rsidR="00381047" w:rsidRDefault="0022098A" w:rsidP="00191512">
            <w:pPr>
              <w:jc w:val="center"/>
              <w:rPr>
                <w:lang w:val="es-AR"/>
              </w:rPr>
            </w:pPr>
            <w:r>
              <w:rPr>
                <w:lang w:val="es-AR"/>
              </w:rPr>
              <w:t>Seleccionar el emplazamiento</w:t>
            </w:r>
          </w:p>
        </w:tc>
        <w:tc>
          <w:tcPr>
            <w:tcW w:w="2608" w:type="dxa"/>
          </w:tcPr>
          <w:p w14:paraId="733C26E5" w14:textId="3AD0F556" w:rsidR="00381047" w:rsidRDefault="008A4B54" w:rsidP="00191512">
            <w:pPr>
              <w:jc w:val="center"/>
              <w:rPr>
                <w:lang w:val="es-AR"/>
              </w:rPr>
            </w:pPr>
            <w:r>
              <w:rPr>
                <w:lang w:val="es-AR"/>
              </w:rPr>
              <w:t>A</w:t>
            </w:r>
          </w:p>
        </w:tc>
        <w:tc>
          <w:tcPr>
            <w:tcW w:w="2608" w:type="dxa"/>
          </w:tcPr>
          <w:p w14:paraId="65AD1547" w14:textId="1A67E995" w:rsidR="00381047" w:rsidRDefault="0022098A" w:rsidP="00191512">
            <w:pPr>
              <w:jc w:val="center"/>
              <w:rPr>
                <w:lang w:val="es-AR"/>
              </w:rPr>
            </w:pPr>
            <w:r>
              <w:rPr>
                <w:lang w:val="es-AR"/>
              </w:rPr>
              <w:t>1</w:t>
            </w:r>
          </w:p>
        </w:tc>
      </w:tr>
      <w:tr w:rsidR="00381047" w14:paraId="26C4D442" w14:textId="77777777" w:rsidTr="00381047">
        <w:tc>
          <w:tcPr>
            <w:tcW w:w="2607" w:type="dxa"/>
          </w:tcPr>
          <w:p w14:paraId="3928ECF0" w14:textId="4E65066A" w:rsidR="00381047" w:rsidRDefault="00E5421E" w:rsidP="00191512">
            <w:pPr>
              <w:jc w:val="center"/>
              <w:rPr>
                <w:lang w:val="es-AR"/>
              </w:rPr>
            </w:pPr>
            <w:r>
              <w:rPr>
                <w:lang w:val="es-AR"/>
              </w:rPr>
              <w:t>C</w:t>
            </w:r>
          </w:p>
        </w:tc>
        <w:tc>
          <w:tcPr>
            <w:tcW w:w="2607" w:type="dxa"/>
          </w:tcPr>
          <w:p w14:paraId="72167532" w14:textId="282C7DA4" w:rsidR="00381047" w:rsidRDefault="0022098A" w:rsidP="00191512">
            <w:pPr>
              <w:jc w:val="center"/>
              <w:rPr>
                <w:lang w:val="es-AR"/>
              </w:rPr>
            </w:pPr>
            <w:r>
              <w:rPr>
                <w:lang w:val="es-AR"/>
              </w:rPr>
              <w:t>Reclutar mano de obra</w:t>
            </w:r>
          </w:p>
        </w:tc>
        <w:tc>
          <w:tcPr>
            <w:tcW w:w="2608" w:type="dxa"/>
          </w:tcPr>
          <w:p w14:paraId="629B0057" w14:textId="7D60C353" w:rsidR="00381047" w:rsidRDefault="008A4B54" w:rsidP="00191512">
            <w:pPr>
              <w:jc w:val="center"/>
              <w:rPr>
                <w:lang w:val="es-AR"/>
              </w:rPr>
            </w:pPr>
            <w:r>
              <w:rPr>
                <w:lang w:val="es-AR"/>
              </w:rPr>
              <w:t>A</w:t>
            </w:r>
          </w:p>
        </w:tc>
        <w:tc>
          <w:tcPr>
            <w:tcW w:w="2608" w:type="dxa"/>
          </w:tcPr>
          <w:p w14:paraId="6F68E923" w14:textId="1F78CABA" w:rsidR="00381047" w:rsidRDefault="0022098A" w:rsidP="00191512">
            <w:pPr>
              <w:jc w:val="center"/>
              <w:rPr>
                <w:lang w:val="es-AR"/>
              </w:rPr>
            </w:pPr>
            <w:r>
              <w:rPr>
                <w:lang w:val="es-AR"/>
              </w:rPr>
              <w:t>1</w:t>
            </w:r>
          </w:p>
        </w:tc>
      </w:tr>
      <w:tr w:rsidR="00381047" w14:paraId="5F8298DA" w14:textId="77777777" w:rsidTr="00381047">
        <w:tc>
          <w:tcPr>
            <w:tcW w:w="2607" w:type="dxa"/>
          </w:tcPr>
          <w:p w14:paraId="680FBB38" w14:textId="50FF11B1" w:rsidR="00381047" w:rsidRDefault="00E5421E" w:rsidP="00191512">
            <w:pPr>
              <w:jc w:val="center"/>
              <w:rPr>
                <w:lang w:val="es-AR"/>
              </w:rPr>
            </w:pPr>
            <w:r>
              <w:rPr>
                <w:lang w:val="es-AR"/>
              </w:rPr>
              <w:t>D</w:t>
            </w:r>
          </w:p>
        </w:tc>
        <w:tc>
          <w:tcPr>
            <w:tcW w:w="2607" w:type="dxa"/>
          </w:tcPr>
          <w:p w14:paraId="3E8E4BFB" w14:textId="4A54FF87" w:rsidR="00381047" w:rsidRDefault="0022098A" w:rsidP="00191512">
            <w:pPr>
              <w:jc w:val="center"/>
              <w:rPr>
                <w:lang w:val="es-AR"/>
              </w:rPr>
            </w:pPr>
            <w:r>
              <w:rPr>
                <w:lang w:val="es-AR"/>
              </w:rPr>
              <w:t>Establecer el calendario para la producción de materiales</w:t>
            </w:r>
          </w:p>
        </w:tc>
        <w:tc>
          <w:tcPr>
            <w:tcW w:w="2608" w:type="dxa"/>
          </w:tcPr>
          <w:p w14:paraId="7405A097" w14:textId="04323440" w:rsidR="00381047" w:rsidRDefault="008A4B54" w:rsidP="00191512">
            <w:pPr>
              <w:jc w:val="center"/>
              <w:rPr>
                <w:lang w:val="es-AR"/>
              </w:rPr>
            </w:pPr>
            <w:r>
              <w:rPr>
                <w:lang w:val="es-AR"/>
              </w:rPr>
              <w:t>B</w:t>
            </w:r>
          </w:p>
        </w:tc>
        <w:tc>
          <w:tcPr>
            <w:tcW w:w="2608" w:type="dxa"/>
          </w:tcPr>
          <w:p w14:paraId="16EEBAD7" w14:textId="780613FD" w:rsidR="00381047" w:rsidRDefault="0022098A" w:rsidP="00191512">
            <w:pPr>
              <w:jc w:val="center"/>
              <w:rPr>
                <w:lang w:val="es-AR"/>
              </w:rPr>
            </w:pPr>
            <w:r>
              <w:rPr>
                <w:lang w:val="es-AR"/>
              </w:rPr>
              <w:t>1</w:t>
            </w:r>
          </w:p>
        </w:tc>
      </w:tr>
      <w:tr w:rsidR="00381047" w14:paraId="3F10C5E4" w14:textId="77777777" w:rsidTr="00381047">
        <w:tc>
          <w:tcPr>
            <w:tcW w:w="2607" w:type="dxa"/>
          </w:tcPr>
          <w:p w14:paraId="302EDFBA" w14:textId="63ED2659" w:rsidR="00381047" w:rsidRDefault="006417C4" w:rsidP="00191512">
            <w:pPr>
              <w:jc w:val="center"/>
              <w:rPr>
                <w:lang w:val="es-AR"/>
              </w:rPr>
            </w:pPr>
            <w:r>
              <w:rPr>
                <w:lang w:val="es-AR"/>
              </w:rPr>
              <w:t>E</w:t>
            </w:r>
          </w:p>
        </w:tc>
        <w:tc>
          <w:tcPr>
            <w:tcW w:w="2607" w:type="dxa"/>
          </w:tcPr>
          <w:p w14:paraId="1149B811" w14:textId="049111C1" w:rsidR="00381047" w:rsidRDefault="0022098A" w:rsidP="00191512">
            <w:pPr>
              <w:jc w:val="center"/>
              <w:rPr>
                <w:lang w:val="es-AR"/>
              </w:rPr>
            </w:pPr>
            <w:r>
              <w:rPr>
                <w:lang w:val="es-AR"/>
              </w:rPr>
              <w:t>Cortar bloque de granito</w:t>
            </w:r>
          </w:p>
        </w:tc>
        <w:tc>
          <w:tcPr>
            <w:tcW w:w="2608" w:type="dxa"/>
          </w:tcPr>
          <w:p w14:paraId="54272151" w14:textId="294F130E" w:rsidR="00381047" w:rsidRDefault="008A4B54" w:rsidP="00191512">
            <w:pPr>
              <w:jc w:val="center"/>
              <w:rPr>
                <w:lang w:val="es-AR"/>
              </w:rPr>
            </w:pPr>
            <w:r>
              <w:rPr>
                <w:lang w:val="es-AR"/>
              </w:rPr>
              <w:t>D</w:t>
            </w:r>
          </w:p>
        </w:tc>
        <w:tc>
          <w:tcPr>
            <w:tcW w:w="2608" w:type="dxa"/>
          </w:tcPr>
          <w:p w14:paraId="7C3602A7" w14:textId="1C39C99F" w:rsidR="00381047" w:rsidRDefault="0022098A" w:rsidP="00191512">
            <w:pPr>
              <w:jc w:val="center"/>
              <w:rPr>
                <w:lang w:val="es-AR"/>
              </w:rPr>
            </w:pPr>
            <w:r>
              <w:rPr>
                <w:lang w:val="es-AR"/>
              </w:rPr>
              <w:t>8</w:t>
            </w:r>
          </w:p>
        </w:tc>
      </w:tr>
      <w:tr w:rsidR="00C51D9E" w14:paraId="331196DA" w14:textId="77777777" w:rsidTr="00381047">
        <w:tc>
          <w:tcPr>
            <w:tcW w:w="2607" w:type="dxa"/>
          </w:tcPr>
          <w:p w14:paraId="12F983A3" w14:textId="424C47F6" w:rsidR="00C51D9E" w:rsidRDefault="00D87192" w:rsidP="00191512">
            <w:pPr>
              <w:jc w:val="center"/>
              <w:rPr>
                <w:lang w:val="es-AR"/>
              </w:rPr>
            </w:pPr>
            <w:r>
              <w:rPr>
                <w:lang w:val="es-AR"/>
              </w:rPr>
              <w:t>F</w:t>
            </w:r>
          </w:p>
        </w:tc>
        <w:tc>
          <w:tcPr>
            <w:tcW w:w="2607" w:type="dxa"/>
          </w:tcPr>
          <w:p w14:paraId="093BC256" w14:textId="66814E15" w:rsidR="00C51D9E" w:rsidRDefault="0022098A" w:rsidP="00191512">
            <w:pPr>
              <w:jc w:val="center"/>
              <w:rPr>
                <w:lang w:val="es-AR"/>
              </w:rPr>
            </w:pPr>
            <w:r>
              <w:rPr>
                <w:lang w:val="es-AR"/>
              </w:rPr>
              <w:t>Colocación de hileras de construcción</w:t>
            </w:r>
          </w:p>
        </w:tc>
        <w:tc>
          <w:tcPr>
            <w:tcW w:w="2608" w:type="dxa"/>
          </w:tcPr>
          <w:p w14:paraId="549B009B" w14:textId="715B4AA7" w:rsidR="00C51D9E" w:rsidRDefault="008A4B54" w:rsidP="00191512">
            <w:pPr>
              <w:jc w:val="center"/>
              <w:rPr>
                <w:lang w:val="es-AR"/>
              </w:rPr>
            </w:pPr>
            <w:r>
              <w:rPr>
                <w:lang w:val="es-AR"/>
              </w:rPr>
              <w:t>C - E</w:t>
            </w:r>
          </w:p>
        </w:tc>
        <w:tc>
          <w:tcPr>
            <w:tcW w:w="2608" w:type="dxa"/>
          </w:tcPr>
          <w:p w14:paraId="59733052" w14:textId="6254D7F1" w:rsidR="00C51D9E" w:rsidRDefault="0022098A" w:rsidP="00191512">
            <w:pPr>
              <w:jc w:val="center"/>
              <w:rPr>
                <w:lang w:val="es-AR"/>
              </w:rPr>
            </w:pPr>
            <w:r>
              <w:rPr>
                <w:lang w:val="es-AR"/>
              </w:rPr>
              <w:t>13</w:t>
            </w:r>
          </w:p>
        </w:tc>
      </w:tr>
      <w:tr w:rsidR="00C51D9E" w14:paraId="7CF15ABA" w14:textId="77777777" w:rsidTr="00381047">
        <w:tc>
          <w:tcPr>
            <w:tcW w:w="2607" w:type="dxa"/>
          </w:tcPr>
          <w:p w14:paraId="6EA71A08" w14:textId="3307AF29" w:rsidR="00C51D9E" w:rsidRDefault="00D87192" w:rsidP="00191512">
            <w:pPr>
              <w:jc w:val="center"/>
              <w:rPr>
                <w:lang w:val="es-AR"/>
              </w:rPr>
            </w:pPr>
            <w:r>
              <w:rPr>
                <w:lang w:val="es-AR"/>
              </w:rPr>
              <w:t>G</w:t>
            </w:r>
          </w:p>
        </w:tc>
        <w:tc>
          <w:tcPr>
            <w:tcW w:w="2607" w:type="dxa"/>
          </w:tcPr>
          <w:p w14:paraId="1B9E899D" w14:textId="0066C143" w:rsidR="00C51D9E" w:rsidRDefault="0022098A" w:rsidP="00191512">
            <w:pPr>
              <w:jc w:val="center"/>
              <w:rPr>
                <w:lang w:val="es-AR"/>
              </w:rPr>
            </w:pPr>
            <w:r>
              <w:rPr>
                <w:lang w:val="es-AR"/>
              </w:rPr>
              <w:t>Construcción de rampas</w:t>
            </w:r>
          </w:p>
        </w:tc>
        <w:tc>
          <w:tcPr>
            <w:tcW w:w="2608" w:type="dxa"/>
          </w:tcPr>
          <w:p w14:paraId="2C12044F" w14:textId="564BE1AD" w:rsidR="00C51D9E" w:rsidRDefault="008A4B54" w:rsidP="00191512">
            <w:pPr>
              <w:jc w:val="center"/>
              <w:rPr>
                <w:lang w:val="es-AR"/>
              </w:rPr>
            </w:pPr>
            <w:r>
              <w:rPr>
                <w:lang w:val="es-AR"/>
              </w:rPr>
              <w:t>C</w:t>
            </w:r>
          </w:p>
        </w:tc>
        <w:tc>
          <w:tcPr>
            <w:tcW w:w="2608" w:type="dxa"/>
          </w:tcPr>
          <w:p w14:paraId="4A3C0DFC" w14:textId="40B47514" w:rsidR="00C51D9E" w:rsidRDefault="0022098A" w:rsidP="00191512">
            <w:pPr>
              <w:jc w:val="center"/>
              <w:rPr>
                <w:lang w:val="es-AR"/>
              </w:rPr>
            </w:pPr>
            <w:r>
              <w:rPr>
                <w:lang w:val="es-AR"/>
              </w:rPr>
              <w:t>13</w:t>
            </w:r>
          </w:p>
        </w:tc>
      </w:tr>
      <w:tr w:rsidR="00C51D9E" w14:paraId="4FAF21F6" w14:textId="77777777" w:rsidTr="00381047">
        <w:tc>
          <w:tcPr>
            <w:tcW w:w="2607" w:type="dxa"/>
          </w:tcPr>
          <w:p w14:paraId="05B48AFA" w14:textId="11C5020C" w:rsidR="00C51D9E" w:rsidRDefault="00D87192" w:rsidP="00191512">
            <w:pPr>
              <w:jc w:val="center"/>
              <w:rPr>
                <w:lang w:val="es-AR"/>
              </w:rPr>
            </w:pPr>
            <w:r>
              <w:rPr>
                <w:lang w:val="es-AR"/>
              </w:rPr>
              <w:t>H</w:t>
            </w:r>
          </w:p>
        </w:tc>
        <w:tc>
          <w:tcPr>
            <w:tcW w:w="2607" w:type="dxa"/>
          </w:tcPr>
          <w:p w14:paraId="7A4444A7" w14:textId="121BF0F5" w:rsidR="00C51D9E" w:rsidRDefault="0022098A" w:rsidP="00191512">
            <w:pPr>
              <w:jc w:val="center"/>
              <w:rPr>
                <w:lang w:val="es-AR"/>
              </w:rPr>
            </w:pPr>
            <w:r>
              <w:rPr>
                <w:lang w:val="es-AR"/>
              </w:rPr>
              <w:t>Cortar bloques de revestimiento</w:t>
            </w:r>
          </w:p>
        </w:tc>
        <w:tc>
          <w:tcPr>
            <w:tcW w:w="2608" w:type="dxa"/>
          </w:tcPr>
          <w:p w14:paraId="280AA9F9" w14:textId="381D912D" w:rsidR="00C51D9E" w:rsidRDefault="008A4B54" w:rsidP="00191512">
            <w:pPr>
              <w:jc w:val="center"/>
              <w:rPr>
                <w:lang w:val="es-AR"/>
              </w:rPr>
            </w:pPr>
            <w:r>
              <w:rPr>
                <w:lang w:val="es-AR"/>
              </w:rPr>
              <w:t>D</w:t>
            </w:r>
          </w:p>
        </w:tc>
        <w:tc>
          <w:tcPr>
            <w:tcW w:w="2608" w:type="dxa"/>
          </w:tcPr>
          <w:p w14:paraId="3C276DE1" w14:textId="6FF8A436" w:rsidR="00C51D9E" w:rsidRDefault="0022098A" w:rsidP="00191512">
            <w:pPr>
              <w:jc w:val="center"/>
              <w:rPr>
                <w:lang w:val="es-AR"/>
              </w:rPr>
            </w:pPr>
            <w:r>
              <w:rPr>
                <w:lang w:val="es-AR"/>
              </w:rPr>
              <w:t>3</w:t>
            </w:r>
          </w:p>
        </w:tc>
      </w:tr>
      <w:tr w:rsidR="00C51D9E" w14:paraId="338D2445" w14:textId="77777777" w:rsidTr="00381047">
        <w:tc>
          <w:tcPr>
            <w:tcW w:w="2607" w:type="dxa"/>
          </w:tcPr>
          <w:p w14:paraId="447301C8" w14:textId="7DC39242" w:rsidR="00C51D9E" w:rsidRDefault="00D87192" w:rsidP="00191512">
            <w:pPr>
              <w:jc w:val="center"/>
              <w:rPr>
                <w:lang w:val="es-AR"/>
              </w:rPr>
            </w:pPr>
            <w:r>
              <w:rPr>
                <w:lang w:val="es-AR"/>
              </w:rPr>
              <w:t>I</w:t>
            </w:r>
          </w:p>
        </w:tc>
        <w:tc>
          <w:tcPr>
            <w:tcW w:w="2607" w:type="dxa"/>
          </w:tcPr>
          <w:p w14:paraId="0B181EF1" w14:textId="1E646692" w:rsidR="00C51D9E" w:rsidRDefault="0022098A" w:rsidP="00191512">
            <w:pPr>
              <w:jc w:val="center"/>
              <w:rPr>
                <w:lang w:val="es-AR"/>
              </w:rPr>
            </w:pPr>
            <w:r>
              <w:rPr>
                <w:lang w:val="es-AR"/>
              </w:rPr>
              <w:t>Enviar los bloques a Guiza</w:t>
            </w:r>
          </w:p>
        </w:tc>
        <w:tc>
          <w:tcPr>
            <w:tcW w:w="2608" w:type="dxa"/>
          </w:tcPr>
          <w:p w14:paraId="3767A964" w14:textId="61573154" w:rsidR="00C51D9E" w:rsidRDefault="008A4B54" w:rsidP="00191512">
            <w:pPr>
              <w:jc w:val="center"/>
              <w:rPr>
                <w:lang w:val="es-AR"/>
              </w:rPr>
            </w:pPr>
            <w:r>
              <w:rPr>
                <w:lang w:val="es-AR"/>
              </w:rPr>
              <w:t>H</w:t>
            </w:r>
          </w:p>
        </w:tc>
        <w:tc>
          <w:tcPr>
            <w:tcW w:w="2608" w:type="dxa"/>
          </w:tcPr>
          <w:p w14:paraId="1EDA30C1" w14:textId="4548A16B" w:rsidR="00C51D9E" w:rsidRDefault="0022098A" w:rsidP="00191512">
            <w:pPr>
              <w:jc w:val="center"/>
              <w:rPr>
                <w:lang w:val="es-AR"/>
              </w:rPr>
            </w:pPr>
            <w:r>
              <w:rPr>
                <w:lang w:val="es-AR"/>
              </w:rPr>
              <w:t>3</w:t>
            </w:r>
          </w:p>
        </w:tc>
      </w:tr>
      <w:tr w:rsidR="00C51D9E" w14:paraId="3FF60C9F" w14:textId="77777777" w:rsidTr="00381047">
        <w:tc>
          <w:tcPr>
            <w:tcW w:w="2607" w:type="dxa"/>
          </w:tcPr>
          <w:p w14:paraId="2C4869FA" w14:textId="5B66FE95" w:rsidR="00C51D9E" w:rsidRDefault="00F152DF" w:rsidP="00191512">
            <w:pPr>
              <w:jc w:val="center"/>
              <w:rPr>
                <w:lang w:val="es-AR"/>
              </w:rPr>
            </w:pPr>
            <w:r>
              <w:rPr>
                <w:lang w:val="es-AR"/>
              </w:rPr>
              <w:t>J</w:t>
            </w:r>
          </w:p>
        </w:tc>
        <w:tc>
          <w:tcPr>
            <w:tcW w:w="2607" w:type="dxa"/>
          </w:tcPr>
          <w:p w14:paraId="7116689F" w14:textId="699B3741" w:rsidR="00C51D9E" w:rsidRDefault="0022098A" w:rsidP="00191512">
            <w:pPr>
              <w:jc w:val="center"/>
              <w:rPr>
                <w:lang w:val="es-AR"/>
              </w:rPr>
            </w:pPr>
            <w:r>
              <w:rPr>
                <w:lang w:val="es-AR"/>
              </w:rPr>
              <w:t>Transportar los bloques a la pirámide</w:t>
            </w:r>
          </w:p>
        </w:tc>
        <w:tc>
          <w:tcPr>
            <w:tcW w:w="2608" w:type="dxa"/>
          </w:tcPr>
          <w:p w14:paraId="03B87C93" w14:textId="690C5661" w:rsidR="00C51D9E" w:rsidRDefault="008A4B54" w:rsidP="00191512">
            <w:pPr>
              <w:jc w:val="center"/>
              <w:rPr>
                <w:lang w:val="es-AR"/>
              </w:rPr>
            </w:pPr>
            <w:r>
              <w:rPr>
                <w:lang w:val="es-AR"/>
              </w:rPr>
              <w:t>I</w:t>
            </w:r>
          </w:p>
        </w:tc>
        <w:tc>
          <w:tcPr>
            <w:tcW w:w="2608" w:type="dxa"/>
          </w:tcPr>
          <w:p w14:paraId="578FBA97" w14:textId="65FC614C" w:rsidR="00C51D9E" w:rsidRDefault="0022098A" w:rsidP="00191512">
            <w:pPr>
              <w:jc w:val="center"/>
              <w:rPr>
                <w:lang w:val="es-AR"/>
              </w:rPr>
            </w:pPr>
            <w:r>
              <w:rPr>
                <w:lang w:val="es-AR"/>
              </w:rPr>
              <w:t>1</w:t>
            </w:r>
          </w:p>
        </w:tc>
      </w:tr>
      <w:tr w:rsidR="0022098A" w14:paraId="56817BBB" w14:textId="77777777" w:rsidTr="00381047">
        <w:tc>
          <w:tcPr>
            <w:tcW w:w="2607" w:type="dxa"/>
          </w:tcPr>
          <w:p w14:paraId="3DA3468B" w14:textId="44407249" w:rsidR="0022098A" w:rsidRDefault="0022098A" w:rsidP="00191512">
            <w:pPr>
              <w:jc w:val="center"/>
              <w:rPr>
                <w:lang w:val="es-AR"/>
              </w:rPr>
            </w:pPr>
            <w:r>
              <w:rPr>
                <w:lang w:val="es-AR"/>
              </w:rPr>
              <w:t>K</w:t>
            </w:r>
          </w:p>
        </w:tc>
        <w:tc>
          <w:tcPr>
            <w:tcW w:w="2607" w:type="dxa"/>
          </w:tcPr>
          <w:p w14:paraId="3BD62327" w14:textId="59C4F1C3" w:rsidR="0022098A" w:rsidRDefault="0022098A" w:rsidP="00191512">
            <w:pPr>
              <w:jc w:val="center"/>
              <w:rPr>
                <w:lang w:val="es-AR"/>
              </w:rPr>
            </w:pPr>
            <w:r>
              <w:rPr>
                <w:lang w:val="es-AR"/>
              </w:rPr>
              <w:t>Construcción de la Gran Galería y la cámara del Rey</w:t>
            </w:r>
          </w:p>
        </w:tc>
        <w:tc>
          <w:tcPr>
            <w:tcW w:w="2608" w:type="dxa"/>
          </w:tcPr>
          <w:p w14:paraId="210F7526" w14:textId="5F04E100" w:rsidR="0022098A" w:rsidRDefault="008A4B54" w:rsidP="00191512">
            <w:pPr>
              <w:jc w:val="center"/>
              <w:rPr>
                <w:lang w:val="es-AR"/>
              </w:rPr>
            </w:pPr>
            <w:r>
              <w:rPr>
                <w:lang w:val="es-AR"/>
              </w:rPr>
              <w:t>F - G</w:t>
            </w:r>
          </w:p>
        </w:tc>
        <w:tc>
          <w:tcPr>
            <w:tcW w:w="2608" w:type="dxa"/>
          </w:tcPr>
          <w:p w14:paraId="690DEE72" w14:textId="0CEE4FFF" w:rsidR="0022098A" w:rsidRDefault="008A4B54" w:rsidP="00191512">
            <w:pPr>
              <w:jc w:val="center"/>
              <w:rPr>
                <w:lang w:val="es-AR"/>
              </w:rPr>
            </w:pPr>
            <w:r>
              <w:rPr>
                <w:lang w:val="es-AR"/>
              </w:rPr>
              <w:t>5</w:t>
            </w:r>
          </w:p>
        </w:tc>
      </w:tr>
      <w:tr w:rsidR="0022098A" w14:paraId="1277239D" w14:textId="77777777" w:rsidTr="00381047">
        <w:tc>
          <w:tcPr>
            <w:tcW w:w="2607" w:type="dxa"/>
          </w:tcPr>
          <w:p w14:paraId="2486D631" w14:textId="343396F2" w:rsidR="0022098A" w:rsidRDefault="0022098A" w:rsidP="00191512">
            <w:pPr>
              <w:jc w:val="center"/>
              <w:rPr>
                <w:lang w:val="es-AR"/>
              </w:rPr>
            </w:pPr>
            <w:r>
              <w:rPr>
                <w:lang w:val="es-AR"/>
              </w:rPr>
              <w:t>L</w:t>
            </w:r>
          </w:p>
        </w:tc>
        <w:tc>
          <w:tcPr>
            <w:tcW w:w="2607" w:type="dxa"/>
          </w:tcPr>
          <w:p w14:paraId="63D3C9E0" w14:textId="62520011" w:rsidR="0022098A" w:rsidRDefault="0022098A" w:rsidP="00191512">
            <w:pPr>
              <w:jc w:val="center"/>
              <w:rPr>
                <w:lang w:val="es-AR"/>
              </w:rPr>
            </w:pPr>
            <w:r>
              <w:rPr>
                <w:lang w:val="es-AR"/>
              </w:rPr>
              <w:t>Colocar las piedras de revestimiento en la cámara del Rey</w:t>
            </w:r>
          </w:p>
        </w:tc>
        <w:tc>
          <w:tcPr>
            <w:tcW w:w="2608" w:type="dxa"/>
          </w:tcPr>
          <w:p w14:paraId="4EF4796E" w14:textId="03E977E6" w:rsidR="0022098A" w:rsidRDefault="008A4B54" w:rsidP="00191512">
            <w:pPr>
              <w:jc w:val="center"/>
              <w:rPr>
                <w:lang w:val="es-AR"/>
              </w:rPr>
            </w:pPr>
            <w:r>
              <w:rPr>
                <w:lang w:val="es-AR"/>
              </w:rPr>
              <w:t>J - K</w:t>
            </w:r>
          </w:p>
        </w:tc>
        <w:tc>
          <w:tcPr>
            <w:tcW w:w="2608" w:type="dxa"/>
          </w:tcPr>
          <w:p w14:paraId="13E34FC0" w14:textId="2D7F9F23" w:rsidR="0022098A" w:rsidRDefault="008A4B54" w:rsidP="00191512">
            <w:pPr>
              <w:jc w:val="center"/>
              <w:rPr>
                <w:lang w:val="es-AR"/>
              </w:rPr>
            </w:pPr>
            <w:r>
              <w:rPr>
                <w:lang w:val="es-AR"/>
              </w:rPr>
              <w:t>2</w:t>
            </w:r>
          </w:p>
        </w:tc>
      </w:tr>
      <w:tr w:rsidR="0022098A" w14:paraId="583DB15F" w14:textId="77777777" w:rsidTr="00381047">
        <w:tc>
          <w:tcPr>
            <w:tcW w:w="2607" w:type="dxa"/>
          </w:tcPr>
          <w:p w14:paraId="1A334465" w14:textId="43D5BE0B" w:rsidR="0022098A" w:rsidRDefault="0022098A" w:rsidP="00191512">
            <w:pPr>
              <w:jc w:val="center"/>
              <w:rPr>
                <w:lang w:val="es-AR"/>
              </w:rPr>
            </w:pPr>
            <w:r>
              <w:rPr>
                <w:lang w:val="es-AR"/>
              </w:rPr>
              <w:t>M</w:t>
            </w:r>
          </w:p>
        </w:tc>
        <w:tc>
          <w:tcPr>
            <w:tcW w:w="2607" w:type="dxa"/>
          </w:tcPr>
          <w:p w14:paraId="3BD3884B" w14:textId="29FF8B56" w:rsidR="0022098A" w:rsidRDefault="0022098A" w:rsidP="00191512">
            <w:pPr>
              <w:jc w:val="center"/>
              <w:rPr>
                <w:lang w:val="es-AR"/>
              </w:rPr>
            </w:pPr>
            <w:r>
              <w:rPr>
                <w:lang w:val="es-AR"/>
              </w:rPr>
              <w:t>Transportar y colocar el sarcófago</w:t>
            </w:r>
          </w:p>
        </w:tc>
        <w:tc>
          <w:tcPr>
            <w:tcW w:w="2608" w:type="dxa"/>
          </w:tcPr>
          <w:p w14:paraId="3D208887" w14:textId="2EA97491" w:rsidR="0022098A" w:rsidRDefault="008A4B54" w:rsidP="00191512">
            <w:pPr>
              <w:jc w:val="center"/>
              <w:rPr>
                <w:lang w:val="es-AR"/>
              </w:rPr>
            </w:pPr>
            <w:r>
              <w:rPr>
                <w:lang w:val="es-AR"/>
              </w:rPr>
              <w:t>L</w:t>
            </w:r>
          </w:p>
        </w:tc>
        <w:tc>
          <w:tcPr>
            <w:tcW w:w="2608" w:type="dxa"/>
          </w:tcPr>
          <w:p w14:paraId="2422705F" w14:textId="1408CFB8" w:rsidR="0022098A" w:rsidRDefault="008A4B54" w:rsidP="00191512">
            <w:pPr>
              <w:jc w:val="center"/>
              <w:rPr>
                <w:lang w:val="es-AR"/>
              </w:rPr>
            </w:pPr>
            <w:r>
              <w:rPr>
                <w:lang w:val="es-AR"/>
              </w:rPr>
              <w:t>1</w:t>
            </w:r>
          </w:p>
        </w:tc>
      </w:tr>
    </w:tbl>
    <w:p w14:paraId="697D6FA1" w14:textId="77777777" w:rsidR="00B53DE0" w:rsidRDefault="00B53DE0" w:rsidP="00B53DE0">
      <w:pPr>
        <w:pStyle w:val="Ttulo1"/>
        <w:rPr>
          <w:lang w:val="es-AR"/>
        </w:rPr>
      </w:pPr>
    </w:p>
    <w:p w14:paraId="5328CFE0" w14:textId="414404EB" w:rsidR="00B53DE0" w:rsidRDefault="00B53DE0" w:rsidP="00B53DE0">
      <w:pPr>
        <w:pStyle w:val="Ttulo1"/>
        <w:rPr>
          <w:lang w:val="es-AR"/>
        </w:rPr>
      </w:pPr>
      <w:r>
        <w:rPr>
          <w:lang w:val="es-AR"/>
        </w:rPr>
        <w:t>Diagrama de Gantt</w:t>
      </w:r>
    </w:p>
    <w:p w14:paraId="3DA7DC54" w14:textId="77777777" w:rsidR="00B53DE0" w:rsidRDefault="00B53DE0" w:rsidP="00B53DE0">
      <w:pPr>
        <w:rPr>
          <w:lang w:val="es-AR"/>
        </w:rPr>
      </w:pPr>
    </w:p>
    <w:p w14:paraId="765D14EB" w14:textId="5C58EDAD" w:rsidR="00B53DE0" w:rsidRDefault="00046364" w:rsidP="00B53DE0">
      <w:pPr>
        <w:rPr>
          <w:lang w:val="es-AR"/>
        </w:rPr>
      </w:pPr>
      <w:r>
        <w:rPr>
          <w:noProof/>
        </w:rPr>
        <w:drawing>
          <wp:inline distT="0" distB="0" distL="0" distR="0" wp14:anchorId="1BC17A0D" wp14:editId="52E34F82">
            <wp:extent cx="6629400" cy="1386205"/>
            <wp:effectExtent l="0" t="0" r="0" b="4445"/>
            <wp:docPr id="26205427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054275" name="Imagen 1" descr="Gráfic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29400" cy="1386205"/>
                    </a:xfrm>
                    <a:prstGeom prst="rect">
                      <a:avLst/>
                    </a:prstGeom>
                    <a:noFill/>
                    <a:ln>
                      <a:noFill/>
                    </a:ln>
                  </pic:spPr>
                </pic:pic>
              </a:graphicData>
            </a:graphic>
          </wp:inline>
        </w:drawing>
      </w:r>
    </w:p>
    <w:p w14:paraId="341B9589" w14:textId="77777777" w:rsidR="00B53DE0" w:rsidRDefault="00B53DE0" w:rsidP="00B53DE0">
      <w:pPr>
        <w:rPr>
          <w:lang w:val="es-AR"/>
        </w:rPr>
      </w:pPr>
    </w:p>
    <w:p w14:paraId="4524090C" w14:textId="6741399F" w:rsidR="00B53DE0" w:rsidRDefault="0046494B" w:rsidP="00B53DE0">
      <w:pPr>
        <w:rPr>
          <w:lang w:val="es-AR"/>
        </w:rPr>
      </w:pPr>
      <w:r>
        <w:rPr>
          <w:noProof/>
        </w:rPr>
        <w:lastRenderedPageBreak/>
        <w:drawing>
          <wp:inline distT="0" distB="0" distL="0" distR="0" wp14:anchorId="25F9BF28" wp14:editId="07FB6877">
            <wp:extent cx="6629400" cy="1544320"/>
            <wp:effectExtent l="0" t="0" r="0" b="0"/>
            <wp:docPr id="552376875"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76875" name="Imagen 1" descr="Interfaz de usuario gráfica&#10;&#10;Descripción generada automáticamente con confianza baj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9400" cy="1544320"/>
                    </a:xfrm>
                    <a:prstGeom prst="rect">
                      <a:avLst/>
                    </a:prstGeom>
                    <a:noFill/>
                    <a:ln>
                      <a:noFill/>
                    </a:ln>
                  </pic:spPr>
                </pic:pic>
              </a:graphicData>
            </a:graphic>
          </wp:inline>
        </w:drawing>
      </w:r>
    </w:p>
    <w:p w14:paraId="7EF5FC07" w14:textId="77777777" w:rsidR="00B53DE0" w:rsidRDefault="00B53DE0" w:rsidP="00B53DE0">
      <w:pPr>
        <w:rPr>
          <w:lang w:val="es-AR"/>
        </w:rPr>
      </w:pPr>
    </w:p>
    <w:p w14:paraId="54942A55" w14:textId="77777777" w:rsidR="00B53DE0" w:rsidRDefault="00B53DE0" w:rsidP="00381047">
      <w:pPr>
        <w:rPr>
          <w:lang w:val="es-AR"/>
        </w:rPr>
      </w:pPr>
    </w:p>
    <w:p w14:paraId="3AC63C82" w14:textId="77777777" w:rsidR="00AF3341" w:rsidRPr="00AF3341" w:rsidRDefault="00AF3341" w:rsidP="00AF3341">
      <w:r w:rsidRPr="00AF3341">
        <w:t>b) ¿Cuántos años demandaría la construcción de la pirámide según lo detallado?</w:t>
      </w:r>
    </w:p>
    <w:p w14:paraId="347FA844" w14:textId="620C0963" w:rsidR="00AF3341" w:rsidRDefault="00AF3341" w:rsidP="00381047">
      <w:pPr>
        <w:rPr>
          <w:lang w:val="es-AR"/>
        </w:rPr>
      </w:pPr>
    </w:p>
    <w:p w14:paraId="3BCB9209" w14:textId="4037B74C" w:rsidR="00282D56" w:rsidRPr="00AF3341" w:rsidRDefault="00282D56" w:rsidP="00381047">
      <w:pPr>
        <w:rPr>
          <w:b/>
          <w:bCs/>
          <w:lang w:val="es-AR"/>
        </w:rPr>
      </w:pPr>
      <w:r w:rsidRPr="00AF3341">
        <w:rPr>
          <w:b/>
          <w:bCs/>
          <w:lang w:val="es-AR"/>
        </w:rPr>
        <w:t>La construcción demandaría 32 años según lo detallado.</w:t>
      </w:r>
    </w:p>
    <w:p w14:paraId="3CB802A7" w14:textId="77777777" w:rsidR="00AF3341" w:rsidRDefault="00AF3341" w:rsidP="00381047">
      <w:pPr>
        <w:rPr>
          <w:lang w:val="es-AR"/>
        </w:rPr>
      </w:pPr>
    </w:p>
    <w:p w14:paraId="334BC336" w14:textId="77777777" w:rsidR="00AF3341" w:rsidRDefault="00AF3341" w:rsidP="00AF3341">
      <w:r w:rsidRPr="00AF3341">
        <w:t>c) Si el Corte de bloques para revestimiento no se hiciera en la Cantera de Tura sino en Guiza no sería necesaria la tarea de enviar los bloques río abajo. ¿Se modifica en algo la duración total de este proyecto?</w:t>
      </w:r>
    </w:p>
    <w:p w14:paraId="36C7C394" w14:textId="218656B6" w:rsidR="00AF3341" w:rsidRDefault="00AF3341" w:rsidP="00AF3341"/>
    <w:p w14:paraId="1C720F41" w14:textId="3C9D2B10" w:rsidR="00AF3341" w:rsidRDefault="00AF3341" w:rsidP="00381047">
      <w:pPr>
        <w:rPr>
          <w:b/>
          <w:bCs/>
        </w:rPr>
      </w:pPr>
      <w:r w:rsidRPr="00AF3341">
        <w:rPr>
          <w:b/>
          <w:bCs/>
        </w:rPr>
        <w:t>La respuesta es no, ya que la tarea I (enviar los bloques a Guiza) no es una tarea crítica. Su margen total es 19.</w:t>
      </w:r>
    </w:p>
    <w:p w14:paraId="0EC949D7" w14:textId="77777777" w:rsidR="00AF3341" w:rsidRPr="00AF3341" w:rsidRDefault="00AF3341" w:rsidP="00381047">
      <w:pPr>
        <w:rPr>
          <w:b/>
          <w:bCs/>
        </w:rPr>
      </w:pPr>
    </w:p>
    <w:p w14:paraId="11A0306F" w14:textId="083D7861" w:rsidR="00F81BB9" w:rsidRDefault="00F81BB9" w:rsidP="00F81BB9">
      <w:pPr>
        <w:pStyle w:val="Ttulo1"/>
        <w:rPr>
          <w:lang w:val="es-AR"/>
        </w:rPr>
      </w:pPr>
      <w:r>
        <w:rPr>
          <w:lang w:val="es-AR"/>
        </w:rPr>
        <w:t>Diagrama P</w:t>
      </w:r>
      <w:r w:rsidR="00A143FD">
        <w:rPr>
          <w:lang w:val="es-AR"/>
        </w:rPr>
        <w:t>ERT</w:t>
      </w:r>
      <w:r>
        <w:rPr>
          <w:lang w:val="es-AR"/>
        </w:rPr>
        <w:t xml:space="preserve"> – CPM</w:t>
      </w:r>
    </w:p>
    <w:p w14:paraId="18110812" w14:textId="77777777" w:rsidR="00F81BB9" w:rsidRDefault="00F81BB9" w:rsidP="00F81BB9">
      <w:pPr>
        <w:rPr>
          <w:lang w:val="es-AR"/>
        </w:rPr>
      </w:pPr>
    </w:p>
    <w:p w14:paraId="7862625B" w14:textId="0CA114C3" w:rsidR="005609CE" w:rsidRDefault="005609CE" w:rsidP="005609CE">
      <w:pPr>
        <w:rPr>
          <w:lang w:val="es-AR" w:eastAsia="es-AR"/>
        </w:rPr>
      </w:pPr>
    </w:p>
    <w:p w14:paraId="564D3A8E" w14:textId="36524461" w:rsidR="00AF3341" w:rsidRDefault="00AF3341" w:rsidP="00AF3341">
      <w:pPr>
        <w:rPr>
          <w:lang w:val="es-AR" w:eastAsia="es-AR"/>
        </w:rPr>
      </w:pPr>
      <w:r>
        <w:rPr>
          <w:noProof/>
        </w:rPr>
        <w:drawing>
          <wp:inline distT="0" distB="0" distL="0" distR="0" wp14:anchorId="6AF50EFF" wp14:editId="0D161B47">
            <wp:extent cx="6629400" cy="1801495"/>
            <wp:effectExtent l="0" t="0" r="0" b="8255"/>
            <wp:docPr id="1263716269"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716269" name="Imagen 2"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9400" cy="1801495"/>
                    </a:xfrm>
                    <a:prstGeom prst="rect">
                      <a:avLst/>
                    </a:prstGeom>
                    <a:noFill/>
                    <a:ln>
                      <a:noFill/>
                    </a:ln>
                  </pic:spPr>
                </pic:pic>
              </a:graphicData>
            </a:graphic>
          </wp:inline>
        </w:drawing>
      </w:r>
    </w:p>
    <w:p w14:paraId="1E8F1CAA" w14:textId="77777777" w:rsidR="00B040D1" w:rsidRDefault="00B040D1" w:rsidP="00AF3341">
      <w:pPr>
        <w:rPr>
          <w:lang w:val="es-AR" w:eastAsia="es-AR"/>
        </w:rPr>
      </w:pPr>
    </w:p>
    <w:p w14:paraId="2EF58A16" w14:textId="5458E1F0" w:rsidR="00B040D1" w:rsidRPr="00B040D1" w:rsidRDefault="00B040D1" w:rsidP="00AF3341">
      <w:pPr>
        <w:rPr>
          <w:b/>
          <w:bCs/>
          <w:lang w:val="es-AR" w:eastAsia="es-AR"/>
        </w:rPr>
      </w:pPr>
      <w:r w:rsidRPr="00B040D1">
        <w:rPr>
          <w:b/>
          <w:bCs/>
          <w:lang w:val="es-AR" w:eastAsia="es-AR"/>
        </w:rPr>
        <w:t xml:space="preserve">Camino crítico = A – B – D – E – F – K – L – M </w:t>
      </w:r>
    </w:p>
    <w:p w14:paraId="248CBEF9" w14:textId="1A201332" w:rsidR="00AF3341" w:rsidRDefault="00AF3341" w:rsidP="00AF3341">
      <w:pPr>
        <w:rPr>
          <w:lang w:val="es-AR" w:eastAsia="es-AR"/>
        </w:rPr>
      </w:pPr>
    </w:p>
    <w:p w14:paraId="25699826" w14:textId="77777777" w:rsidR="00AF3341" w:rsidRDefault="00AF3341" w:rsidP="00AF3341">
      <w:pPr>
        <w:rPr>
          <w:lang w:val="es-AR"/>
        </w:rPr>
      </w:pPr>
    </w:p>
    <w:p w14:paraId="6162DB8E" w14:textId="26899975" w:rsidR="00A143FD" w:rsidRPr="00F81BB9" w:rsidRDefault="00A143FD" w:rsidP="00F81BB9">
      <w:pPr>
        <w:rPr>
          <w:lang w:val="es-AR"/>
        </w:rPr>
      </w:pPr>
    </w:p>
    <w:sectPr w:rsidR="00A143FD" w:rsidRPr="00F81BB9" w:rsidSect="00DD551B">
      <w:headerReference w:type="default" r:id="rId11"/>
      <w:footerReference w:type="default" r:id="rId12"/>
      <w:footerReference w:type="first" r:id="rId13"/>
      <w:pgSz w:w="12240" w:h="15840" w:code="1"/>
      <w:pgMar w:top="1077" w:right="900" w:bottom="1418" w:left="900" w:header="709" w:footer="210" w:gutter="0"/>
      <w:pgBorders>
        <w:bottom w:val="single" w:sz="4" w:space="1"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11CE89" w14:textId="77777777" w:rsidR="00E93616" w:rsidRDefault="00E93616">
      <w:r>
        <w:separator/>
      </w:r>
    </w:p>
  </w:endnote>
  <w:endnote w:type="continuationSeparator" w:id="0">
    <w:p w14:paraId="7D9BE5C8" w14:textId="77777777" w:rsidR="00E93616" w:rsidRDefault="00E93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171"/>
      <w:gridCol w:w="1609"/>
    </w:tblGrid>
    <w:tr w:rsidR="00E12C2A" w14:paraId="160EE97F" w14:textId="77777777">
      <w:trPr>
        <w:cantSplit/>
        <w:trHeight w:val="534"/>
        <w:jc w:val="center"/>
      </w:trPr>
      <w:tc>
        <w:tcPr>
          <w:tcW w:w="8171" w:type="dxa"/>
          <w:vMerge w:val="restart"/>
        </w:tcPr>
        <w:p w14:paraId="66ACBA0E" w14:textId="78B12A1D" w:rsidR="00E12C2A" w:rsidRDefault="00D638FB">
          <w:pPr>
            <w:pStyle w:val="Piedepgina"/>
            <w:rPr>
              <w:b/>
              <w:bCs/>
              <w:sz w:val="8"/>
            </w:rPr>
          </w:pPr>
          <w:r>
            <w:rPr>
              <w:noProof/>
            </w:rPr>
            <w:drawing>
              <wp:inline distT="0" distB="0" distL="0" distR="0" wp14:anchorId="45B0F3FE" wp14:editId="25E5B72E">
                <wp:extent cx="914400" cy="44767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447675"/>
                        </a:xfrm>
                        <a:prstGeom prst="rect">
                          <a:avLst/>
                        </a:prstGeom>
                        <a:noFill/>
                        <a:ln>
                          <a:noFill/>
                        </a:ln>
                      </pic:spPr>
                    </pic:pic>
                  </a:graphicData>
                </a:graphic>
              </wp:inline>
            </w:drawing>
          </w:r>
        </w:p>
      </w:tc>
      <w:tc>
        <w:tcPr>
          <w:tcW w:w="1609" w:type="dxa"/>
        </w:tcPr>
        <w:p w14:paraId="0B6AAA2B" w14:textId="30DCD64D" w:rsidR="00E12C2A" w:rsidRPr="0090583E" w:rsidRDefault="00E12C2A" w:rsidP="0090583E">
          <w:pPr>
            <w:rPr>
              <w:sz w:val="20"/>
              <w:szCs w:val="20"/>
            </w:rPr>
          </w:pPr>
          <w:r w:rsidRPr="0090583E">
            <w:rPr>
              <w:sz w:val="20"/>
              <w:szCs w:val="20"/>
            </w:rPr>
            <w:t xml:space="preserve">Página </w:t>
          </w:r>
          <w:r w:rsidR="002C507F">
            <w:rPr>
              <w:sz w:val="20"/>
              <w:szCs w:val="20"/>
            </w:rPr>
            <w:t xml:space="preserve"> </w:t>
          </w:r>
          <w:r w:rsidR="00530258" w:rsidRPr="0090583E">
            <w:rPr>
              <w:sz w:val="20"/>
              <w:szCs w:val="20"/>
            </w:rPr>
            <w:t xml:space="preserve"> </w:t>
          </w:r>
          <w:r w:rsidR="002C507F" w:rsidRPr="002C507F">
            <w:rPr>
              <w:sz w:val="20"/>
              <w:szCs w:val="20"/>
            </w:rPr>
            <w:fldChar w:fldCharType="begin"/>
          </w:r>
          <w:r w:rsidR="002C507F" w:rsidRPr="002C507F">
            <w:rPr>
              <w:sz w:val="20"/>
              <w:szCs w:val="20"/>
            </w:rPr>
            <w:instrText>PAGE   \* MERGEFORMAT</w:instrText>
          </w:r>
          <w:r w:rsidR="002C507F" w:rsidRPr="002C507F">
            <w:rPr>
              <w:sz w:val="20"/>
              <w:szCs w:val="20"/>
            </w:rPr>
            <w:fldChar w:fldCharType="separate"/>
          </w:r>
          <w:r w:rsidR="002C507F" w:rsidRPr="002C507F">
            <w:rPr>
              <w:sz w:val="20"/>
              <w:szCs w:val="20"/>
            </w:rPr>
            <w:t>1</w:t>
          </w:r>
          <w:r w:rsidR="002C507F" w:rsidRPr="002C507F">
            <w:rPr>
              <w:sz w:val="20"/>
              <w:szCs w:val="20"/>
            </w:rPr>
            <w:fldChar w:fldCharType="end"/>
          </w:r>
          <w:r w:rsidR="00530258" w:rsidRPr="0090583E">
            <w:rPr>
              <w:sz w:val="20"/>
              <w:szCs w:val="20"/>
            </w:rPr>
            <w:t xml:space="preserve">   </w:t>
          </w:r>
          <w:r w:rsidRPr="0090583E">
            <w:rPr>
              <w:sz w:val="20"/>
              <w:szCs w:val="20"/>
            </w:rPr>
            <w:t xml:space="preserve">de   </w:t>
          </w:r>
          <w:r w:rsidR="00046364">
            <w:rPr>
              <w:sz w:val="20"/>
              <w:szCs w:val="20"/>
            </w:rPr>
            <w:t>2</w:t>
          </w:r>
          <w:r w:rsidRPr="0090583E">
            <w:rPr>
              <w:sz w:val="20"/>
              <w:szCs w:val="20"/>
            </w:rPr>
            <w:t xml:space="preserve">    </w:t>
          </w:r>
        </w:p>
      </w:tc>
    </w:tr>
    <w:tr w:rsidR="00E12C2A" w14:paraId="78284D93" w14:textId="77777777">
      <w:trPr>
        <w:cantSplit/>
        <w:trHeight w:val="180"/>
        <w:jc w:val="center"/>
      </w:trPr>
      <w:tc>
        <w:tcPr>
          <w:tcW w:w="8171" w:type="dxa"/>
          <w:vMerge/>
        </w:tcPr>
        <w:p w14:paraId="5520779D" w14:textId="77777777" w:rsidR="00E12C2A" w:rsidRDefault="00E12C2A">
          <w:pPr>
            <w:pStyle w:val="Piedepgina"/>
            <w:rPr>
              <w:sz w:val="20"/>
            </w:rPr>
          </w:pPr>
        </w:p>
      </w:tc>
      <w:tc>
        <w:tcPr>
          <w:tcW w:w="1609" w:type="dxa"/>
        </w:tcPr>
        <w:p w14:paraId="5999B101" w14:textId="77777777" w:rsidR="00E12C2A" w:rsidRDefault="00E12C2A">
          <w:pPr>
            <w:pStyle w:val="Piedepgina"/>
            <w:rPr>
              <w:sz w:val="20"/>
            </w:rPr>
          </w:pPr>
        </w:p>
      </w:tc>
    </w:tr>
  </w:tbl>
  <w:p w14:paraId="3D34F4EB" w14:textId="77777777" w:rsidR="00E12C2A" w:rsidRDefault="00E12C2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3CE80" w14:textId="60CA47B6" w:rsidR="00E12C2A" w:rsidRDefault="00D638FB">
    <w:pPr>
      <w:pStyle w:val="Piedepgina"/>
      <w:jc w:val="center"/>
    </w:pPr>
    <w:r>
      <w:rPr>
        <w:noProof/>
      </w:rPr>
      <w:drawing>
        <wp:inline distT="0" distB="0" distL="0" distR="0" wp14:anchorId="18806F46" wp14:editId="1E41E3BB">
          <wp:extent cx="1333500" cy="647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477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382754" w14:textId="77777777" w:rsidR="00E93616" w:rsidRDefault="00E93616">
      <w:r>
        <w:separator/>
      </w:r>
    </w:p>
  </w:footnote>
  <w:footnote w:type="continuationSeparator" w:id="0">
    <w:p w14:paraId="6C6D0B2C" w14:textId="77777777" w:rsidR="00E93616" w:rsidRDefault="00E936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27"/>
      <w:gridCol w:w="4903"/>
      <w:gridCol w:w="1243"/>
    </w:tblGrid>
    <w:tr w:rsidR="00E12C2A" w14:paraId="2F3E8E0B" w14:textId="77777777">
      <w:trPr>
        <w:cantSplit/>
        <w:trHeight w:val="383"/>
        <w:jc w:val="center"/>
      </w:trPr>
      <w:tc>
        <w:tcPr>
          <w:tcW w:w="9773" w:type="dxa"/>
          <w:gridSpan w:val="3"/>
        </w:tcPr>
        <w:p w14:paraId="4E15A3ED" w14:textId="14622679" w:rsidR="00E12C2A" w:rsidRDefault="00E12C2A">
          <w:pPr>
            <w:pStyle w:val="Encabezado"/>
            <w:jc w:val="center"/>
            <w:rPr>
              <w:b/>
              <w:bCs/>
            </w:rPr>
          </w:pPr>
          <w:r>
            <w:rPr>
              <w:b/>
              <w:bCs/>
            </w:rPr>
            <w:t>Análisis de Sistemas</w:t>
          </w:r>
          <w:r w:rsidR="00EC1F8E">
            <w:rPr>
              <w:b/>
              <w:bCs/>
            </w:rPr>
            <w:t xml:space="preserve"> de Información</w:t>
          </w:r>
        </w:p>
      </w:tc>
    </w:tr>
    <w:tr w:rsidR="00E12C2A" w14:paraId="148B10B1" w14:textId="77777777">
      <w:trPr>
        <w:cantSplit/>
        <w:trHeight w:val="133"/>
        <w:jc w:val="center"/>
      </w:trPr>
      <w:tc>
        <w:tcPr>
          <w:tcW w:w="3627" w:type="dxa"/>
        </w:tcPr>
        <w:p w14:paraId="0DDC18C3" w14:textId="7E8E9D44" w:rsidR="00E12C2A" w:rsidRDefault="00E12C2A">
          <w:pPr>
            <w:pStyle w:val="Encabezado"/>
          </w:pPr>
          <w:r>
            <w:t xml:space="preserve">Tema: </w:t>
          </w:r>
          <w:r w:rsidR="005637D8">
            <w:t>Planificación</w:t>
          </w:r>
        </w:p>
      </w:tc>
      <w:tc>
        <w:tcPr>
          <w:tcW w:w="4903" w:type="dxa"/>
        </w:tcPr>
        <w:p w14:paraId="4FAE9F5F" w14:textId="683D2429" w:rsidR="00E12C2A" w:rsidRDefault="000E3673" w:rsidP="000E3673">
          <w:pPr>
            <w:pStyle w:val="Encabezado"/>
          </w:pPr>
          <w:r>
            <w:t>Nombre del Ejercicio:</w:t>
          </w:r>
          <w:r w:rsidR="005637D8">
            <w:t xml:space="preserve"> </w:t>
          </w:r>
          <w:r w:rsidR="0022098A">
            <w:t>Pirámide de Guiza</w:t>
          </w:r>
        </w:p>
      </w:tc>
      <w:tc>
        <w:tcPr>
          <w:tcW w:w="1243" w:type="dxa"/>
        </w:tcPr>
        <w:p w14:paraId="7924D1A1" w14:textId="77777777" w:rsidR="00E12C2A" w:rsidRDefault="00E12C2A" w:rsidP="000E3673">
          <w:pPr>
            <w:pStyle w:val="Encabezado"/>
          </w:pPr>
          <w:r>
            <w:t xml:space="preserve">Grupo: </w:t>
          </w:r>
          <w:r w:rsidR="003503D1">
            <w:t>2</w:t>
          </w:r>
        </w:p>
      </w:tc>
    </w:tr>
  </w:tbl>
  <w:p w14:paraId="360C0BE0" w14:textId="77777777" w:rsidR="00E12C2A" w:rsidRDefault="00E12C2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2A57F9"/>
    <w:multiLevelType w:val="multilevel"/>
    <w:tmpl w:val="7BDE60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59D5139A"/>
    <w:multiLevelType w:val="multilevel"/>
    <w:tmpl w:val="436251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182940395">
    <w:abstractNumId w:val="1"/>
  </w:num>
  <w:num w:numId="2" w16cid:durableId="1637561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288"/>
    <w:rsid w:val="00011DCD"/>
    <w:rsid w:val="00013980"/>
    <w:rsid w:val="00046364"/>
    <w:rsid w:val="0006210A"/>
    <w:rsid w:val="000706DE"/>
    <w:rsid w:val="00076C0F"/>
    <w:rsid w:val="0008784F"/>
    <w:rsid w:val="000B5D31"/>
    <w:rsid w:val="000C41B8"/>
    <w:rsid w:val="000D5645"/>
    <w:rsid w:val="000E3673"/>
    <w:rsid w:val="00100DCF"/>
    <w:rsid w:val="00106C01"/>
    <w:rsid w:val="0013382A"/>
    <w:rsid w:val="0013634C"/>
    <w:rsid w:val="00161D9E"/>
    <w:rsid w:val="001636FF"/>
    <w:rsid w:val="001824AB"/>
    <w:rsid w:val="00190978"/>
    <w:rsid w:val="00191512"/>
    <w:rsid w:val="0022098A"/>
    <w:rsid w:val="00282D56"/>
    <w:rsid w:val="002B1290"/>
    <w:rsid w:val="002C507F"/>
    <w:rsid w:val="002C6FB4"/>
    <w:rsid w:val="002D67DD"/>
    <w:rsid w:val="00307E16"/>
    <w:rsid w:val="00310928"/>
    <w:rsid w:val="003203ED"/>
    <w:rsid w:val="003503D1"/>
    <w:rsid w:val="003507F6"/>
    <w:rsid w:val="00351012"/>
    <w:rsid w:val="003562E4"/>
    <w:rsid w:val="00372270"/>
    <w:rsid w:val="0037676D"/>
    <w:rsid w:val="00381047"/>
    <w:rsid w:val="003D1DD9"/>
    <w:rsid w:val="003D6154"/>
    <w:rsid w:val="004126C8"/>
    <w:rsid w:val="004513ED"/>
    <w:rsid w:val="0045497E"/>
    <w:rsid w:val="0046494B"/>
    <w:rsid w:val="00475678"/>
    <w:rsid w:val="004A3910"/>
    <w:rsid w:val="0052213E"/>
    <w:rsid w:val="00530258"/>
    <w:rsid w:val="00536EFE"/>
    <w:rsid w:val="0054397D"/>
    <w:rsid w:val="005609CE"/>
    <w:rsid w:val="005637D8"/>
    <w:rsid w:val="0058394A"/>
    <w:rsid w:val="005928A5"/>
    <w:rsid w:val="0060591B"/>
    <w:rsid w:val="006417C4"/>
    <w:rsid w:val="00666E25"/>
    <w:rsid w:val="006B7FA0"/>
    <w:rsid w:val="006D0993"/>
    <w:rsid w:val="006D3904"/>
    <w:rsid w:val="006E0F7E"/>
    <w:rsid w:val="007101EC"/>
    <w:rsid w:val="0074343E"/>
    <w:rsid w:val="00777FB7"/>
    <w:rsid w:val="0079055F"/>
    <w:rsid w:val="007B5D21"/>
    <w:rsid w:val="007C4D85"/>
    <w:rsid w:val="007E246E"/>
    <w:rsid w:val="007F758A"/>
    <w:rsid w:val="0080672F"/>
    <w:rsid w:val="00820C40"/>
    <w:rsid w:val="00831FF6"/>
    <w:rsid w:val="008A4B54"/>
    <w:rsid w:val="008B5885"/>
    <w:rsid w:val="0090583E"/>
    <w:rsid w:val="00907246"/>
    <w:rsid w:val="009116B4"/>
    <w:rsid w:val="00911824"/>
    <w:rsid w:val="00927F85"/>
    <w:rsid w:val="0094254F"/>
    <w:rsid w:val="009D2808"/>
    <w:rsid w:val="00A11CDE"/>
    <w:rsid w:val="00A143FD"/>
    <w:rsid w:val="00A769F0"/>
    <w:rsid w:val="00A8734B"/>
    <w:rsid w:val="00AE577B"/>
    <w:rsid w:val="00AF2F3B"/>
    <w:rsid w:val="00AF3341"/>
    <w:rsid w:val="00B040D1"/>
    <w:rsid w:val="00B53DE0"/>
    <w:rsid w:val="00B7157B"/>
    <w:rsid w:val="00B80C10"/>
    <w:rsid w:val="00BD0D94"/>
    <w:rsid w:val="00C01CFD"/>
    <w:rsid w:val="00C3388A"/>
    <w:rsid w:val="00C51D9E"/>
    <w:rsid w:val="00C52F12"/>
    <w:rsid w:val="00CB62A6"/>
    <w:rsid w:val="00CE4288"/>
    <w:rsid w:val="00CF5256"/>
    <w:rsid w:val="00D215A2"/>
    <w:rsid w:val="00D638FB"/>
    <w:rsid w:val="00D72035"/>
    <w:rsid w:val="00D87192"/>
    <w:rsid w:val="00DC3C63"/>
    <w:rsid w:val="00DD551B"/>
    <w:rsid w:val="00DE27BC"/>
    <w:rsid w:val="00DE43F2"/>
    <w:rsid w:val="00E12C2A"/>
    <w:rsid w:val="00E226C5"/>
    <w:rsid w:val="00E5421E"/>
    <w:rsid w:val="00E855B0"/>
    <w:rsid w:val="00E93616"/>
    <w:rsid w:val="00EC1F8E"/>
    <w:rsid w:val="00ED4D4E"/>
    <w:rsid w:val="00EE6619"/>
    <w:rsid w:val="00F152DF"/>
    <w:rsid w:val="00F61CE1"/>
    <w:rsid w:val="00F62FE5"/>
    <w:rsid w:val="00F81BB9"/>
    <w:rsid w:val="00FE72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C63231"/>
  <w15:chartTrackingRefBased/>
  <w15:docId w15:val="{53073529-3E8C-4CEE-A737-7A6983F3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A8734B"/>
    <w:pPr>
      <w:keepNext/>
      <w:keepLines/>
      <w:spacing w:before="240"/>
      <w:outlineLvl w:val="0"/>
    </w:pPr>
    <w:rPr>
      <w:rFonts w:eastAsiaTheme="majorEastAsia" w:cstheme="majorBidi"/>
      <w:b/>
      <w:sz w:val="32"/>
      <w:szCs w:val="32"/>
      <w:u w:val="single"/>
    </w:rPr>
  </w:style>
  <w:style w:type="paragraph" w:styleId="Ttulo2">
    <w:name w:val="heading 2"/>
    <w:basedOn w:val="Normal"/>
    <w:next w:val="Normal"/>
    <w:qFormat/>
    <w:rsid w:val="00A8734B"/>
    <w:pPr>
      <w:keepNext/>
      <w:jc w:val="center"/>
      <w:outlineLvl w:val="1"/>
    </w:pPr>
    <w:rPr>
      <w:sz w:val="28"/>
      <w:u w:val="single"/>
    </w:rPr>
  </w:style>
  <w:style w:type="paragraph" w:styleId="Ttulo3">
    <w:name w:val="heading 3"/>
    <w:basedOn w:val="Normal"/>
    <w:next w:val="Normal"/>
    <w:qFormat/>
    <w:pPr>
      <w:keepNext/>
      <w:spacing w:before="100" w:beforeAutospacing="1" w:after="100" w:afterAutospacing="1" w:line="240" w:lineRule="atLeast"/>
      <w:jc w:val="center"/>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character" w:styleId="Nmerodepgina">
    <w:name w:val="page number"/>
    <w:basedOn w:val="Fuentedeprrafopredeter"/>
    <w:semiHidden/>
  </w:style>
  <w:style w:type="paragraph" w:styleId="Textoindependiente">
    <w:name w:val="Body Text"/>
    <w:basedOn w:val="Normal"/>
    <w:semiHidden/>
    <w:rPr>
      <w:b/>
      <w:bCs/>
      <w:lang w:val="es-AR"/>
    </w:rPr>
  </w:style>
  <w:style w:type="character" w:customStyle="1" w:styleId="Ttulo1Car">
    <w:name w:val="Título 1 Car"/>
    <w:basedOn w:val="Fuentedeprrafopredeter"/>
    <w:link w:val="Ttulo1"/>
    <w:uiPriority w:val="9"/>
    <w:rsid w:val="00A8734B"/>
    <w:rPr>
      <w:rFonts w:eastAsiaTheme="majorEastAsia" w:cstheme="majorBidi"/>
      <w:b/>
      <w:sz w:val="32"/>
      <w:szCs w:val="32"/>
      <w:u w:val="single"/>
      <w:lang w:val="es-ES" w:eastAsia="es-ES"/>
    </w:rPr>
  </w:style>
  <w:style w:type="table" w:styleId="Tablaconcuadrcula">
    <w:name w:val="Table Grid"/>
    <w:basedOn w:val="Tablanormal"/>
    <w:uiPriority w:val="59"/>
    <w:rsid w:val="0038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459892">
      <w:bodyDiv w:val="1"/>
      <w:marLeft w:val="0"/>
      <w:marRight w:val="0"/>
      <w:marTop w:val="0"/>
      <w:marBottom w:val="0"/>
      <w:divBdr>
        <w:top w:val="none" w:sz="0" w:space="0" w:color="auto"/>
        <w:left w:val="none" w:sz="0" w:space="0" w:color="auto"/>
        <w:bottom w:val="none" w:sz="0" w:space="0" w:color="auto"/>
        <w:right w:val="none" w:sz="0" w:space="0" w:color="auto"/>
      </w:divBdr>
    </w:div>
    <w:div w:id="837118637">
      <w:bodyDiv w:val="1"/>
      <w:marLeft w:val="0"/>
      <w:marRight w:val="0"/>
      <w:marTop w:val="0"/>
      <w:marBottom w:val="0"/>
      <w:divBdr>
        <w:top w:val="none" w:sz="0" w:space="0" w:color="auto"/>
        <w:left w:val="none" w:sz="0" w:space="0" w:color="auto"/>
        <w:bottom w:val="none" w:sz="0" w:space="0" w:color="auto"/>
        <w:right w:val="none" w:sz="0" w:space="0" w:color="auto"/>
      </w:divBdr>
    </w:div>
    <w:div w:id="1119569680">
      <w:bodyDiv w:val="1"/>
      <w:marLeft w:val="0"/>
      <w:marRight w:val="0"/>
      <w:marTop w:val="0"/>
      <w:marBottom w:val="0"/>
      <w:divBdr>
        <w:top w:val="none" w:sz="0" w:space="0" w:color="auto"/>
        <w:left w:val="none" w:sz="0" w:space="0" w:color="auto"/>
        <w:bottom w:val="none" w:sz="0" w:space="0" w:color="auto"/>
        <w:right w:val="none" w:sz="0" w:space="0" w:color="auto"/>
      </w:divBdr>
    </w:div>
    <w:div w:id="1220239496">
      <w:bodyDiv w:val="1"/>
      <w:marLeft w:val="0"/>
      <w:marRight w:val="0"/>
      <w:marTop w:val="0"/>
      <w:marBottom w:val="0"/>
      <w:divBdr>
        <w:top w:val="none" w:sz="0" w:space="0" w:color="auto"/>
        <w:left w:val="none" w:sz="0" w:space="0" w:color="auto"/>
        <w:bottom w:val="none" w:sz="0" w:space="0" w:color="auto"/>
        <w:right w:val="none" w:sz="0" w:space="0" w:color="auto"/>
      </w:divBdr>
    </w:div>
    <w:div w:id="1296566105">
      <w:bodyDiv w:val="1"/>
      <w:marLeft w:val="0"/>
      <w:marRight w:val="0"/>
      <w:marTop w:val="0"/>
      <w:marBottom w:val="0"/>
      <w:divBdr>
        <w:top w:val="none" w:sz="0" w:space="0" w:color="auto"/>
        <w:left w:val="none" w:sz="0" w:space="0" w:color="auto"/>
        <w:bottom w:val="none" w:sz="0" w:space="0" w:color="auto"/>
        <w:right w:val="none" w:sz="0" w:space="0" w:color="auto"/>
      </w:divBdr>
    </w:div>
    <w:div w:id="1548179190">
      <w:bodyDiv w:val="1"/>
      <w:marLeft w:val="0"/>
      <w:marRight w:val="0"/>
      <w:marTop w:val="0"/>
      <w:marBottom w:val="0"/>
      <w:divBdr>
        <w:top w:val="none" w:sz="0" w:space="0" w:color="auto"/>
        <w:left w:val="none" w:sz="0" w:space="0" w:color="auto"/>
        <w:bottom w:val="none" w:sz="0" w:space="0" w:color="auto"/>
        <w:right w:val="none" w:sz="0" w:space="0" w:color="auto"/>
      </w:divBdr>
    </w:div>
    <w:div w:id="1730036617">
      <w:bodyDiv w:val="1"/>
      <w:marLeft w:val="0"/>
      <w:marRight w:val="0"/>
      <w:marTop w:val="0"/>
      <w:marBottom w:val="0"/>
      <w:divBdr>
        <w:top w:val="none" w:sz="0" w:space="0" w:color="auto"/>
        <w:left w:val="none" w:sz="0" w:space="0" w:color="auto"/>
        <w:bottom w:val="none" w:sz="0" w:space="0" w:color="auto"/>
        <w:right w:val="none" w:sz="0" w:space="0" w:color="auto"/>
      </w:divBdr>
    </w:div>
    <w:div w:id="1973170225">
      <w:bodyDiv w:val="1"/>
      <w:marLeft w:val="0"/>
      <w:marRight w:val="0"/>
      <w:marTop w:val="0"/>
      <w:marBottom w:val="0"/>
      <w:divBdr>
        <w:top w:val="none" w:sz="0" w:space="0" w:color="auto"/>
        <w:left w:val="none" w:sz="0" w:space="0" w:color="auto"/>
        <w:bottom w:val="none" w:sz="0" w:space="0" w:color="auto"/>
        <w:right w:val="none" w:sz="0" w:space="0" w:color="auto"/>
      </w:divBdr>
    </w:div>
    <w:div w:id="214272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276</Words>
  <Characters>1522</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Hewlett-Packard</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Flor</dc:creator>
  <cp:keywords/>
  <dc:description/>
  <cp:lastModifiedBy>Agustín Herzkovich</cp:lastModifiedBy>
  <cp:revision>9</cp:revision>
  <cp:lastPrinted>2024-04-22T02:14:00Z</cp:lastPrinted>
  <dcterms:created xsi:type="dcterms:W3CDTF">2024-05-31T21:59:00Z</dcterms:created>
  <dcterms:modified xsi:type="dcterms:W3CDTF">2024-05-31T23:42:00Z</dcterms:modified>
</cp:coreProperties>
</file>