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7C3E" w14:textId="2C0C0E75" w:rsidR="004D3981" w:rsidRDefault="00EB06A1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LABORATORIO CAPA DE DATOS</w:t>
      </w:r>
    </w:p>
    <w:p w14:paraId="6593738C" w14:textId="2D75CA0A" w:rsidR="00EB06A1" w:rsidRPr="00EB06A1" w:rsidRDefault="00EB06A1">
      <w:pPr>
        <w:rPr>
          <w:lang w:val="es-ES"/>
        </w:rPr>
      </w:pPr>
      <w:r>
        <w:rPr>
          <w:lang w:val="es-ES"/>
        </w:rPr>
        <w:t>Este es el diagrama de clases para esta sección:</w:t>
      </w:r>
    </w:p>
    <w:p w14:paraId="532D3B6F" w14:textId="1AD49F9A" w:rsidR="00EB06A1" w:rsidRDefault="00EB06A1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2DA5B80" wp14:editId="75933959">
            <wp:extent cx="5400040" cy="3867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92BC" w14:textId="7740DC79" w:rsidR="00EB06A1" w:rsidRDefault="00EB06A1">
      <w:pPr>
        <w:rPr>
          <w:lang w:val="es-ES"/>
        </w:rPr>
      </w:pPr>
      <w:r>
        <w:rPr>
          <w:lang w:val="es-ES"/>
        </w:rPr>
        <w:t>Para que funcione correctamente, es necesaria la creación de una nueva tabla en la base de datos.</w:t>
      </w:r>
    </w:p>
    <w:p w14:paraId="0E56F4B0" w14:textId="39B27D9D" w:rsidR="00EB06A1" w:rsidRDefault="00EB06A1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5A76F5A" wp14:editId="54361438">
            <wp:extent cx="5400040" cy="422783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BEA3" w14:textId="77777777" w:rsidR="00EB06A1" w:rsidRPr="00EB06A1" w:rsidRDefault="00EB06A1">
      <w:pPr>
        <w:rPr>
          <w:lang w:val="es-ES"/>
        </w:rPr>
      </w:pPr>
    </w:p>
    <w:sectPr w:rsidR="00EB06A1" w:rsidRPr="00EB0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CE"/>
    <w:rsid w:val="004D3981"/>
    <w:rsid w:val="00A533CE"/>
    <w:rsid w:val="00EB0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E862D"/>
  <w15:chartTrackingRefBased/>
  <w15:docId w15:val="{4BD52A5E-68EF-4AD1-B3E7-93C2B7BD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151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2</cp:revision>
  <dcterms:created xsi:type="dcterms:W3CDTF">2021-10-25T20:32:00Z</dcterms:created>
  <dcterms:modified xsi:type="dcterms:W3CDTF">2021-10-25T20:33:00Z</dcterms:modified>
</cp:coreProperties>
</file>