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8F341" w14:textId="0B1D6B15" w:rsidR="00474BDA" w:rsidRDefault="004D63CD">
      <w:pPr>
        <w:rPr>
          <w:lang w:val="es-ES"/>
        </w:rPr>
      </w:pPr>
      <w:r>
        <w:rPr>
          <w:lang w:val="es-ES"/>
        </w:rPr>
        <w:t>RUTAS RELATIVAS, SYS, OS</w:t>
      </w:r>
    </w:p>
    <w:p w14:paraId="02A1ABBF" w14:textId="7A05E6E8" w:rsidR="004D63CD" w:rsidRDefault="004D63C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Antes de continuar, quiero mencionar brevemente la ruta de búsqueda de bibliotecas. Python busca en varios sitios cuando intenta importar un módulo. Específicamente, busca en todos los directorios definidos en </w:t>
      </w:r>
      <w:proofErr w:type="spellStart"/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sys.path</w:t>
      </w:r>
      <w:proofErr w:type="spellEnd"/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Esto es simplemente una lista, y puede verla y/o modificarla fácilmente con los métodos estándar de una lista (conocerá las listas más adelante, en este capítulo).</w:t>
      </w:r>
    </w:p>
    <w:p w14:paraId="7A3DED85" w14:textId="77777777" w:rsidR="004D63CD" w:rsidRPr="004D63CD" w:rsidRDefault="004D63CD" w:rsidP="004D63CD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4D63C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</w:t>
      </w:r>
      <w:proofErr w:type="spellStart"/>
      <w:r w:rsidRPr="004D63CD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import</w:t>
      </w:r>
      <w:proofErr w:type="spellEnd"/>
      <w:r w:rsidRPr="004D63C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proofErr w:type="spellStart"/>
      <w:r w:rsidRPr="004D63C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sys</w:t>
      </w:r>
      <w:proofErr w:type="spellEnd"/>
    </w:p>
    <w:p w14:paraId="34CDF41D" w14:textId="77777777" w:rsidR="004D63CD" w:rsidRPr="004D63CD" w:rsidRDefault="004D63CD" w:rsidP="004D63CD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4D63C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</w:t>
      </w:r>
      <w:proofErr w:type="spellStart"/>
      <w:r w:rsidRPr="004D63CD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import</w:t>
      </w:r>
      <w:proofErr w:type="spellEnd"/>
      <w:r w:rsidRPr="004D63C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os</w:t>
      </w:r>
    </w:p>
    <w:p w14:paraId="5C1ACC7B" w14:textId="77777777" w:rsidR="004D63CD" w:rsidRPr="004D63CD" w:rsidRDefault="004D63CD" w:rsidP="004D63CD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0B23839F" w14:textId="77777777" w:rsidR="004D63CD" w:rsidRPr="004D63CD" w:rsidRDefault="004D63CD" w:rsidP="004D63CD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4D63C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</w:t>
      </w:r>
      <w:proofErr w:type="spellStart"/>
      <w:r w:rsidRPr="004D63CD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print</w:t>
      </w:r>
      <w:proofErr w:type="spellEnd"/>
      <w:r w:rsidRPr="004D63C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proofErr w:type="spellStart"/>
      <w:proofErr w:type="gramStart"/>
      <w:r w:rsidRPr="004D63C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sys.path</w:t>
      </w:r>
      <w:proofErr w:type="spellEnd"/>
      <w:proofErr w:type="gramEnd"/>
      <w:r w:rsidRPr="004D63C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</w:t>
      </w:r>
    </w:p>
    <w:p w14:paraId="4F78503C" w14:textId="6C7D24AE" w:rsidR="004D63CD" w:rsidRDefault="004D63CD">
      <w:pPr>
        <w:rPr>
          <w:lang w:val="es-ES"/>
        </w:rPr>
      </w:pPr>
    </w:p>
    <w:p w14:paraId="17F510B6" w14:textId="0C36396F" w:rsidR="004D63CD" w:rsidRDefault="004D63CD">
      <w:pPr>
        <w:rPr>
          <w:lang w:val="es-ES"/>
        </w:rPr>
      </w:pPr>
      <w:r w:rsidRPr="004D63CD">
        <w:rPr>
          <w:lang w:val="es-ES"/>
        </w:rPr>
        <w:t>['c:\\CURSOS\\</w:t>
      </w:r>
      <w:proofErr w:type="spellStart"/>
      <w:r w:rsidRPr="004D63CD">
        <w:rPr>
          <w:lang w:val="es-ES"/>
        </w:rPr>
        <w:t>python</w:t>
      </w:r>
      <w:proofErr w:type="spellEnd"/>
      <w:r w:rsidRPr="004D63CD">
        <w:rPr>
          <w:lang w:val="es-ES"/>
        </w:rPr>
        <w:t>\\</w:t>
      </w:r>
      <w:proofErr w:type="spellStart"/>
      <w:r w:rsidRPr="004D63CD">
        <w:rPr>
          <w:lang w:val="es-ES"/>
        </w:rPr>
        <w:t>Seccion</w:t>
      </w:r>
      <w:proofErr w:type="spellEnd"/>
      <w:r w:rsidRPr="004D63CD">
        <w:rPr>
          <w:lang w:val="es-ES"/>
        </w:rPr>
        <w:t xml:space="preserve"> 56', 'C:\\</w:t>
      </w:r>
      <w:proofErr w:type="spellStart"/>
      <w:r w:rsidRPr="004D63CD">
        <w:rPr>
          <w:lang w:val="es-ES"/>
        </w:rPr>
        <w:t>Program</w:t>
      </w:r>
      <w:proofErr w:type="spellEnd"/>
      <w:r w:rsidRPr="004D63CD">
        <w:rPr>
          <w:lang w:val="es-ES"/>
        </w:rPr>
        <w:t xml:space="preserve"> Files\\Python39\\python39.zip', 'C:\\</w:t>
      </w:r>
      <w:proofErr w:type="spellStart"/>
      <w:r w:rsidRPr="004D63CD">
        <w:rPr>
          <w:lang w:val="es-ES"/>
        </w:rPr>
        <w:t>Program</w:t>
      </w:r>
      <w:proofErr w:type="spellEnd"/>
      <w:r w:rsidRPr="004D63CD">
        <w:rPr>
          <w:lang w:val="es-ES"/>
        </w:rPr>
        <w:t xml:space="preserve"> Files\\Python39\\</w:t>
      </w:r>
      <w:proofErr w:type="spellStart"/>
      <w:r w:rsidRPr="004D63CD">
        <w:rPr>
          <w:lang w:val="es-ES"/>
        </w:rPr>
        <w:t>DLLs</w:t>
      </w:r>
      <w:proofErr w:type="spellEnd"/>
      <w:r w:rsidRPr="004D63CD">
        <w:rPr>
          <w:lang w:val="es-ES"/>
        </w:rPr>
        <w:t>', 'C:\\</w:t>
      </w:r>
      <w:proofErr w:type="spellStart"/>
      <w:r w:rsidRPr="004D63CD">
        <w:rPr>
          <w:lang w:val="es-ES"/>
        </w:rPr>
        <w:t>Program</w:t>
      </w:r>
      <w:proofErr w:type="spellEnd"/>
      <w:r w:rsidRPr="004D63CD">
        <w:rPr>
          <w:lang w:val="es-ES"/>
        </w:rPr>
        <w:t xml:space="preserve"> Files\\Python39\\</w:t>
      </w:r>
      <w:proofErr w:type="spellStart"/>
      <w:r w:rsidRPr="004D63CD">
        <w:rPr>
          <w:lang w:val="es-ES"/>
        </w:rPr>
        <w:t>lib</w:t>
      </w:r>
      <w:proofErr w:type="spellEnd"/>
      <w:r w:rsidRPr="004D63CD">
        <w:rPr>
          <w:lang w:val="es-ES"/>
        </w:rPr>
        <w:t>', 'C:\\</w:t>
      </w:r>
      <w:proofErr w:type="spellStart"/>
      <w:r w:rsidRPr="004D63CD">
        <w:rPr>
          <w:lang w:val="es-ES"/>
        </w:rPr>
        <w:t>Program</w:t>
      </w:r>
      <w:proofErr w:type="spellEnd"/>
      <w:r w:rsidRPr="004D63CD">
        <w:rPr>
          <w:lang w:val="es-ES"/>
        </w:rPr>
        <w:t xml:space="preserve"> Files\\Python39', 'C:\\CURSOS\\</w:t>
      </w:r>
      <w:proofErr w:type="spellStart"/>
      <w:r w:rsidRPr="004D63CD">
        <w:rPr>
          <w:lang w:val="es-ES"/>
        </w:rPr>
        <w:t>python</w:t>
      </w:r>
      <w:proofErr w:type="spellEnd"/>
      <w:r w:rsidRPr="004D63CD">
        <w:rPr>
          <w:lang w:val="es-ES"/>
        </w:rPr>
        <w:t>\\</w:t>
      </w:r>
      <w:proofErr w:type="spellStart"/>
      <w:r w:rsidRPr="004D63CD">
        <w:rPr>
          <w:lang w:val="es-ES"/>
        </w:rPr>
        <w:t>Seccion</w:t>
      </w:r>
      <w:proofErr w:type="spellEnd"/>
      <w:r w:rsidRPr="004D63CD">
        <w:rPr>
          <w:lang w:val="es-ES"/>
        </w:rPr>
        <w:t xml:space="preserve"> 56\</w:t>
      </w:r>
      <w:proofErr w:type="gramStart"/>
      <w:r w:rsidRPr="004D63CD">
        <w:rPr>
          <w:lang w:val="es-ES"/>
        </w:rPr>
        <w:t>\.</w:t>
      </w:r>
      <w:proofErr w:type="spellStart"/>
      <w:r w:rsidRPr="004D63CD">
        <w:rPr>
          <w:lang w:val="es-ES"/>
        </w:rPr>
        <w:t>venv</w:t>
      </w:r>
      <w:proofErr w:type="spellEnd"/>
      <w:proofErr w:type="gramEnd"/>
      <w:r w:rsidRPr="004D63CD">
        <w:rPr>
          <w:lang w:val="es-ES"/>
        </w:rPr>
        <w:t>', 'C:\\CURSOS\\</w:t>
      </w:r>
      <w:proofErr w:type="spellStart"/>
      <w:r w:rsidRPr="004D63CD">
        <w:rPr>
          <w:lang w:val="es-ES"/>
        </w:rPr>
        <w:t>python</w:t>
      </w:r>
      <w:proofErr w:type="spellEnd"/>
      <w:r w:rsidRPr="004D63CD">
        <w:rPr>
          <w:lang w:val="es-ES"/>
        </w:rPr>
        <w:t>\\</w:t>
      </w:r>
      <w:proofErr w:type="spellStart"/>
      <w:r w:rsidRPr="004D63CD">
        <w:rPr>
          <w:lang w:val="es-ES"/>
        </w:rPr>
        <w:t>Seccion</w:t>
      </w:r>
      <w:proofErr w:type="spellEnd"/>
      <w:r w:rsidRPr="004D63CD">
        <w:rPr>
          <w:lang w:val="es-ES"/>
        </w:rPr>
        <w:t xml:space="preserve"> 56\\.</w:t>
      </w:r>
      <w:proofErr w:type="spellStart"/>
      <w:r w:rsidRPr="004D63CD">
        <w:rPr>
          <w:lang w:val="es-ES"/>
        </w:rPr>
        <w:t>venv</w:t>
      </w:r>
      <w:proofErr w:type="spellEnd"/>
      <w:r w:rsidRPr="004D63CD">
        <w:rPr>
          <w:lang w:val="es-ES"/>
        </w:rPr>
        <w:t>\\</w:t>
      </w:r>
      <w:proofErr w:type="spellStart"/>
      <w:r w:rsidRPr="004D63CD">
        <w:rPr>
          <w:lang w:val="es-ES"/>
        </w:rPr>
        <w:t>lib</w:t>
      </w:r>
      <w:proofErr w:type="spellEnd"/>
      <w:r w:rsidRPr="004D63CD">
        <w:rPr>
          <w:lang w:val="es-ES"/>
        </w:rPr>
        <w:t>\\site-</w:t>
      </w:r>
      <w:proofErr w:type="spellStart"/>
      <w:r w:rsidRPr="004D63CD">
        <w:rPr>
          <w:lang w:val="es-ES"/>
        </w:rPr>
        <w:t>packages</w:t>
      </w:r>
      <w:proofErr w:type="spellEnd"/>
      <w:r w:rsidRPr="004D63CD">
        <w:rPr>
          <w:lang w:val="es-ES"/>
        </w:rPr>
        <w:t>']</w:t>
      </w:r>
    </w:p>
    <w:p w14:paraId="1746197D" w14:textId="774C92CB" w:rsidR="004D63CD" w:rsidRDefault="004D63CD">
      <w:pPr>
        <w:rPr>
          <w:lang w:val="es-ES"/>
        </w:rPr>
      </w:pPr>
    </w:p>
    <w:p w14:paraId="4FA87366" w14:textId="05672CC9" w:rsidR="004D63CD" w:rsidRDefault="004D63CD">
      <w:pPr>
        <w:rPr>
          <w:lang w:val="es-ES"/>
        </w:rPr>
      </w:pPr>
      <w:r>
        <w:rPr>
          <w:lang w:val="es-ES"/>
        </w:rPr>
        <w:t>Cuando se intentan incorporar imágenes o recursos, puede generar problemas al intentar ejecutar archivos desde fuera del ide.</w:t>
      </w:r>
    </w:p>
    <w:p w14:paraId="754396AD" w14:textId="54E18D63" w:rsidR="009B0BE2" w:rsidRDefault="004D63CD">
      <w:pPr>
        <w:rPr>
          <w:lang w:val="es-ES"/>
        </w:rPr>
      </w:pPr>
      <w:r>
        <w:rPr>
          <w:lang w:val="es-ES"/>
        </w:rPr>
        <w:t xml:space="preserve">Una forma es utilizar la lista </w:t>
      </w:r>
      <w:proofErr w:type="spellStart"/>
      <w:proofErr w:type="gramStart"/>
      <w:r>
        <w:rPr>
          <w:b/>
          <w:bCs/>
          <w:lang w:val="es-ES"/>
        </w:rPr>
        <w:t>sys.path</w:t>
      </w:r>
      <w:proofErr w:type="spellEnd"/>
      <w:proofErr w:type="gramEnd"/>
      <w:r>
        <w:rPr>
          <w:lang w:val="es-ES"/>
        </w:rPr>
        <w:t xml:space="preserve"> con el índice 0 </w:t>
      </w:r>
      <w:proofErr w:type="spellStart"/>
      <w:r>
        <w:rPr>
          <w:b/>
          <w:bCs/>
          <w:lang w:val="es-ES"/>
        </w:rPr>
        <w:t>sys.path</w:t>
      </w:r>
      <w:proofErr w:type="spellEnd"/>
      <w:r>
        <w:rPr>
          <w:b/>
          <w:bCs/>
          <w:lang w:val="es-ES"/>
        </w:rPr>
        <w:t xml:space="preserve">[0] </w:t>
      </w:r>
      <w:r>
        <w:rPr>
          <w:lang w:val="es-ES"/>
        </w:rPr>
        <w:t xml:space="preserve"> que indica la ruta absoluta del archivo actual</w:t>
      </w:r>
      <w:r w:rsidR="009B0BE2">
        <w:rPr>
          <w:lang w:val="es-ES"/>
        </w:rPr>
        <w:t xml:space="preserve"> y unirle la relativa para que se realice la importación correctamente.</w:t>
      </w:r>
    </w:p>
    <w:p w14:paraId="6BF9E14F" w14:textId="0B411E75" w:rsidR="004F6614" w:rsidRDefault="004F6614">
      <w:pPr>
        <w:rPr>
          <w:lang w:val="es-ES"/>
        </w:rPr>
      </w:pPr>
      <w:r>
        <w:rPr>
          <w:lang w:val="es-ES"/>
        </w:rPr>
        <w:t>Ejemplo:</w:t>
      </w:r>
    </w:p>
    <w:p w14:paraId="438A6603" w14:textId="77777777" w:rsidR="004F6614" w:rsidRPr="004F6614" w:rsidRDefault="004F6614" w:rsidP="004F6614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4F661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4F661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root.</w:t>
      </w:r>
      <w:r w:rsidRPr="004F6614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iconbitmap</w:t>
      </w:r>
      <w:proofErr w:type="spellEnd"/>
      <w:proofErr w:type="gramEnd"/>
      <w:r w:rsidRPr="004F661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proofErr w:type="spellStart"/>
      <w:r w:rsidRPr="004F661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os.path.</w:t>
      </w:r>
      <w:r w:rsidRPr="004F6614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join</w:t>
      </w:r>
      <w:proofErr w:type="spellEnd"/>
      <w:r w:rsidRPr="004F661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proofErr w:type="spellStart"/>
      <w:r w:rsidRPr="004F661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sys.path</w:t>
      </w:r>
      <w:proofErr w:type="spellEnd"/>
      <w:r w:rsidRPr="004F661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[</w:t>
      </w:r>
      <w:r w:rsidRPr="004F6614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0</w:t>
      </w:r>
      <w:r w:rsidRPr="004F661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], </w:t>
      </w:r>
      <w:r w:rsidRPr="004F6614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 xml:space="preserve">' </w:t>
      </w:r>
      <w:r w:rsidRPr="004F6614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\\</w:t>
      </w:r>
      <w:r w:rsidRPr="004F6614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resources\py.ico'</w:t>
      </w:r>
      <w:r w:rsidRPr="004F661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))</w:t>
      </w:r>
    </w:p>
    <w:p w14:paraId="5C3A32D6" w14:textId="2F786B90" w:rsidR="004F6614" w:rsidRDefault="004F6614">
      <w:pPr>
        <w:rPr>
          <w:lang w:val="es-ES"/>
        </w:rPr>
      </w:pPr>
    </w:p>
    <w:p w14:paraId="39C3516C" w14:textId="3389C2C6" w:rsidR="004F6614" w:rsidRDefault="004F6614">
      <w:pPr>
        <w:rPr>
          <w:lang w:val="es-ES"/>
        </w:rPr>
      </w:pPr>
      <w:r>
        <w:rPr>
          <w:lang w:val="es-ES"/>
        </w:rPr>
        <w:t>De este modo podré acceder correctamente al archivo ubicado en la ruta deseada.</w:t>
      </w:r>
    </w:p>
    <w:p w14:paraId="4701F50E" w14:textId="3122ECBC" w:rsidR="005C501D" w:rsidRDefault="005C501D">
      <w:pPr>
        <w:rPr>
          <w:lang w:val="es-ES"/>
        </w:rPr>
      </w:pPr>
    </w:p>
    <w:p w14:paraId="23E0A930" w14:textId="7DAA8B95" w:rsidR="005C501D" w:rsidRDefault="008408BC">
      <w:pPr>
        <w:rPr>
          <w:lang w:val="es-ES"/>
        </w:rPr>
      </w:pPr>
      <w:r>
        <w:rPr>
          <w:lang w:val="es-ES"/>
        </w:rPr>
        <w:t xml:space="preserve">Por su parte, la </w:t>
      </w:r>
      <w:proofErr w:type="spellStart"/>
      <w:r>
        <w:rPr>
          <w:lang w:val="es-ES"/>
        </w:rPr>
        <w:t>funcion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b/>
          <w:bCs/>
          <w:lang w:val="es-ES"/>
        </w:rPr>
        <w:t>os.path</w:t>
      </w:r>
      <w:proofErr w:type="gramEnd"/>
      <w:r>
        <w:rPr>
          <w:b/>
          <w:bCs/>
          <w:lang w:val="es-ES"/>
        </w:rPr>
        <w:t>.join</w:t>
      </w:r>
      <w:proofErr w:type="spellEnd"/>
    </w:p>
    <w:p w14:paraId="5951FFA1" w14:textId="2F5C684A" w:rsidR="008408BC" w:rsidRPr="008408BC" w:rsidRDefault="008408BC" w:rsidP="008408BC">
      <w:pPr>
        <w:rPr>
          <w:i/>
          <w:iCs/>
          <w:color w:val="808080" w:themeColor="background1" w:themeShade="80"/>
          <w:lang w:val="es-ES"/>
        </w:rPr>
      </w:pPr>
      <w:proofErr w:type="spellStart"/>
      <w:r w:rsidRPr="008408BC">
        <w:rPr>
          <w:i/>
          <w:iCs/>
          <w:color w:val="808080" w:themeColor="background1" w:themeShade="80"/>
          <w:lang w:val="es-ES"/>
        </w:rPr>
        <w:t>Help</w:t>
      </w:r>
      <w:proofErr w:type="spellEnd"/>
      <w:r w:rsidRPr="008408BC">
        <w:rPr>
          <w:i/>
          <w:iCs/>
          <w:color w:val="808080" w:themeColor="background1" w:themeShade="80"/>
          <w:lang w:val="es-ES"/>
        </w:rPr>
        <w:t xml:space="preserve"> </w:t>
      </w:r>
      <w:proofErr w:type="spellStart"/>
      <w:r w:rsidRPr="008408BC">
        <w:rPr>
          <w:i/>
          <w:iCs/>
          <w:color w:val="808080" w:themeColor="background1" w:themeShade="80"/>
          <w:lang w:val="es-ES"/>
        </w:rPr>
        <w:t>on</w:t>
      </w:r>
      <w:proofErr w:type="spellEnd"/>
      <w:r w:rsidRPr="008408BC">
        <w:rPr>
          <w:i/>
          <w:iCs/>
          <w:color w:val="808080" w:themeColor="background1" w:themeShade="80"/>
          <w:lang w:val="es-ES"/>
        </w:rPr>
        <w:t xml:space="preserve"> </w:t>
      </w:r>
      <w:proofErr w:type="spellStart"/>
      <w:r w:rsidRPr="008408BC">
        <w:rPr>
          <w:i/>
          <w:iCs/>
          <w:color w:val="808080" w:themeColor="background1" w:themeShade="80"/>
          <w:lang w:val="es-ES"/>
        </w:rPr>
        <w:t>function</w:t>
      </w:r>
      <w:proofErr w:type="spellEnd"/>
      <w:r w:rsidRPr="008408BC">
        <w:rPr>
          <w:i/>
          <w:iCs/>
          <w:color w:val="808080" w:themeColor="background1" w:themeShade="80"/>
          <w:lang w:val="es-ES"/>
        </w:rPr>
        <w:t xml:space="preserve"> </w:t>
      </w:r>
      <w:proofErr w:type="spellStart"/>
      <w:r w:rsidRPr="008408BC">
        <w:rPr>
          <w:i/>
          <w:iCs/>
          <w:color w:val="808080" w:themeColor="background1" w:themeShade="80"/>
          <w:lang w:val="es-ES"/>
        </w:rPr>
        <w:t>join</w:t>
      </w:r>
      <w:proofErr w:type="spellEnd"/>
      <w:r w:rsidRPr="008408BC">
        <w:rPr>
          <w:i/>
          <w:iCs/>
          <w:color w:val="808080" w:themeColor="background1" w:themeShade="80"/>
          <w:lang w:val="es-ES"/>
        </w:rPr>
        <w:t xml:space="preserve"> in module </w:t>
      </w:r>
      <w:proofErr w:type="spellStart"/>
      <w:r w:rsidRPr="008408BC">
        <w:rPr>
          <w:i/>
          <w:iCs/>
          <w:color w:val="808080" w:themeColor="background1" w:themeShade="80"/>
          <w:lang w:val="es-ES"/>
        </w:rPr>
        <w:t>ntpath</w:t>
      </w:r>
      <w:proofErr w:type="spellEnd"/>
      <w:r w:rsidRPr="008408BC">
        <w:rPr>
          <w:i/>
          <w:iCs/>
          <w:color w:val="808080" w:themeColor="background1" w:themeShade="80"/>
          <w:lang w:val="es-ES"/>
        </w:rPr>
        <w:t>:</w:t>
      </w:r>
    </w:p>
    <w:p w14:paraId="39C8A56C" w14:textId="77777777" w:rsidR="008408BC" w:rsidRPr="008408BC" w:rsidRDefault="008408BC" w:rsidP="008408BC">
      <w:pPr>
        <w:rPr>
          <w:i/>
          <w:iCs/>
          <w:color w:val="808080" w:themeColor="background1" w:themeShade="80"/>
          <w:lang w:val="es-ES"/>
        </w:rPr>
      </w:pPr>
      <w:proofErr w:type="spellStart"/>
      <w:proofErr w:type="gramStart"/>
      <w:r w:rsidRPr="008408BC">
        <w:rPr>
          <w:i/>
          <w:iCs/>
          <w:color w:val="808080" w:themeColor="background1" w:themeShade="80"/>
          <w:lang w:val="es-ES"/>
        </w:rPr>
        <w:t>join</w:t>
      </w:r>
      <w:proofErr w:type="spellEnd"/>
      <w:r w:rsidRPr="008408BC">
        <w:rPr>
          <w:i/>
          <w:iCs/>
          <w:color w:val="808080" w:themeColor="background1" w:themeShade="80"/>
          <w:lang w:val="es-ES"/>
        </w:rPr>
        <w:t>(</w:t>
      </w:r>
      <w:proofErr w:type="spellStart"/>
      <w:proofErr w:type="gramEnd"/>
      <w:r w:rsidRPr="008408BC">
        <w:rPr>
          <w:i/>
          <w:iCs/>
          <w:color w:val="808080" w:themeColor="background1" w:themeShade="80"/>
          <w:lang w:val="es-ES"/>
        </w:rPr>
        <w:t>path</w:t>
      </w:r>
      <w:proofErr w:type="spellEnd"/>
      <w:r w:rsidRPr="008408BC">
        <w:rPr>
          <w:i/>
          <w:iCs/>
          <w:color w:val="808080" w:themeColor="background1" w:themeShade="80"/>
          <w:lang w:val="es-ES"/>
        </w:rPr>
        <w:t>, *</w:t>
      </w:r>
      <w:proofErr w:type="spellStart"/>
      <w:r w:rsidRPr="008408BC">
        <w:rPr>
          <w:i/>
          <w:iCs/>
          <w:color w:val="808080" w:themeColor="background1" w:themeShade="80"/>
          <w:lang w:val="es-ES"/>
        </w:rPr>
        <w:t>paths</w:t>
      </w:r>
      <w:proofErr w:type="spellEnd"/>
      <w:r w:rsidRPr="008408BC">
        <w:rPr>
          <w:i/>
          <w:iCs/>
          <w:color w:val="808080" w:themeColor="background1" w:themeShade="80"/>
          <w:lang w:val="es-ES"/>
        </w:rPr>
        <w:t>)</w:t>
      </w:r>
    </w:p>
    <w:p w14:paraId="12B9C2C6" w14:textId="0719B3EE" w:rsidR="008408BC" w:rsidRDefault="008408BC" w:rsidP="008408BC">
      <w:pPr>
        <w:rPr>
          <w:i/>
          <w:iCs/>
          <w:color w:val="808080" w:themeColor="background1" w:themeShade="80"/>
          <w:lang w:val="es-ES"/>
        </w:rPr>
      </w:pPr>
      <w:r w:rsidRPr="008408BC">
        <w:rPr>
          <w:i/>
          <w:iCs/>
          <w:color w:val="808080" w:themeColor="background1" w:themeShade="80"/>
          <w:lang w:val="es-ES"/>
        </w:rPr>
        <w:t xml:space="preserve">    # </w:t>
      </w:r>
      <w:proofErr w:type="spellStart"/>
      <w:r w:rsidRPr="008408BC">
        <w:rPr>
          <w:i/>
          <w:iCs/>
          <w:color w:val="808080" w:themeColor="background1" w:themeShade="80"/>
          <w:lang w:val="es-ES"/>
        </w:rPr>
        <w:t>Join</w:t>
      </w:r>
      <w:proofErr w:type="spellEnd"/>
      <w:r w:rsidRPr="008408BC">
        <w:rPr>
          <w:i/>
          <w:iCs/>
          <w:color w:val="808080" w:themeColor="background1" w:themeShade="80"/>
          <w:lang w:val="es-ES"/>
        </w:rPr>
        <w:t xml:space="preserve"> </w:t>
      </w:r>
      <w:proofErr w:type="spellStart"/>
      <w:r w:rsidRPr="008408BC">
        <w:rPr>
          <w:i/>
          <w:iCs/>
          <w:color w:val="808080" w:themeColor="background1" w:themeShade="80"/>
          <w:lang w:val="es-ES"/>
        </w:rPr>
        <w:t>two</w:t>
      </w:r>
      <w:proofErr w:type="spellEnd"/>
      <w:r w:rsidRPr="008408BC">
        <w:rPr>
          <w:i/>
          <w:iCs/>
          <w:color w:val="808080" w:themeColor="background1" w:themeShade="80"/>
          <w:lang w:val="es-ES"/>
        </w:rPr>
        <w:t xml:space="preserve"> (</w:t>
      </w:r>
      <w:proofErr w:type="spellStart"/>
      <w:r w:rsidRPr="008408BC">
        <w:rPr>
          <w:i/>
          <w:iCs/>
          <w:color w:val="808080" w:themeColor="background1" w:themeShade="80"/>
          <w:lang w:val="es-ES"/>
        </w:rPr>
        <w:t>or</w:t>
      </w:r>
      <w:proofErr w:type="spellEnd"/>
      <w:r w:rsidRPr="008408BC">
        <w:rPr>
          <w:i/>
          <w:iCs/>
          <w:color w:val="808080" w:themeColor="background1" w:themeShade="80"/>
          <w:lang w:val="es-ES"/>
        </w:rPr>
        <w:t xml:space="preserve"> more) </w:t>
      </w:r>
      <w:proofErr w:type="spellStart"/>
      <w:r w:rsidRPr="008408BC">
        <w:rPr>
          <w:i/>
          <w:iCs/>
          <w:color w:val="808080" w:themeColor="background1" w:themeShade="80"/>
          <w:lang w:val="es-ES"/>
        </w:rPr>
        <w:t>paths</w:t>
      </w:r>
      <w:proofErr w:type="spellEnd"/>
      <w:r w:rsidRPr="008408BC">
        <w:rPr>
          <w:i/>
          <w:iCs/>
          <w:color w:val="808080" w:themeColor="background1" w:themeShade="80"/>
          <w:lang w:val="es-ES"/>
        </w:rPr>
        <w:t>.</w:t>
      </w:r>
    </w:p>
    <w:p w14:paraId="00186B29" w14:textId="77777777" w:rsidR="008408BC" w:rsidRPr="008408BC" w:rsidRDefault="008408BC" w:rsidP="008408BC"/>
    <w:p w14:paraId="062613C4" w14:textId="7DD10AC2" w:rsidR="005C501D" w:rsidRDefault="005C501D">
      <w:pPr>
        <w:rPr>
          <w:lang w:val="es-ES"/>
        </w:rPr>
      </w:pPr>
    </w:p>
    <w:p w14:paraId="5796BC65" w14:textId="4CC65BB6" w:rsidR="005C501D" w:rsidRDefault="005C501D">
      <w:pPr>
        <w:rPr>
          <w:lang w:val="es-ES"/>
        </w:rPr>
      </w:pPr>
    </w:p>
    <w:p w14:paraId="70B939F8" w14:textId="0CF1CBAB" w:rsidR="005C501D" w:rsidRDefault="005C501D">
      <w:pPr>
        <w:rPr>
          <w:lang w:val="es-ES"/>
        </w:rPr>
      </w:pPr>
    </w:p>
    <w:p w14:paraId="331F1A3E" w14:textId="4B3E7C10" w:rsidR="005C501D" w:rsidRDefault="005C501D">
      <w:pPr>
        <w:rPr>
          <w:lang w:val="es-ES"/>
        </w:rPr>
      </w:pPr>
    </w:p>
    <w:p w14:paraId="372A4CDA" w14:textId="77777777" w:rsidR="005C501D" w:rsidRPr="004D63CD" w:rsidRDefault="005C501D">
      <w:pPr>
        <w:rPr>
          <w:lang w:val="es-ES"/>
        </w:rPr>
      </w:pPr>
    </w:p>
    <w:sectPr w:rsidR="005C501D" w:rsidRPr="004D63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48"/>
    <w:rsid w:val="00474BDA"/>
    <w:rsid w:val="004D63CD"/>
    <w:rsid w:val="004F6614"/>
    <w:rsid w:val="005C501D"/>
    <w:rsid w:val="008408BC"/>
    <w:rsid w:val="009B0BE2"/>
    <w:rsid w:val="00D7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37511"/>
  <w15:chartTrackingRefBased/>
  <w15:docId w15:val="{DF2FDB49-C340-4FEC-9822-6B2F23E8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Stringa</dc:creator>
  <cp:keywords/>
  <dc:description/>
  <cp:lastModifiedBy>Agustín Stringa</cp:lastModifiedBy>
  <cp:revision>5</cp:revision>
  <dcterms:created xsi:type="dcterms:W3CDTF">2021-11-18T16:04:00Z</dcterms:created>
  <dcterms:modified xsi:type="dcterms:W3CDTF">2021-11-18T16:10:00Z</dcterms:modified>
</cp:coreProperties>
</file>