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6AFC" w14:textId="38099AB6" w:rsidR="004E407C" w:rsidRDefault="005445B4">
      <w:pPr>
        <w:rPr>
          <w:lang w:val="es-ES"/>
        </w:rPr>
      </w:pPr>
      <w:r>
        <w:rPr>
          <w:b/>
          <w:bCs/>
          <w:u w:val="single"/>
          <w:lang w:val="es-ES"/>
        </w:rPr>
        <w:t>CLASES EN PYTHON</w:t>
      </w:r>
    </w:p>
    <w:p w14:paraId="4E15F2DE" w14:textId="09120274" w:rsidR="00745D8F" w:rsidRDefault="005445B4">
      <w:pPr>
        <w:rPr>
          <w:lang w:val="es-ES"/>
        </w:rPr>
      </w:pPr>
      <w:r>
        <w:rPr>
          <w:lang w:val="es-ES"/>
        </w:rPr>
        <w:t>Se manejan siguiendo el paradigma de POO, igual que java.</w:t>
      </w:r>
      <w:r w:rsidR="00745D8F">
        <w:rPr>
          <w:lang w:val="es-ES"/>
        </w:rPr>
        <w:t xml:space="preserve"> Al igual que en este lenguaje, por convención, el nombre de las clases comienza con Mayu</w:t>
      </w:r>
      <w:r w:rsidR="00554FBA">
        <w:rPr>
          <w:lang w:val="es-ES"/>
        </w:rPr>
        <w:t>s.</w:t>
      </w:r>
    </w:p>
    <w:p w14:paraId="12F4C19C" w14:textId="23C56C3E" w:rsidR="00EC4D52" w:rsidRDefault="00EC4D52">
      <w:pPr>
        <w:rPr>
          <w:lang w:val="es-ES"/>
        </w:rPr>
      </w:pPr>
      <w:r>
        <w:rPr>
          <w:lang w:val="es-ES"/>
        </w:rPr>
        <w:t xml:space="preserve">Las clases se declaran con la palabra reservada </w:t>
      </w:r>
      <w:proofErr w:type="spellStart"/>
      <w:r>
        <w:rPr>
          <w:b/>
          <w:bCs/>
          <w:lang w:val="es-ES"/>
        </w:rPr>
        <w:t>class</w:t>
      </w:r>
      <w:proofErr w:type="spellEnd"/>
      <w:r>
        <w:rPr>
          <w:lang w:val="es-ES"/>
        </w:rPr>
        <w:t xml:space="preserve"> seguida del nombre de la clase.</w:t>
      </w:r>
    </w:p>
    <w:p w14:paraId="67D6533F" w14:textId="0EECD58A" w:rsidR="00882FBD" w:rsidRDefault="00882FBD">
      <w:pPr>
        <w:rPr>
          <w:lang w:val="es-ES"/>
        </w:rPr>
      </w:pPr>
      <w:r>
        <w:rPr>
          <w:b/>
          <w:bCs/>
          <w:u w:val="single"/>
          <w:lang w:val="es-ES"/>
        </w:rPr>
        <w:t>PASS</w:t>
      </w:r>
    </w:p>
    <w:p w14:paraId="2EC8D3D8" w14:textId="4C6A984A" w:rsidR="00882FBD" w:rsidRDefault="00882FBD">
      <w:pPr>
        <w:rPr>
          <w:lang w:val="es-ES"/>
        </w:rPr>
      </w:pPr>
      <w:r>
        <w:rPr>
          <w:lang w:val="es-ES"/>
        </w:rPr>
        <w:t xml:space="preserve">Pass es una palabra reservada que puede implementarse tanto en la definición de clases, como funciones, entre otras. Su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es evitar que se genere un error al crear una clase o función vacía. Funciona como </w:t>
      </w:r>
      <w:proofErr w:type="spellStart"/>
      <w:r>
        <w:rPr>
          <w:lang w:val="es-ES"/>
        </w:rPr>
        <w:t>placeholder</w:t>
      </w:r>
      <w:proofErr w:type="spellEnd"/>
      <w:r>
        <w:rPr>
          <w:lang w:val="es-ES"/>
        </w:rPr>
        <w:t xml:space="preserve"> para futuro código.</w:t>
      </w:r>
    </w:p>
    <w:p w14:paraId="30612EB8" w14:textId="7933DBA3" w:rsidR="004A7F4E" w:rsidRDefault="004A7F4E">
      <w:pPr>
        <w:rPr>
          <w:lang w:val="es-ES"/>
        </w:rPr>
      </w:pPr>
      <w:r>
        <w:rPr>
          <w:b/>
          <w:bCs/>
          <w:u w:val="single"/>
          <w:lang w:val="es-ES"/>
        </w:rPr>
        <w:t>METODO __INIT__</w:t>
      </w:r>
    </w:p>
    <w:p w14:paraId="557DE291" w14:textId="1D745224" w:rsidR="004A7F4E" w:rsidRDefault="004A7F4E">
      <w:pPr>
        <w:rPr>
          <w:lang w:val="es-ES"/>
        </w:rPr>
      </w:pPr>
      <w:r>
        <w:rPr>
          <w:lang w:val="es-ES"/>
        </w:rPr>
        <w:t xml:space="preserve">El método que cumple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de constructor es el método __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__. Este tipo de métodos (inician y terminan con 2 guiones bajos) se conocen como </w:t>
      </w:r>
      <w:proofErr w:type="spellStart"/>
      <w:r>
        <w:rPr>
          <w:lang w:val="es-ES"/>
        </w:rPr>
        <w:t>dunder</w:t>
      </w:r>
      <w:proofErr w:type="spellEnd"/>
      <w:r>
        <w:rPr>
          <w:lang w:val="es-ES"/>
        </w:rPr>
        <w:t xml:space="preserve"> y son característicos de las clases.</w:t>
      </w:r>
    </w:p>
    <w:p w14:paraId="127FF1FE" w14:textId="249AE5E3" w:rsidR="0074268E" w:rsidRDefault="0074268E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dunder</w:t>
      </w:r>
      <w:proofErr w:type="spellEnd"/>
      <w:r>
        <w:rPr>
          <w:lang w:val="es-ES"/>
        </w:rPr>
        <w:t xml:space="preserve"> </w:t>
      </w:r>
      <w:r w:rsidRPr="0074268E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dobule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underscore</w:t>
      </w:r>
      <w:proofErr w:type="spellEnd"/>
      <w:r>
        <w:rPr>
          <w:lang w:val="es-ES"/>
        </w:rPr>
        <w:t>)</w:t>
      </w:r>
    </w:p>
    <w:p w14:paraId="7CDF6721" w14:textId="2312E8E9" w:rsidR="00AE1AEC" w:rsidRPr="004A7F4E" w:rsidRDefault="00CA7637">
      <w:pPr>
        <w:rPr>
          <w:lang w:val="es-ES"/>
        </w:rPr>
      </w:pPr>
      <w:r>
        <w:rPr>
          <w:lang w:val="es-ES"/>
        </w:rPr>
        <w:t xml:space="preserve">Se dice que cumple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de constructor, ya que en Python en realidad el constructor está “oculto”.</w:t>
      </w:r>
    </w:p>
    <w:p w14:paraId="05F37A1F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A7F4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A7F4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8A0B3A7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18F6F0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4A7F4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A7F4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4A7F4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4A7F4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70C65D41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4A7F4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04F4816D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  <w:proofErr w:type="spellEnd"/>
      <w:proofErr w:type="gram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4A7F4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3315DAFC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4A7F4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687ECBB6" w14:textId="77777777" w:rsidR="004A7F4E" w:rsidRPr="004A7F4E" w:rsidRDefault="004A7F4E" w:rsidP="004A7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5A00F9" w14:textId="77777777" w:rsidR="004A7F4E" w:rsidRPr="004A7F4E" w:rsidRDefault="004A7F4E" w:rsidP="004A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7F4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chabon1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4A7F4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A7F4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3F3F05" w14:textId="0EE433F7" w:rsidR="004A7F4E" w:rsidRDefault="004A7F4E">
      <w:pPr>
        <w:rPr>
          <w:b/>
          <w:bCs/>
          <w:u w:val="single"/>
          <w:lang w:val="es-ES"/>
        </w:rPr>
      </w:pPr>
    </w:p>
    <w:p w14:paraId="63AA4699" w14:textId="69F1C8B8" w:rsidR="004A7F4E" w:rsidRDefault="00AE1AEC">
      <w:pPr>
        <w:rPr>
          <w:lang w:val="es-ES"/>
        </w:rPr>
      </w:pPr>
      <w:r>
        <w:rPr>
          <w:lang w:val="es-ES"/>
        </w:rPr>
        <w:t xml:space="preserve">Cuando se crea la instancia </w:t>
      </w:r>
      <w:r>
        <w:rPr>
          <w:b/>
          <w:bCs/>
          <w:lang w:val="es-ES"/>
        </w:rPr>
        <w:t>chabon1</w:t>
      </w:r>
      <w:r>
        <w:rPr>
          <w:lang w:val="es-ES"/>
        </w:rPr>
        <w:t xml:space="preserve"> se invoca al tipo </w:t>
      </w:r>
      <w:proofErr w:type="gramStart"/>
      <w:r>
        <w:rPr>
          <w:lang w:val="es-ES"/>
        </w:rPr>
        <w:t>Persona(</w:t>
      </w:r>
      <w:proofErr w:type="gramEnd"/>
      <w:r>
        <w:rPr>
          <w:lang w:val="es-ES"/>
        </w:rPr>
        <w:t>). Se utilizan paréntesis porque en realidad se está “llamando” al método __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__ y no es necesario pasarle el argumento </w:t>
      </w:r>
      <w:proofErr w:type="spellStart"/>
      <w:r>
        <w:rPr>
          <w:b/>
          <w:bCs/>
          <w:lang w:val="es-ES"/>
        </w:rPr>
        <w:t>self</w:t>
      </w:r>
      <w:proofErr w:type="spellEnd"/>
      <w:r>
        <w:rPr>
          <w:lang w:val="es-ES"/>
        </w:rPr>
        <w:t xml:space="preserve"> ya que este se asigna automáticamente a este objeto en particular.</w:t>
      </w:r>
    </w:p>
    <w:p w14:paraId="7BAE2EE8" w14:textId="23519AD2" w:rsidR="004E1644" w:rsidRDefault="004E1644">
      <w:pPr>
        <w:rPr>
          <w:lang w:val="es-ES"/>
        </w:rPr>
      </w:pPr>
      <w:r>
        <w:rPr>
          <w:lang w:val="es-ES"/>
        </w:rPr>
        <w:t xml:space="preserve">Luego, desde este 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 xml:space="preserve"> se crean los atributos </w:t>
      </w:r>
      <w:r>
        <w:rPr>
          <w:b/>
          <w:bCs/>
          <w:lang w:val="es-ES"/>
        </w:rPr>
        <w:t xml:space="preserve">nombre, apellidos </w:t>
      </w:r>
      <w:r>
        <w:rPr>
          <w:lang w:val="es-ES"/>
        </w:rPr>
        <w:t xml:space="preserve">y </w:t>
      </w:r>
      <w:r>
        <w:rPr>
          <w:b/>
          <w:bCs/>
          <w:lang w:val="es-ES"/>
        </w:rPr>
        <w:t>edad.</w:t>
      </w:r>
    </w:p>
    <w:p w14:paraId="0CAD26FC" w14:textId="07DA22DA" w:rsidR="008B4C20" w:rsidRDefault="008B4C20">
      <w:pPr>
        <w:rPr>
          <w:lang w:val="es-ES"/>
        </w:rPr>
      </w:pPr>
      <w:r>
        <w:rPr>
          <w:lang w:val="es-ES"/>
        </w:rPr>
        <w:t>En este caso los atributos están vacíos, pero si se incluyese valor alguno en la declaración de la clase se tomarían como valor por default.</w:t>
      </w:r>
    </w:p>
    <w:p w14:paraId="5677B633" w14:textId="68545859" w:rsidR="004C19B2" w:rsidRDefault="004C19B2">
      <w:pPr>
        <w:rPr>
          <w:lang w:val="es-ES"/>
        </w:rPr>
      </w:pPr>
      <w:r>
        <w:rPr>
          <w:lang w:val="es-ES"/>
        </w:rPr>
        <w:t xml:space="preserve">Para “acceder” a estos atributos se procedería, por ejemplo: </w:t>
      </w:r>
      <w:r>
        <w:rPr>
          <w:b/>
          <w:bCs/>
          <w:lang w:val="es-ES"/>
        </w:rPr>
        <w:t>chabon1.nombre, chabon1.apellidos, chabon1.edad</w:t>
      </w:r>
    </w:p>
    <w:p w14:paraId="06CE2DDF" w14:textId="1292C864" w:rsidR="004C19B2" w:rsidRDefault="0081540C">
      <w:pPr>
        <w:rPr>
          <w:lang w:val="es-ES"/>
        </w:rPr>
      </w:pPr>
      <w:r>
        <w:rPr>
          <w:b/>
          <w:bCs/>
          <w:u w:val="single"/>
          <w:lang w:val="es-ES"/>
        </w:rPr>
        <w:t>CREANDO OBJETOS CON ARGUMENTOS</w:t>
      </w:r>
    </w:p>
    <w:p w14:paraId="241E5AE1" w14:textId="70764ECF" w:rsidR="0081540C" w:rsidRDefault="0081540C">
      <w:pPr>
        <w:rPr>
          <w:lang w:val="es-ES"/>
        </w:rPr>
      </w:pPr>
      <w:r>
        <w:rPr>
          <w:lang w:val="es-ES"/>
        </w:rPr>
        <w:t>Para crear objetos “personalizados” deberíamos modificar el método __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>__</w:t>
      </w:r>
    </w:p>
    <w:p w14:paraId="05BA496C" w14:textId="569F6F34" w:rsidR="000E131A" w:rsidRDefault="000E131A">
      <w:pPr>
        <w:rPr>
          <w:lang w:val="es-ES"/>
        </w:rPr>
      </w:pPr>
    </w:p>
    <w:p w14:paraId="3D79F5DB" w14:textId="0AD9B5D8" w:rsidR="000E131A" w:rsidRDefault="000E131A">
      <w:pPr>
        <w:rPr>
          <w:lang w:val="es-ES"/>
        </w:rPr>
      </w:pPr>
    </w:p>
    <w:p w14:paraId="5D21C66E" w14:textId="73C6552E" w:rsidR="000E131A" w:rsidRDefault="000E131A">
      <w:pPr>
        <w:rPr>
          <w:lang w:val="es-ES"/>
        </w:rPr>
      </w:pPr>
    </w:p>
    <w:p w14:paraId="1ABEC325" w14:textId="77777777" w:rsidR="000E131A" w:rsidRDefault="000E131A">
      <w:pPr>
        <w:rPr>
          <w:lang w:val="es-ES"/>
        </w:rPr>
      </w:pPr>
    </w:p>
    <w:p w14:paraId="31D55E8E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E13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E131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1994CD1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24E8F5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0E131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E13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0E13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0E13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proofErr w:type="gramStart"/>
      <w:r w:rsidRPr="000E131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1009E296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66465754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  <w:proofErr w:type="spellEnd"/>
      <w:proofErr w:type="gramEnd"/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</w:p>
    <w:p w14:paraId="33910C41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5E8FF22D" w14:textId="77777777" w:rsidR="000E131A" w:rsidRPr="000E131A" w:rsidRDefault="000E131A" w:rsidP="000E13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4A9D03" w14:textId="77777777" w:rsidR="000E131A" w:rsidRPr="000E131A" w:rsidRDefault="000E131A" w:rsidP="000E1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E131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chabon1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0E131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E13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0E13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Agustin</w:t>
      </w:r>
      <w:proofErr w:type="spellEnd"/>
      <w:r w:rsidRPr="000E13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E131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'Stringa'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0E131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0E13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BD99C9B" w14:textId="2351189E" w:rsidR="000E131A" w:rsidRDefault="000E131A">
      <w:pPr>
        <w:rPr>
          <w:lang w:val="es-ES"/>
        </w:rPr>
      </w:pPr>
    </w:p>
    <w:p w14:paraId="792A2562" w14:textId="259B6366" w:rsidR="000E131A" w:rsidRDefault="00D948E7">
      <w:pPr>
        <w:rPr>
          <w:lang w:val="es-ES"/>
        </w:rPr>
      </w:pPr>
      <w:r>
        <w:rPr>
          <w:lang w:val="es-ES"/>
        </w:rPr>
        <w:t xml:space="preserve">Ahora, con los parámetros </w:t>
      </w:r>
      <w:proofErr w:type="spellStart"/>
      <w:r>
        <w:rPr>
          <w:lang w:val="es-ES"/>
        </w:rPr>
        <w:t>especificiados</w:t>
      </w:r>
      <w:proofErr w:type="spellEnd"/>
      <w:r>
        <w:rPr>
          <w:lang w:val="es-ES"/>
        </w:rPr>
        <w:t xml:space="preserve"> en el __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__ ya podemos darle argumento a la invocación en </w:t>
      </w:r>
      <w:r>
        <w:rPr>
          <w:b/>
          <w:bCs/>
          <w:lang w:val="es-ES"/>
        </w:rPr>
        <w:t>chabon1</w:t>
      </w:r>
    </w:p>
    <w:p w14:paraId="5541177F" w14:textId="42B31C7F" w:rsidR="002F7E75" w:rsidRDefault="002A581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CREANDO MÁS OBJETOS:</w:t>
      </w:r>
    </w:p>
    <w:p w14:paraId="6C5908E1" w14:textId="513E9742" w:rsidR="002A5812" w:rsidRDefault="002A5812">
      <w:pPr>
        <w:rPr>
          <w:lang w:val="es-ES"/>
        </w:rPr>
      </w:pPr>
      <w:r>
        <w:rPr>
          <w:lang w:val="es-ES"/>
        </w:rPr>
        <w:t>Teniendo la clase anterior, podríamos crear otro objeto de esta forma:</w:t>
      </w:r>
    </w:p>
    <w:p w14:paraId="4B111ACC" w14:textId="77777777" w:rsidR="002A5812" w:rsidRPr="002A5812" w:rsidRDefault="002A5812" w:rsidP="002A5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58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guy2</w:t>
      </w:r>
      <w:r w:rsidRPr="002A58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2A581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2A58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A58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'Dave'</w:t>
      </w:r>
      <w:r w:rsidRPr="002A58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A58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2A58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grohl</w:t>
      </w:r>
      <w:proofErr w:type="spellEnd"/>
      <w:r w:rsidRPr="002A58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A58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2A58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52</w:t>
      </w:r>
      <w:r w:rsidRPr="002A58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93D9751" w14:textId="6A3DD135" w:rsidR="002A5812" w:rsidRDefault="002A5812">
      <w:pPr>
        <w:rPr>
          <w:lang w:val="es-ES"/>
        </w:rPr>
      </w:pPr>
    </w:p>
    <w:p w14:paraId="608FDAEF" w14:textId="64DD905E" w:rsidR="002A5812" w:rsidRDefault="002A5812">
      <w:pPr>
        <w:rPr>
          <w:lang w:val="es-ES"/>
        </w:rPr>
      </w:pPr>
      <w:r>
        <w:rPr>
          <w:lang w:val="es-ES"/>
        </w:rPr>
        <w:t xml:space="preserve">Si se hace un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de toda la operación y se agregan </w:t>
      </w:r>
      <w:proofErr w:type="spellStart"/>
      <w:r>
        <w:rPr>
          <w:lang w:val="es-ES"/>
        </w:rPr>
        <w:t>breakpoints</w:t>
      </w:r>
      <w:proofErr w:type="spellEnd"/>
      <w:r>
        <w:rPr>
          <w:lang w:val="es-ES"/>
        </w:rPr>
        <w:t xml:space="preserve"> en la creación de los 2 objetos y en el método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, se puede ver como la palabra reservada </w:t>
      </w:r>
      <w:proofErr w:type="spellStart"/>
      <w:r>
        <w:rPr>
          <w:b/>
          <w:bCs/>
          <w:lang w:val="es-ES"/>
        </w:rPr>
        <w:t>self</w:t>
      </w:r>
      <w:proofErr w:type="spellEnd"/>
      <w:r>
        <w:rPr>
          <w:lang w:val="es-ES"/>
        </w:rPr>
        <w:t xml:space="preserve"> cambia la dirección de memoria al momento de “asociarse” con distintos objetos.</w:t>
      </w:r>
    </w:p>
    <w:p w14:paraId="22F84143" w14:textId="47B5339F" w:rsidR="005B5887" w:rsidRDefault="005B5887">
      <w:pPr>
        <w:rPr>
          <w:lang w:val="es-ES"/>
        </w:rPr>
      </w:pPr>
      <w:r>
        <w:rPr>
          <w:b/>
          <w:bCs/>
          <w:u w:val="single"/>
          <w:lang w:val="es-ES"/>
        </w:rPr>
        <w:t>ATRIBUTOS</w:t>
      </w:r>
    </w:p>
    <w:p w14:paraId="0D8A3A99" w14:textId="209FA6D8" w:rsidR="005B5887" w:rsidRDefault="005B5887">
      <w:pPr>
        <w:rPr>
          <w:lang w:val="es-ES"/>
        </w:rPr>
      </w:pPr>
      <w:r>
        <w:rPr>
          <w:lang w:val="es-ES"/>
        </w:rPr>
        <w:t xml:space="preserve">Hasta el momento, todos los atributos creados son llamados </w:t>
      </w:r>
      <w:r>
        <w:rPr>
          <w:b/>
          <w:bCs/>
          <w:lang w:val="es-ES"/>
        </w:rPr>
        <w:t>atributos de objetos</w:t>
      </w:r>
      <w:r w:rsidR="00220C28">
        <w:rPr>
          <w:b/>
          <w:bCs/>
          <w:lang w:val="es-ES"/>
        </w:rPr>
        <w:t xml:space="preserve"> o atributos de instancia</w:t>
      </w:r>
      <w:r>
        <w:rPr>
          <w:lang w:val="es-ES"/>
        </w:rPr>
        <w:t xml:space="preserve">. </w:t>
      </w:r>
      <w:r w:rsidR="00AF4444">
        <w:rPr>
          <w:lang w:val="es-ES"/>
        </w:rPr>
        <w:t>Esto significa que se asocian con la creación de una instancia de la clase y t</w:t>
      </w:r>
      <w:r>
        <w:rPr>
          <w:lang w:val="es-ES"/>
        </w:rPr>
        <w:t>ienen distintos valores para cada objeto.</w:t>
      </w:r>
    </w:p>
    <w:p w14:paraId="6FDCADA8" w14:textId="0AC38B4E" w:rsidR="005B5887" w:rsidRDefault="005B5887">
      <w:pPr>
        <w:rPr>
          <w:lang w:val="es-ES"/>
        </w:rPr>
      </w:pPr>
      <w:r>
        <w:rPr>
          <w:lang w:val="es-ES"/>
        </w:rPr>
        <w:t>También existen los llamados atributos de clase, que responden a cada clase.</w:t>
      </w:r>
    </w:p>
    <w:p w14:paraId="0AC3F732" w14:textId="1076C3A4" w:rsidR="00A1312B" w:rsidRDefault="00A1312B">
      <w:pPr>
        <w:rPr>
          <w:lang w:val="es-ES"/>
        </w:rPr>
      </w:pPr>
      <w:r>
        <w:rPr>
          <w:b/>
          <w:bCs/>
          <w:u w:val="single"/>
          <w:lang w:val="es-ES"/>
        </w:rPr>
        <w:t>METODOS DE INSTANCIA</w:t>
      </w:r>
    </w:p>
    <w:p w14:paraId="373C2865" w14:textId="7C7E00F5" w:rsidR="00A1312B" w:rsidRDefault="00A1312B">
      <w:pPr>
        <w:rPr>
          <w:lang w:val="es-ES"/>
        </w:rPr>
      </w:pPr>
      <w:r>
        <w:rPr>
          <w:lang w:val="es-ES"/>
        </w:rPr>
        <w:t xml:space="preserve">La diferencia entre método y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es que el primero se asocia directamente con una clase, mientras que una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se asocia al programa en sí, o están definidas por el lenguaje.</w:t>
      </w:r>
    </w:p>
    <w:p w14:paraId="08F7ADB2" w14:textId="1F92BD76" w:rsidR="003B665B" w:rsidRPr="003B665B" w:rsidRDefault="003B665B">
      <w:pPr>
        <w:rPr>
          <w:b/>
          <w:bCs/>
          <w:lang w:val="es-ES"/>
        </w:rPr>
      </w:pPr>
      <w:r>
        <w:rPr>
          <w:b/>
          <w:bCs/>
          <w:lang w:val="es-ES"/>
        </w:rPr>
        <w:t>UML -&gt; UNIFIED MODELING LANGUAGE -&gt; se utiliza para hacer diagramas y documentar en POO</w:t>
      </w:r>
    </w:p>
    <w:p w14:paraId="15BFE65A" w14:textId="5B81FD52" w:rsidR="005B3DDC" w:rsidRDefault="008921EC">
      <w:pPr>
        <w:rPr>
          <w:lang w:val="es-ES"/>
        </w:rPr>
      </w:pPr>
      <w:hyperlink r:id="rId4" w:history="1">
        <w:r w:rsidRPr="009C496F">
          <w:rPr>
            <w:rStyle w:val="Hipervnculo"/>
            <w:lang w:val="es-ES"/>
          </w:rPr>
          <w:t>www.umletino.com/umletino.html</w:t>
        </w:r>
      </w:hyperlink>
    </w:p>
    <w:p w14:paraId="24E00B5B" w14:textId="2759C0E4" w:rsidR="00357012" w:rsidRDefault="00357012">
      <w:pPr>
        <w:rPr>
          <w:lang w:val="es-ES"/>
        </w:rPr>
      </w:pPr>
      <w:r>
        <w:rPr>
          <w:lang w:val="es-ES"/>
        </w:rPr>
        <w:t xml:space="preserve">TODOS LOS METODOS DE INSTANCIA LLEVAN EL PARAMETRO </w:t>
      </w:r>
      <w:proofErr w:type="spellStart"/>
      <w:r>
        <w:rPr>
          <w:b/>
          <w:bCs/>
          <w:lang w:val="es-ES"/>
        </w:rPr>
        <w:t>self</w:t>
      </w:r>
      <w:proofErr w:type="spellEnd"/>
    </w:p>
    <w:p w14:paraId="3949C3C5" w14:textId="6321C7A0" w:rsidR="00357012" w:rsidRDefault="00A03704">
      <w:pPr>
        <w:rPr>
          <w:lang w:val="es-ES"/>
        </w:rPr>
      </w:pPr>
      <w:r>
        <w:rPr>
          <w:lang w:val="es-ES"/>
        </w:rPr>
        <w:t>Por ejemplo, si quisiésemos declarar un método de instancia, que se encargue de imprimir todos los atributos de instancia, podríamos resolver de la siguiente manera.</w:t>
      </w:r>
    </w:p>
    <w:p w14:paraId="7DBD205F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C7A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mostrar_detalles</w:t>
      </w:r>
      <w:proofErr w:type="spellEnd"/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5B8FDC90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8C7A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8C7A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'''</w:t>
      </w:r>
    </w:p>
    <w:p w14:paraId="390D6A7D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Objeto: </w:t>
      </w:r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2BAFFA5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Nombre: </w:t>
      </w:r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AEE4CA8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Apellidos: </w:t>
      </w:r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  <w:proofErr w:type="spellEnd"/>
      <w:proofErr w:type="gramEnd"/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2FFC290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        Edad: </w:t>
      </w:r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7A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8C7A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38D80021" w14:textId="77777777" w:rsidR="008C7A91" w:rsidRPr="008C7A91" w:rsidRDefault="008C7A91" w:rsidP="008C7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A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'''</w:t>
      </w:r>
      <w:r w:rsidRPr="008C7A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F42E8D" w14:textId="5189C874" w:rsidR="008C7A91" w:rsidRDefault="008C7A91">
      <w:pPr>
        <w:rPr>
          <w:lang w:val="es-ES"/>
        </w:rPr>
      </w:pPr>
    </w:p>
    <w:p w14:paraId="2DDBFB82" w14:textId="20BDFA20" w:rsidR="008C7A91" w:rsidRPr="00357012" w:rsidRDefault="008C7A91">
      <w:pPr>
        <w:rPr>
          <w:lang w:val="es-ES"/>
        </w:rPr>
      </w:pPr>
      <w:r>
        <w:rPr>
          <w:lang w:val="es-ES"/>
        </w:rPr>
        <w:t>Cabe resaltar que este trozo de código se debe agregar dentro de clase. Esto significa que debe respetar la tabulación necesaria para pertenecer a la misma.</w:t>
      </w:r>
    </w:p>
    <w:p w14:paraId="32DAC3F6" w14:textId="54C96846" w:rsidR="008921EC" w:rsidRDefault="009A0788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AGREGANDO ATRIBUTOS </w:t>
      </w:r>
    </w:p>
    <w:p w14:paraId="4DB21EAB" w14:textId="567704C0" w:rsidR="009A0788" w:rsidRDefault="009A0788">
      <w:pPr>
        <w:rPr>
          <w:lang w:val="es-ES"/>
        </w:rPr>
      </w:pPr>
      <w:r>
        <w:rPr>
          <w:lang w:val="es-ES"/>
        </w:rPr>
        <w:t xml:space="preserve">Podríamos agregar atributos a </w:t>
      </w:r>
      <w:proofErr w:type="spellStart"/>
      <w:r>
        <w:rPr>
          <w:lang w:val="es-ES"/>
        </w:rPr>
        <w:t>algun</w:t>
      </w:r>
      <w:proofErr w:type="spellEnd"/>
      <w:r>
        <w:rPr>
          <w:lang w:val="es-ES"/>
        </w:rPr>
        <w:t xml:space="preserve"> objeto (instancia) fuera de la declaración de la clase. Es importante entender que cuando se agregue un </w:t>
      </w:r>
      <w:proofErr w:type="spellStart"/>
      <w:r>
        <w:rPr>
          <w:lang w:val="es-ES"/>
        </w:rPr>
        <w:t>attr</w:t>
      </w:r>
      <w:proofErr w:type="spellEnd"/>
      <w:r>
        <w:rPr>
          <w:lang w:val="es-ES"/>
        </w:rPr>
        <w:t xml:space="preserve"> a un objeto en particular, este no se agrega a los demás objetos.</w:t>
      </w:r>
    </w:p>
    <w:p w14:paraId="2EFE1E28" w14:textId="77555DD7" w:rsidR="00FD1C64" w:rsidRDefault="00FD1C64">
      <w:pPr>
        <w:rPr>
          <w:b/>
          <w:bCs/>
          <w:lang w:val="es-ES"/>
        </w:rPr>
      </w:pPr>
      <w:r>
        <w:rPr>
          <w:lang w:val="es-ES"/>
        </w:rPr>
        <w:t xml:space="preserve">La sintaxis sería: </w:t>
      </w:r>
      <w:proofErr w:type="spellStart"/>
      <w:r>
        <w:rPr>
          <w:b/>
          <w:bCs/>
          <w:lang w:val="es-ES"/>
        </w:rPr>
        <w:t>Objeto.nuevoAtributo</w:t>
      </w:r>
      <w:proofErr w:type="spellEnd"/>
      <w:r>
        <w:rPr>
          <w:b/>
          <w:bCs/>
          <w:lang w:val="es-ES"/>
        </w:rPr>
        <w:t xml:space="preserve"> = ‘valor’</w:t>
      </w:r>
    </w:p>
    <w:p w14:paraId="0BC91EC9" w14:textId="77777777" w:rsidR="00FD1C64" w:rsidRPr="00FD1C64" w:rsidRDefault="00FD1C64" w:rsidP="00FD1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D1C6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guy2</w:t>
      </w:r>
      <w:r w:rsidRPr="00FD1C6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.band = </w:t>
      </w:r>
      <w:r w:rsidRPr="00FD1C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D1C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Foo</w:t>
      </w:r>
      <w:proofErr w:type="spellEnd"/>
      <w:r w:rsidRPr="00FD1C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FD1C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Fighters</w:t>
      </w:r>
      <w:proofErr w:type="spellEnd"/>
      <w:r w:rsidRPr="00FD1C6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20FDF911" w14:textId="3DAEACCF" w:rsidR="00FD1C64" w:rsidRDefault="00FD1C64">
      <w:pPr>
        <w:rPr>
          <w:lang w:val="es-ES"/>
        </w:rPr>
      </w:pPr>
    </w:p>
    <w:p w14:paraId="3CFBAC09" w14:textId="0AB1F2A3" w:rsidR="00220C28" w:rsidRDefault="00F62073">
      <w:pPr>
        <w:rPr>
          <w:lang w:val="es-ES"/>
        </w:rPr>
      </w:pPr>
      <w:r>
        <w:rPr>
          <w:b/>
          <w:bCs/>
          <w:u w:val="single"/>
          <w:lang w:val="es-ES"/>
        </w:rPr>
        <w:t>DOCUMENTANDO CLASES</w:t>
      </w:r>
    </w:p>
    <w:p w14:paraId="67B61B79" w14:textId="77777777" w:rsidR="00F62073" w:rsidRPr="00F62073" w:rsidRDefault="00F62073">
      <w:pPr>
        <w:rPr>
          <w:lang w:val="es-ES"/>
        </w:rPr>
      </w:pPr>
    </w:p>
    <w:sectPr w:rsidR="00F62073" w:rsidRPr="00F62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31"/>
    <w:rsid w:val="000E131A"/>
    <w:rsid w:val="00220C28"/>
    <w:rsid w:val="002A5812"/>
    <w:rsid w:val="002A648E"/>
    <w:rsid w:val="002F7E75"/>
    <w:rsid w:val="00357012"/>
    <w:rsid w:val="003B665B"/>
    <w:rsid w:val="004A7F4E"/>
    <w:rsid w:val="004C19B2"/>
    <w:rsid w:val="004E1644"/>
    <w:rsid w:val="004E407C"/>
    <w:rsid w:val="005445B4"/>
    <w:rsid w:val="00554FBA"/>
    <w:rsid w:val="005B3DDC"/>
    <w:rsid w:val="005B5887"/>
    <w:rsid w:val="005C67C9"/>
    <w:rsid w:val="0074268E"/>
    <w:rsid w:val="00745D8F"/>
    <w:rsid w:val="0081540C"/>
    <w:rsid w:val="00882FBD"/>
    <w:rsid w:val="008921EC"/>
    <w:rsid w:val="008B4C20"/>
    <w:rsid w:val="008C7A91"/>
    <w:rsid w:val="00923CE1"/>
    <w:rsid w:val="009A0788"/>
    <w:rsid w:val="009F5831"/>
    <w:rsid w:val="00A03704"/>
    <w:rsid w:val="00A1312B"/>
    <w:rsid w:val="00AC09B8"/>
    <w:rsid w:val="00AE1AEC"/>
    <w:rsid w:val="00AF4444"/>
    <w:rsid w:val="00CA7637"/>
    <w:rsid w:val="00D948E7"/>
    <w:rsid w:val="00EC4D52"/>
    <w:rsid w:val="00F62073"/>
    <w:rsid w:val="00F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F97D"/>
  <w15:chartTrackingRefBased/>
  <w15:docId w15:val="{4CCA5655-1169-47EE-BA2B-326D7E05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21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1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7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mletino.com/umleti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35</cp:revision>
  <dcterms:created xsi:type="dcterms:W3CDTF">2021-09-24T20:16:00Z</dcterms:created>
  <dcterms:modified xsi:type="dcterms:W3CDTF">2021-09-26T13:20:00Z</dcterms:modified>
</cp:coreProperties>
</file>