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F3931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Título del proyecto: </w:t>
      </w:r>
      <w:r w:rsidRPr="00F856E9">
        <w:rPr>
          <w:rFonts w:asciiTheme="minorBidi" w:hAnsiTheme="minorBidi"/>
          <w:b/>
          <w:bCs/>
          <w:sz w:val="24"/>
          <w:szCs w:val="24"/>
        </w:rPr>
        <w:t>MORENA MODAS</w:t>
      </w:r>
    </w:p>
    <w:p w14:paraId="1F11FA46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Estudiante: Agustín Vidal</w:t>
      </w:r>
    </w:p>
    <w:p w14:paraId="0FBB1172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Materia: Programación II</w:t>
      </w:r>
    </w:p>
    <w:p w14:paraId="1698F6DE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Docente: Cristian </w:t>
      </w:r>
      <w:proofErr w:type="spellStart"/>
      <w:r w:rsidRPr="00F856E9">
        <w:rPr>
          <w:rFonts w:asciiTheme="minorBidi" w:hAnsiTheme="minorBidi"/>
          <w:sz w:val="24"/>
          <w:szCs w:val="24"/>
        </w:rPr>
        <w:t>Caón</w:t>
      </w:r>
      <w:proofErr w:type="spellEnd"/>
    </w:p>
    <w:p w14:paraId="17D81331" w14:textId="05435BD3" w:rsidR="00942827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Carrera: Técnico Superior en Desarrollo de Software — TSDS</w:t>
      </w:r>
    </w:p>
    <w:p w14:paraId="02CEB9A4" w14:textId="041B0C3C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Semana 3 — Etapa 3: Diseño de base de datos</w:t>
      </w:r>
    </w:p>
    <w:p w14:paraId="4DD5D96E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6C132CC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5911A158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665A5A73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7E85827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AEB7FF4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39DAC2A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0B790BB0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5AD5EC55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15DBA3A8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04B8EA3B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73FD9D7D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195A7C1E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A297A58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1FB75F7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00934796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59AC1D22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9E0E80A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5583168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84209C0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5A8BC96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D0DB5CB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6F8339E7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41C525E7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2964C62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lastRenderedPageBreak/>
        <w:t xml:space="preserve">1. </w:t>
      </w:r>
      <w:r w:rsidRPr="00F856E9">
        <w:rPr>
          <w:rFonts w:asciiTheme="minorBidi" w:hAnsiTheme="minorBidi"/>
          <w:b/>
          <w:bCs/>
          <w:sz w:val="24"/>
          <w:szCs w:val="24"/>
        </w:rPr>
        <w:t>Entidades o tablas</w:t>
      </w:r>
    </w:p>
    <w:p w14:paraId="5808E5F8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Para el sistema MORENA MODAS se diseñó una base de datos relacional utilizando </w:t>
      </w:r>
      <w:proofErr w:type="spellStart"/>
      <w:r w:rsidRPr="00F856E9">
        <w:rPr>
          <w:rFonts w:asciiTheme="minorBidi" w:hAnsiTheme="minorBidi"/>
          <w:sz w:val="24"/>
          <w:szCs w:val="24"/>
        </w:rPr>
        <w:t>MariaDB</w:t>
      </w:r>
      <w:proofErr w:type="spellEnd"/>
      <w:r w:rsidRPr="00F856E9">
        <w:rPr>
          <w:rFonts w:asciiTheme="minorBidi" w:hAnsiTheme="minorBidi"/>
          <w:sz w:val="24"/>
          <w:szCs w:val="24"/>
        </w:rPr>
        <w:t>. El objetivo es organizar la información de los productos, clientes, usuarios, stock y reservas.</w:t>
      </w:r>
    </w:p>
    <w:p w14:paraId="76196CA1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Las tablas que forman parte del sistema son:</w:t>
      </w:r>
    </w:p>
    <w:p w14:paraId="486949A9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0A3BA4E6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Usuario: almacena los datos de las personas encargadas de administrar el sistema.</w:t>
      </w:r>
    </w:p>
    <w:p w14:paraId="2D31D07D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Cliente: almacena los datos de las personas que realizan reservas.</w:t>
      </w:r>
    </w:p>
    <w:p w14:paraId="6B182971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Categoría: permite clasificar los productos según su tipo.</w:t>
      </w:r>
    </w:p>
    <w:p w14:paraId="18FAD2AF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Producto: almacena la información general de cada prenda.</w:t>
      </w:r>
    </w:p>
    <w:p w14:paraId="69713626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Talle: contiene los talles disponibles.</w:t>
      </w:r>
    </w:p>
    <w:p w14:paraId="373740F3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Color: contiene los colores disponibles.</w:t>
      </w:r>
    </w:p>
    <w:p w14:paraId="5DC36864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Stock: permite controlar la cantidad disponible de cada producto según su talle y color.</w:t>
      </w:r>
    </w:p>
    <w:p w14:paraId="2C88B46C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Reserva: registra las reservas realizadas por los clientes.</w:t>
      </w:r>
    </w:p>
    <w:p w14:paraId="137E62E3" w14:textId="77777777" w:rsidR="00F856E9" w:rsidRPr="00F856E9" w:rsidRDefault="00F856E9" w:rsidP="00F856E9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  <w:r w:rsidRPr="00F856E9">
        <w:rPr>
          <w:rFonts w:asciiTheme="minorBidi" w:hAnsiTheme="minorBidi"/>
          <w:sz w:val="24"/>
          <w:szCs w:val="24"/>
        </w:rPr>
        <w:t>: permite asociar una o varias prendas a una misma reserva.</w:t>
      </w:r>
    </w:p>
    <w:p w14:paraId="667C1568" w14:textId="7AABEB1B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El sistema no contempla las tablas de Venta ni Carrito, ya que MORENA MODAS no realizará ventas ni pagos online. La compra se concreta de manera presencial en el local.</w:t>
      </w:r>
    </w:p>
    <w:p w14:paraId="0BB1D622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7254A0B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690813F5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2. </w:t>
      </w:r>
      <w:r w:rsidRPr="00F856E9">
        <w:rPr>
          <w:rFonts w:asciiTheme="minorBidi" w:hAnsiTheme="minorBidi"/>
          <w:b/>
          <w:bCs/>
          <w:sz w:val="24"/>
          <w:szCs w:val="24"/>
        </w:rPr>
        <w:t>Atributos</w:t>
      </w:r>
    </w:p>
    <w:p w14:paraId="75F286FA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Usuario</w:t>
      </w:r>
    </w:p>
    <w:p w14:paraId="74311104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id_usuario</w:t>
      </w:r>
      <w:proofErr w:type="spellEnd"/>
    </w:p>
    <w:p w14:paraId="1966AB62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nombre</w:t>
      </w:r>
    </w:p>
    <w:p w14:paraId="12C99BDB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apellido</w:t>
      </w:r>
    </w:p>
    <w:p w14:paraId="5B6CDE73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usuario</w:t>
      </w:r>
    </w:p>
    <w:p w14:paraId="7A9EBCF6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password</w:t>
      </w:r>
      <w:proofErr w:type="spellEnd"/>
    </w:p>
    <w:p w14:paraId="36C42BBE" w14:textId="77777777" w:rsidR="00F856E9" w:rsidRPr="00F856E9" w:rsidRDefault="00F856E9" w:rsidP="00F856E9">
      <w:pPr>
        <w:pStyle w:val="Prrafodelista"/>
        <w:numPr>
          <w:ilvl w:val="0"/>
          <w:numId w:val="10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rol</w:t>
      </w:r>
    </w:p>
    <w:p w14:paraId="1ECEF3F6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Cliente</w:t>
      </w:r>
    </w:p>
    <w:p w14:paraId="0471F957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id_cliente</w:t>
      </w:r>
      <w:proofErr w:type="spellEnd"/>
    </w:p>
    <w:p w14:paraId="23773156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nombre</w:t>
      </w:r>
    </w:p>
    <w:p w14:paraId="2EAC6298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apellido</w:t>
      </w:r>
    </w:p>
    <w:p w14:paraId="264F3D75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dni</w:t>
      </w:r>
      <w:proofErr w:type="spellEnd"/>
    </w:p>
    <w:p w14:paraId="48F57BFB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telefono</w:t>
      </w:r>
      <w:proofErr w:type="spellEnd"/>
    </w:p>
    <w:p w14:paraId="0CA23B28" w14:textId="77777777" w:rsidR="00F856E9" w:rsidRPr="00F856E9" w:rsidRDefault="00F856E9" w:rsidP="00F856E9">
      <w:pPr>
        <w:pStyle w:val="Prrafodelista"/>
        <w:numPr>
          <w:ilvl w:val="0"/>
          <w:numId w:val="9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email</w:t>
      </w:r>
    </w:p>
    <w:p w14:paraId="46C42162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lastRenderedPageBreak/>
        <w:t>Tabla Categoría</w:t>
      </w:r>
    </w:p>
    <w:p w14:paraId="6D417AC0" w14:textId="77777777" w:rsidR="00F856E9" w:rsidRPr="00F856E9" w:rsidRDefault="00F856E9" w:rsidP="00F856E9">
      <w:pPr>
        <w:pStyle w:val="Prrafodelista"/>
        <w:numPr>
          <w:ilvl w:val="0"/>
          <w:numId w:val="8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id_categoria</w:t>
      </w:r>
      <w:proofErr w:type="spellEnd"/>
    </w:p>
    <w:p w14:paraId="040F02E7" w14:textId="77777777" w:rsidR="00F856E9" w:rsidRPr="00F856E9" w:rsidRDefault="00F856E9" w:rsidP="00F856E9">
      <w:pPr>
        <w:pStyle w:val="Prrafodelista"/>
        <w:numPr>
          <w:ilvl w:val="0"/>
          <w:numId w:val="8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nombre</w:t>
      </w:r>
    </w:p>
    <w:p w14:paraId="4EEF01CD" w14:textId="77777777" w:rsidR="00F856E9" w:rsidRPr="00F856E9" w:rsidRDefault="00F856E9" w:rsidP="00F856E9">
      <w:pPr>
        <w:pStyle w:val="Prrafodelista"/>
        <w:numPr>
          <w:ilvl w:val="0"/>
          <w:numId w:val="8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descripcion</w:t>
      </w:r>
      <w:proofErr w:type="spellEnd"/>
    </w:p>
    <w:p w14:paraId="422503EB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Producto</w:t>
      </w:r>
    </w:p>
    <w:p w14:paraId="21141E2C" w14:textId="77777777" w:rsidR="00F856E9" w:rsidRPr="00F856E9" w:rsidRDefault="00F856E9" w:rsidP="00F856E9">
      <w:pPr>
        <w:pStyle w:val="Prrafodelista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id_producto</w:t>
      </w:r>
      <w:proofErr w:type="spellEnd"/>
    </w:p>
    <w:p w14:paraId="1BD6429F" w14:textId="77777777" w:rsidR="00F856E9" w:rsidRPr="00F856E9" w:rsidRDefault="00F856E9" w:rsidP="00F856E9">
      <w:pPr>
        <w:pStyle w:val="Prrafodelista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nombre</w:t>
      </w:r>
    </w:p>
    <w:p w14:paraId="05C68FED" w14:textId="77777777" w:rsidR="00F856E9" w:rsidRPr="00F856E9" w:rsidRDefault="00F856E9" w:rsidP="00F856E9">
      <w:pPr>
        <w:pStyle w:val="Prrafodelista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descripcion</w:t>
      </w:r>
      <w:proofErr w:type="spellEnd"/>
    </w:p>
    <w:p w14:paraId="2D8C397C" w14:textId="77777777" w:rsidR="00F856E9" w:rsidRPr="00F856E9" w:rsidRDefault="00F856E9" w:rsidP="00F856E9">
      <w:pPr>
        <w:pStyle w:val="Prrafodelista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precio</w:t>
      </w:r>
    </w:p>
    <w:p w14:paraId="77862156" w14:textId="77777777" w:rsidR="00F856E9" w:rsidRPr="00F856E9" w:rsidRDefault="00F856E9" w:rsidP="00F856E9">
      <w:pPr>
        <w:pStyle w:val="Prrafodelista"/>
        <w:numPr>
          <w:ilvl w:val="0"/>
          <w:numId w:val="7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id_categoria</w:t>
      </w:r>
      <w:proofErr w:type="spellEnd"/>
    </w:p>
    <w:p w14:paraId="6FB9D188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Talle</w:t>
      </w:r>
    </w:p>
    <w:p w14:paraId="46A840D2" w14:textId="77777777" w:rsidR="00F856E9" w:rsidRPr="00F856E9" w:rsidRDefault="00F856E9" w:rsidP="00F856E9">
      <w:pPr>
        <w:pStyle w:val="Prrafodelista"/>
        <w:numPr>
          <w:ilvl w:val="0"/>
          <w:numId w:val="6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id_talle</w:t>
      </w:r>
      <w:proofErr w:type="spellEnd"/>
    </w:p>
    <w:p w14:paraId="3FCBA037" w14:textId="77777777" w:rsidR="00F856E9" w:rsidRPr="00F856E9" w:rsidRDefault="00F856E9" w:rsidP="00F856E9">
      <w:pPr>
        <w:pStyle w:val="Prrafodelista"/>
        <w:numPr>
          <w:ilvl w:val="0"/>
          <w:numId w:val="6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nombre</w:t>
      </w:r>
    </w:p>
    <w:p w14:paraId="01CE355A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Color</w:t>
      </w:r>
    </w:p>
    <w:p w14:paraId="5EE1693A" w14:textId="77777777" w:rsidR="00F856E9" w:rsidRPr="00F856E9" w:rsidRDefault="00F856E9" w:rsidP="00F856E9">
      <w:pPr>
        <w:pStyle w:val="Prrafodelista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id_color</w:t>
      </w:r>
      <w:proofErr w:type="spellEnd"/>
    </w:p>
    <w:p w14:paraId="088EC45F" w14:textId="77777777" w:rsidR="00F856E9" w:rsidRPr="00F856E9" w:rsidRDefault="00F856E9" w:rsidP="00F856E9">
      <w:pPr>
        <w:pStyle w:val="Prrafodelista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F856E9">
        <w:rPr>
          <w:rFonts w:asciiTheme="minorBidi" w:hAnsiTheme="minorBidi"/>
          <w:sz w:val="24"/>
          <w:szCs w:val="24"/>
          <w:lang w:val="en-US"/>
        </w:rPr>
        <w:t>nombre</w:t>
      </w:r>
      <w:proofErr w:type="spellEnd"/>
    </w:p>
    <w:p w14:paraId="68102303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F856E9">
        <w:rPr>
          <w:rFonts w:asciiTheme="minorBidi" w:hAnsiTheme="minorBidi"/>
          <w:sz w:val="24"/>
          <w:szCs w:val="24"/>
          <w:lang w:val="en-US"/>
        </w:rPr>
        <w:t>Tabla</w:t>
      </w:r>
      <w:proofErr w:type="spellEnd"/>
      <w:r w:rsidRPr="00F856E9">
        <w:rPr>
          <w:rFonts w:asciiTheme="minorBidi" w:hAnsiTheme="minorBidi"/>
          <w:sz w:val="24"/>
          <w:szCs w:val="24"/>
          <w:lang w:val="en-US"/>
        </w:rPr>
        <w:t xml:space="preserve"> Stock</w:t>
      </w:r>
    </w:p>
    <w:p w14:paraId="4E1C1443" w14:textId="77777777" w:rsidR="00F856E9" w:rsidRPr="00F856E9" w:rsidRDefault="00F856E9" w:rsidP="00F856E9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F856E9">
        <w:rPr>
          <w:rFonts w:asciiTheme="minorBidi" w:hAnsiTheme="minorBidi"/>
          <w:sz w:val="24"/>
          <w:szCs w:val="24"/>
          <w:lang w:val="en-US"/>
        </w:rPr>
        <w:t>id_stock</w:t>
      </w:r>
      <w:proofErr w:type="spellEnd"/>
    </w:p>
    <w:p w14:paraId="264236F1" w14:textId="77777777" w:rsidR="00F856E9" w:rsidRPr="00F856E9" w:rsidRDefault="00F856E9" w:rsidP="00F856E9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F856E9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</w:p>
    <w:p w14:paraId="554284E8" w14:textId="77777777" w:rsidR="00F856E9" w:rsidRPr="00F856E9" w:rsidRDefault="00F856E9" w:rsidP="00F856E9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id_talle</w:t>
      </w:r>
      <w:proofErr w:type="spellEnd"/>
    </w:p>
    <w:p w14:paraId="73F18B73" w14:textId="77777777" w:rsidR="00F856E9" w:rsidRPr="00F856E9" w:rsidRDefault="00F856E9" w:rsidP="00F856E9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id_color</w:t>
      </w:r>
      <w:proofErr w:type="spellEnd"/>
    </w:p>
    <w:p w14:paraId="147FAC72" w14:textId="77777777" w:rsidR="00F856E9" w:rsidRPr="00F856E9" w:rsidRDefault="00F856E9" w:rsidP="00F856E9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cantidad</w:t>
      </w:r>
    </w:p>
    <w:p w14:paraId="01075A06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Tabla Reserva</w:t>
      </w:r>
    </w:p>
    <w:p w14:paraId="12154C08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id_reserva</w:t>
      </w:r>
      <w:proofErr w:type="spellEnd"/>
    </w:p>
    <w:p w14:paraId="56129D0E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id_cliente</w:t>
      </w:r>
      <w:proofErr w:type="spellEnd"/>
    </w:p>
    <w:p w14:paraId="232018BD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id_usuario</w:t>
      </w:r>
      <w:proofErr w:type="spellEnd"/>
    </w:p>
    <w:p w14:paraId="2161C302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fecha_reserva</w:t>
      </w:r>
      <w:proofErr w:type="spellEnd"/>
    </w:p>
    <w:p w14:paraId="3E82EDFB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fecha_prueba</w:t>
      </w:r>
      <w:proofErr w:type="spellEnd"/>
    </w:p>
    <w:p w14:paraId="3FF0903F" w14:textId="77777777" w:rsidR="00F856E9" w:rsidRPr="00F856E9" w:rsidRDefault="00F856E9" w:rsidP="00F856E9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estado</w:t>
      </w:r>
    </w:p>
    <w:p w14:paraId="0ADAA778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Tabla </w:t>
      </w: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</w:p>
    <w:p w14:paraId="01574D43" w14:textId="77777777" w:rsidR="00F856E9" w:rsidRP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id_detalle</w:t>
      </w:r>
      <w:proofErr w:type="spellEnd"/>
    </w:p>
    <w:p w14:paraId="0D3BAC54" w14:textId="77777777" w:rsidR="00F856E9" w:rsidRP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id_reserva</w:t>
      </w:r>
      <w:proofErr w:type="spellEnd"/>
    </w:p>
    <w:p w14:paraId="454ED3B4" w14:textId="77777777" w:rsidR="00F856E9" w:rsidRP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id_producto</w:t>
      </w:r>
      <w:proofErr w:type="spellEnd"/>
    </w:p>
    <w:p w14:paraId="7C1C86C7" w14:textId="77777777" w:rsidR="00F856E9" w:rsidRP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id_talle</w:t>
      </w:r>
      <w:proofErr w:type="spellEnd"/>
    </w:p>
    <w:p w14:paraId="6D6B757A" w14:textId="77777777" w:rsidR="00F856E9" w:rsidRP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proofErr w:type="spellStart"/>
      <w:r w:rsidRPr="00F856E9">
        <w:rPr>
          <w:rFonts w:asciiTheme="minorBidi" w:hAnsiTheme="minorBidi"/>
          <w:sz w:val="24"/>
          <w:szCs w:val="24"/>
        </w:rPr>
        <w:t>id_color</w:t>
      </w:r>
      <w:proofErr w:type="spellEnd"/>
    </w:p>
    <w:p w14:paraId="6E78630D" w14:textId="4E86CCD2" w:rsidR="00F856E9" w:rsidRDefault="00F856E9" w:rsidP="00F856E9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cantidad</w:t>
      </w:r>
    </w:p>
    <w:p w14:paraId="03007C4C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3E7313D6" w14:textId="5E785602" w:rsidR="00F856E9" w:rsidRDefault="00F856E9" w:rsidP="00F856E9">
      <w:pPr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 xml:space="preserve">3. </w:t>
      </w:r>
      <w:r w:rsidRPr="00F856E9">
        <w:rPr>
          <w:rFonts w:asciiTheme="minorBidi" w:hAnsiTheme="minorBidi"/>
          <w:b/>
          <w:bCs/>
          <w:sz w:val="24"/>
          <w:szCs w:val="24"/>
        </w:rPr>
        <w:t>Claves primarias</w:t>
      </w:r>
    </w:p>
    <w:p w14:paraId="401F6048" w14:textId="50DF0B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Cada tabla posee una clave primaria que permite identificar de manera única cada registro.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856E9" w14:paraId="13C1E022" w14:textId="77777777" w:rsidTr="00F856E9">
        <w:tc>
          <w:tcPr>
            <w:tcW w:w="4247" w:type="dxa"/>
          </w:tcPr>
          <w:p w14:paraId="479414EC" w14:textId="15DFAAB9" w:rsidR="00F856E9" w:rsidRPr="00F856E9" w:rsidRDefault="00F856E9" w:rsidP="00F856E9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856E9">
              <w:rPr>
                <w:rFonts w:asciiTheme="minorBidi" w:hAnsiTheme="minorBidi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4247" w:type="dxa"/>
          </w:tcPr>
          <w:p w14:paraId="16F36DA4" w14:textId="40A548E8" w:rsidR="00F856E9" w:rsidRPr="00F856E9" w:rsidRDefault="00F856E9" w:rsidP="00F856E9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856E9">
              <w:rPr>
                <w:rFonts w:asciiTheme="minorBidi" w:hAnsiTheme="minorBidi"/>
                <w:b/>
                <w:bCs/>
                <w:sz w:val="24"/>
                <w:szCs w:val="24"/>
              </w:rPr>
              <w:t>Clave primaria</w:t>
            </w:r>
          </w:p>
        </w:tc>
      </w:tr>
      <w:tr w:rsidR="00F856E9" w14:paraId="06D7DC15" w14:textId="77777777" w:rsidTr="00F856E9">
        <w:tc>
          <w:tcPr>
            <w:tcW w:w="4247" w:type="dxa"/>
          </w:tcPr>
          <w:p w14:paraId="0FC02AA2" w14:textId="1FEAD3FC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Usuario</w:t>
            </w:r>
          </w:p>
        </w:tc>
        <w:tc>
          <w:tcPr>
            <w:tcW w:w="4247" w:type="dxa"/>
          </w:tcPr>
          <w:p w14:paraId="5A3037C1" w14:textId="0ED32D03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id_usuario</w:t>
            </w:r>
            <w:proofErr w:type="spellEnd"/>
          </w:p>
        </w:tc>
      </w:tr>
      <w:tr w:rsidR="00F856E9" w14:paraId="2A2809C5" w14:textId="77777777" w:rsidTr="00F856E9">
        <w:tc>
          <w:tcPr>
            <w:tcW w:w="4247" w:type="dxa"/>
          </w:tcPr>
          <w:p w14:paraId="2222B380" w14:textId="567283FC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Cliente</w:t>
            </w:r>
          </w:p>
        </w:tc>
        <w:tc>
          <w:tcPr>
            <w:tcW w:w="4247" w:type="dxa"/>
          </w:tcPr>
          <w:p w14:paraId="284CECE0" w14:textId="023E47B9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id_cliente</w:t>
            </w:r>
            <w:proofErr w:type="spellEnd"/>
          </w:p>
        </w:tc>
      </w:tr>
      <w:tr w:rsidR="00F856E9" w14:paraId="5DC6D7FC" w14:textId="77777777" w:rsidTr="00F856E9">
        <w:tc>
          <w:tcPr>
            <w:tcW w:w="4247" w:type="dxa"/>
          </w:tcPr>
          <w:p w14:paraId="5D0B8D7A" w14:textId="2A522A46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Categoría</w:t>
            </w:r>
          </w:p>
        </w:tc>
        <w:tc>
          <w:tcPr>
            <w:tcW w:w="4247" w:type="dxa"/>
          </w:tcPr>
          <w:p w14:paraId="1F3F6307" w14:textId="2D2C7D66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id_categoria</w:t>
            </w:r>
            <w:proofErr w:type="spellEnd"/>
          </w:p>
        </w:tc>
      </w:tr>
      <w:tr w:rsidR="00F856E9" w14:paraId="2A538FEB" w14:textId="77777777" w:rsidTr="00F856E9">
        <w:tc>
          <w:tcPr>
            <w:tcW w:w="4247" w:type="dxa"/>
          </w:tcPr>
          <w:p w14:paraId="3058D396" w14:textId="1ED384DA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Producto</w:t>
            </w:r>
          </w:p>
        </w:tc>
        <w:tc>
          <w:tcPr>
            <w:tcW w:w="4247" w:type="dxa"/>
          </w:tcPr>
          <w:p w14:paraId="5AB9F0B1" w14:textId="339C6E05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id_producto</w:t>
            </w:r>
            <w:proofErr w:type="spellEnd"/>
          </w:p>
        </w:tc>
      </w:tr>
      <w:tr w:rsidR="00F856E9" w14:paraId="66323BB1" w14:textId="77777777" w:rsidTr="00F856E9">
        <w:tc>
          <w:tcPr>
            <w:tcW w:w="4247" w:type="dxa"/>
          </w:tcPr>
          <w:p w14:paraId="62C4E723" w14:textId="133592F5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Talle</w:t>
            </w:r>
          </w:p>
        </w:tc>
        <w:tc>
          <w:tcPr>
            <w:tcW w:w="4247" w:type="dxa"/>
          </w:tcPr>
          <w:p w14:paraId="36E40F78" w14:textId="09536C04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id_talle</w:t>
            </w:r>
            <w:proofErr w:type="spellEnd"/>
          </w:p>
        </w:tc>
      </w:tr>
      <w:tr w:rsidR="00F856E9" w14:paraId="548F1B4C" w14:textId="77777777" w:rsidTr="00F856E9">
        <w:tc>
          <w:tcPr>
            <w:tcW w:w="4247" w:type="dxa"/>
          </w:tcPr>
          <w:p w14:paraId="3028F1FC" w14:textId="606392F8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Color</w:t>
            </w:r>
          </w:p>
        </w:tc>
        <w:tc>
          <w:tcPr>
            <w:tcW w:w="4247" w:type="dxa"/>
          </w:tcPr>
          <w:p w14:paraId="2DD80D9D" w14:textId="670A12CD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id_color</w:t>
            </w:r>
            <w:proofErr w:type="spellEnd"/>
          </w:p>
        </w:tc>
      </w:tr>
      <w:tr w:rsidR="00F856E9" w14:paraId="5B79B0D4" w14:textId="77777777" w:rsidTr="00F856E9">
        <w:tc>
          <w:tcPr>
            <w:tcW w:w="4247" w:type="dxa"/>
          </w:tcPr>
          <w:p w14:paraId="11171598" w14:textId="08803318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4247" w:type="dxa"/>
          </w:tcPr>
          <w:p w14:paraId="3DA419AC" w14:textId="3934D36C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id_stock</w:t>
            </w:r>
            <w:proofErr w:type="spellEnd"/>
          </w:p>
        </w:tc>
      </w:tr>
      <w:tr w:rsidR="00F856E9" w14:paraId="46BCD20E" w14:textId="77777777" w:rsidTr="00F856E9">
        <w:tc>
          <w:tcPr>
            <w:tcW w:w="4247" w:type="dxa"/>
          </w:tcPr>
          <w:p w14:paraId="66818A95" w14:textId="3A9F9673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Reserva</w:t>
            </w:r>
          </w:p>
        </w:tc>
        <w:tc>
          <w:tcPr>
            <w:tcW w:w="4247" w:type="dxa"/>
          </w:tcPr>
          <w:p w14:paraId="12AE609B" w14:textId="175B86CE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id_reserva</w:t>
            </w:r>
            <w:proofErr w:type="spellEnd"/>
          </w:p>
        </w:tc>
      </w:tr>
      <w:tr w:rsidR="00F856E9" w14:paraId="7D4B2415" w14:textId="77777777" w:rsidTr="00F856E9">
        <w:tc>
          <w:tcPr>
            <w:tcW w:w="4247" w:type="dxa"/>
          </w:tcPr>
          <w:p w14:paraId="54D34252" w14:textId="2D4F5C30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DetalleReserva</w:t>
            </w:r>
            <w:proofErr w:type="spellEnd"/>
          </w:p>
        </w:tc>
        <w:tc>
          <w:tcPr>
            <w:tcW w:w="4247" w:type="dxa"/>
          </w:tcPr>
          <w:p w14:paraId="47A41875" w14:textId="58905EA0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id_detalle</w:t>
            </w:r>
            <w:proofErr w:type="spellEnd"/>
          </w:p>
        </w:tc>
      </w:tr>
    </w:tbl>
    <w:p w14:paraId="10E2DC36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FCC8898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05DD966C" w14:textId="77777777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4. </w:t>
      </w:r>
      <w:r w:rsidRPr="00F856E9">
        <w:rPr>
          <w:rFonts w:asciiTheme="minorBidi" w:hAnsiTheme="minorBidi"/>
          <w:b/>
          <w:bCs/>
          <w:sz w:val="24"/>
          <w:szCs w:val="24"/>
        </w:rPr>
        <w:t>Claves foráneas</w:t>
      </w:r>
    </w:p>
    <w:p w14:paraId="3DEE7843" w14:textId="59D42455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Las claves foráneas permiten establecer relaciones entre las diferentes tablas.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856E9" w:rsidRPr="00F856E9" w14:paraId="19C86017" w14:textId="77777777" w:rsidTr="00F856E9">
        <w:tc>
          <w:tcPr>
            <w:tcW w:w="4247" w:type="dxa"/>
          </w:tcPr>
          <w:p w14:paraId="1B686C73" w14:textId="2BE0A68F" w:rsidR="00F856E9" w:rsidRPr="00F856E9" w:rsidRDefault="00F856E9" w:rsidP="00F856E9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856E9">
              <w:rPr>
                <w:rFonts w:asciiTheme="minorBidi" w:hAnsiTheme="minorBidi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4247" w:type="dxa"/>
          </w:tcPr>
          <w:p w14:paraId="10153CC1" w14:textId="64628933" w:rsidR="00F856E9" w:rsidRPr="00F856E9" w:rsidRDefault="00F856E9" w:rsidP="00F856E9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856E9">
              <w:rPr>
                <w:rFonts w:asciiTheme="minorBidi" w:hAnsiTheme="minorBidi"/>
                <w:b/>
                <w:bCs/>
                <w:sz w:val="24"/>
                <w:szCs w:val="24"/>
              </w:rPr>
              <w:t>Clave foránea</w:t>
            </w:r>
          </w:p>
        </w:tc>
      </w:tr>
      <w:tr w:rsidR="00F856E9" w:rsidRPr="00F856E9" w14:paraId="72583662" w14:textId="77777777" w:rsidTr="00F856E9">
        <w:tc>
          <w:tcPr>
            <w:tcW w:w="4247" w:type="dxa"/>
          </w:tcPr>
          <w:p w14:paraId="371B1561" w14:textId="33364DC8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Producto</w:t>
            </w:r>
          </w:p>
        </w:tc>
        <w:tc>
          <w:tcPr>
            <w:tcW w:w="4247" w:type="dxa"/>
          </w:tcPr>
          <w:p w14:paraId="25100338" w14:textId="4552CCD8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id_categoria</w:t>
            </w:r>
            <w:proofErr w:type="spellEnd"/>
          </w:p>
        </w:tc>
      </w:tr>
      <w:tr w:rsidR="00F856E9" w:rsidRPr="00F856E9" w14:paraId="32AEBA0E" w14:textId="77777777" w:rsidTr="00F856E9">
        <w:tc>
          <w:tcPr>
            <w:tcW w:w="4247" w:type="dxa"/>
          </w:tcPr>
          <w:p w14:paraId="3D2B52E6" w14:textId="1489567C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4247" w:type="dxa"/>
          </w:tcPr>
          <w:p w14:paraId="421820CA" w14:textId="73C7889E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id_producto</w:t>
            </w:r>
            <w:proofErr w:type="spellEnd"/>
          </w:p>
        </w:tc>
      </w:tr>
      <w:tr w:rsidR="00F856E9" w:rsidRPr="00F856E9" w14:paraId="3D64E1B9" w14:textId="77777777" w:rsidTr="00F856E9">
        <w:tc>
          <w:tcPr>
            <w:tcW w:w="4247" w:type="dxa"/>
          </w:tcPr>
          <w:p w14:paraId="7424684D" w14:textId="48D110BB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4247" w:type="dxa"/>
          </w:tcPr>
          <w:p w14:paraId="33C23B2C" w14:textId="177BAF2D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id_talle</w:t>
            </w:r>
            <w:proofErr w:type="spellEnd"/>
          </w:p>
        </w:tc>
      </w:tr>
      <w:tr w:rsidR="00F856E9" w:rsidRPr="00F856E9" w14:paraId="32473A28" w14:textId="77777777" w:rsidTr="00F856E9">
        <w:tc>
          <w:tcPr>
            <w:tcW w:w="4247" w:type="dxa"/>
          </w:tcPr>
          <w:p w14:paraId="62344EC5" w14:textId="7EFC11A2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4247" w:type="dxa"/>
          </w:tcPr>
          <w:p w14:paraId="0BBED03C" w14:textId="273D6E36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id_color</w:t>
            </w:r>
            <w:proofErr w:type="spellEnd"/>
          </w:p>
        </w:tc>
      </w:tr>
      <w:tr w:rsidR="00F856E9" w:rsidRPr="00F856E9" w14:paraId="57F06EDA" w14:textId="77777777" w:rsidTr="00F856E9">
        <w:tc>
          <w:tcPr>
            <w:tcW w:w="4247" w:type="dxa"/>
          </w:tcPr>
          <w:p w14:paraId="718ED863" w14:textId="7AB9D8EB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Reserva</w:t>
            </w:r>
          </w:p>
        </w:tc>
        <w:tc>
          <w:tcPr>
            <w:tcW w:w="4247" w:type="dxa"/>
          </w:tcPr>
          <w:p w14:paraId="10102F3A" w14:textId="46C39E44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id_cliente</w:t>
            </w:r>
            <w:proofErr w:type="spellEnd"/>
          </w:p>
        </w:tc>
      </w:tr>
      <w:tr w:rsidR="00F856E9" w:rsidRPr="00F856E9" w14:paraId="051499D1" w14:textId="77777777" w:rsidTr="00F856E9">
        <w:tc>
          <w:tcPr>
            <w:tcW w:w="4247" w:type="dxa"/>
          </w:tcPr>
          <w:p w14:paraId="3DD99689" w14:textId="599B69F2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856E9">
              <w:rPr>
                <w:rFonts w:asciiTheme="minorBidi" w:hAnsiTheme="minorBidi"/>
                <w:sz w:val="24"/>
                <w:szCs w:val="24"/>
              </w:rPr>
              <w:t>Reserva</w:t>
            </w:r>
          </w:p>
        </w:tc>
        <w:tc>
          <w:tcPr>
            <w:tcW w:w="4247" w:type="dxa"/>
          </w:tcPr>
          <w:p w14:paraId="5F70CA7A" w14:textId="3A3C618D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id_usuario</w:t>
            </w:r>
            <w:proofErr w:type="spellEnd"/>
          </w:p>
        </w:tc>
      </w:tr>
      <w:tr w:rsidR="00F856E9" w:rsidRPr="00F856E9" w14:paraId="09C56302" w14:textId="77777777" w:rsidTr="00F856E9">
        <w:tc>
          <w:tcPr>
            <w:tcW w:w="4247" w:type="dxa"/>
          </w:tcPr>
          <w:p w14:paraId="025DA532" w14:textId="397722A2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DetalleReserva</w:t>
            </w:r>
            <w:proofErr w:type="spellEnd"/>
          </w:p>
        </w:tc>
        <w:tc>
          <w:tcPr>
            <w:tcW w:w="4247" w:type="dxa"/>
          </w:tcPr>
          <w:p w14:paraId="5D972077" w14:textId="2A787479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id_reserva</w:t>
            </w:r>
            <w:proofErr w:type="spellEnd"/>
          </w:p>
        </w:tc>
      </w:tr>
      <w:tr w:rsidR="00F856E9" w:rsidRPr="00F856E9" w14:paraId="5C602978" w14:textId="77777777" w:rsidTr="00F856E9">
        <w:tc>
          <w:tcPr>
            <w:tcW w:w="4247" w:type="dxa"/>
          </w:tcPr>
          <w:p w14:paraId="7473EBCF" w14:textId="6A1914B4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DetalleReserva</w:t>
            </w:r>
            <w:proofErr w:type="spellEnd"/>
          </w:p>
        </w:tc>
        <w:tc>
          <w:tcPr>
            <w:tcW w:w="4247" w:type="dxa"/>
          </w:tcPr>
          <w:p w14:paraId="1E2A6B39" w14:textId="5F3C39EB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id_producto</w:t>
            </w:r>
            <w:proofErr w:type="spellEnd"/>
          </w:p>
        </w:tc>
      </w:tr>
      <w:tr w:rsidR="00F856E9" w:rsidRPr="00F856E9" w14:paraId="197AE6D9" w14:textId="77777777" w:rsidTr="00F856E9">
        <w:tc>
          <w:tcPr>
            <w:tcW w:w="4247" w:type="dxa"/>
          </w:tcPr>
          <w:p w14:paraId="7023D089" w14:textId="2486E83B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DetalleReserva</w:t>
            </w:r>
            <w:proofErr w:type="spellEnd"/>
          </w:p>
        </w:tc>
        <w:tc>
          <w:tcPr>
            <w:tcW w:w="4247" w:type="dxa"/>
          </w:tcPr>
          <w:p w14:paraId="2903FFD9" w14:textId="6687DC93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id_talle</w:t>
            </w:r>
            <w:proofErr w:type="spellEnd"/>
          </w:p>
        </w:tc>
      </w:tr>
      <w:tr w:rsidR="00F856E9" w:rsidRPr="00F856E9" w14:paraId="42EE7B5F" w14:textId="77777777" w:rsidTr="00F856E9">
        <w:tc>
          <w:tcPr>
            <w:tcW w:w="4247" w:type="dxa"/>
          </w:tcPr>
          <w:p w14:paraId="1AF6E375" w14:textId="0525D5A3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DetalleReserva</w:t>
            </w:r>
            <w:proofErr w:type="spellEnd"/>
          </w:p>
        </w:tc>
        <w:tc>
          <w:tcPr>
            <w:tcW w:w="4247" w:type="dxa"/>
          </w:tcPr>
          <w:p w14:paraId="0C80C411" w14:textId="178186B7" w:rsidR="00F856E9" w:rsidRPr="00F856E9" w:rsidRDefault="00F856E9" w:rsidP="00F856E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F856E9">
              <w:rPr>
                <w:rFonts w:asciiTheme="minorBidi" w:hAnsiTheme="minorBidi"/>
                <w:sz w:val="24"/>
                <w:szCs w:val="24"/>
              </w:rPr>
              <w:t>id_color</w:t>
            </w:r>
            <w:proofErr w:type="spellEnd"/>
          </w:p>
        </w:tc>
      </w:tr>
    </w:tbl>
    <w:p w14:paraId="4434EB7D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502564FB" w14:textId="77777777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</w:p>
    <w:p w14:paraId="21FEDB96" w14:textId="2836E711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5.</w:t>
      </w:r>
      <w:r w:rsidRPr="00F856E9">
        <w:rPr>
          <w:rFonts w:asciiTheme="minorBidi" w:hAnsiTheme="minorBidi"/>
          <w:b/>
          <w:bCs/>
          <w:sz w:val="24"/>
          <w:szCs w:val="24"/>
        </w:rPr>
        <w:t xml:space="preserve"> Relaciones</w:t>
      </w:r>
    </w:p>
    <w:p w14:paraId="706FC53C" w14:textId="3F93E7F8" w:rsidR="00F856E9" w:rsidRP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Las principales relaciones de la base de datos son:</w:t>
      </w:r>
    </w:p>
    <w:p w14:paraId="0AEE7467" w14:textId="77777777" w:rsidR="00F856E9" w:rsidRPr="00F856E9" w:rsidRDefault="00F856E9" w:rsidP="00F856E9">
      <w:pPr>
        <w:pStyle w:val="Prrafodelista"/>
        <w:numPr>
          <w:ilvl w:val="0"/>
          <w:numId w:val="20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Categoría 1 Producto: una categoría puede contener varios productos, mientras que cada producto pertenece a una categoría.</w:t>
      </w:r>
    </w:p>
    <w:p w14:paraId="78F45294" w14:textId="77777777" w:rsidR="00F856E9" w:rsidRPr="00F856E9" w:rsidRDefault="00F856E9" w:rsidP="00F856E9">
      <w:pPr>
        <w:pStyle w:val="Prrafodelista"/>
        <w:numPr>
          <w:ilvl w:val="0"/>
          <w:numId w:val="19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Producto 1 Stock: un producto puede tener diferentes registros de stock según sus variantes.</w:t>
      </w:r>
    </w:p>
    <w:p w14:paraId="5010FCB0" w14:textId="77777777" w:rsidR="00F856E9" w:rsidRPr="00F856E9" w:rsidRDefault="00F856E9" w:rsidP="00F856E9">
      <w:pPr>
        <w:pStyle w:val="Prrafodelista"/>
        <w:numPr>
          <w:ilvl w:val="0"/>
          <w:numId w:val="18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Talle 1 Stock: un talle puede estar asociado a diferentes productos.</w:t>
      </w:r>
    </w:p>
    <w:p w14:paraId="36BACEC5" w14:textId="77777777" w:rsidR="00F856E9" w:rsidRPr="00F856E9" w:rsidRDefault="00F856E9" w:rsidP="00F856E9">
      <w:pPr>
        <w:pStyle w:val="Prrafodelista"/>
        <w:numPr>
          <w:ilvl w:val="0"/>
          <w:numId w:val="17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Color 1 Stock: un color puede estar asociado a diferentes productos.</w:t>
      </w:r>
    </w:p>
    <w:p w14:paraId="379B2572" w14:textId="77777777" w:rsidR="00F856E9" w:rsidRPr="00F856E9" w:rsidRDefault="00F856E9" w:rsidP="00F856E9">
      <w:pPr>
        <w:pStyle w:val="Prrafodelista"/>
        <w:numPr>
          <w:ilvl w:val="0"/>
          <w:numId w:val="16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Cliente 1 Reserva: un cliente puede realizar varias reservas.</w:t>
      </w:r>
    </w:p>
    <w:p w14:paraId="55F86400" w14:textId="77777777" w:rsidR="00F856E9" w:rsidRPr="00F856E9" w:rsidRDefault="00F856E9" w:rsidP="00F856E9">
      <w:pPr>
        <w:pStyle w:val="Prrafodelista"/>
        <w:numPr>
          <w:ilvl w:val="0"/>
          <w:numId w:val="15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Usuario 1 Reserva: un usuario puede administrar varias reservas.</w:t>
      </w:r>
    </w:p>
    <w:p w14:paraId="352128D2" w14:textId="77777777" w:rsidR="00F856E9" w:rsidRPr="00F856E9" w:rsidRDefault="00F856E9" w:rsidP="00F856E9">
      <w:pPr>
        <w:pStyle w:val="Prrafodelista"/>
        <w:numPr>
          <w:ilvl w:val="0"/>
          <w:numId w:val="14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Reserva 1 </w:t>
      </w: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  <w:r w:rsidRPr="00F856E9">
        <w:rPr>
          <w:rFonts w:asciiTheme="minorBidi" w:hAnsiTheme="minorBidi"/>
          <w:sz w:val="24"/>
          <w:szCs w:val="24"/>
        </w:rPr>
        <w:t>: una reserva puede contener una o varias prendas.</w:t>
      </w:r>
    </w:p>
    <w:p w14:paraId="5427CB71" w14:textId="77777777" w:rsidR="00F856E9" w:rsidRPr="00F856E9" w:rsidRDefault="00F856E9" w:rsidP="00F856E9">
      <w:pPr>
        <w:pStyle w:val="Prrafodelista"/>
        <w:numPr>
          <w:ilvl w:val="0"/>
          <w:numId w:val="13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lastRenderedPageBreak/>
        <w:t xml:space="preserve">Producto 1 </w:t>
      </w: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  <w:r w:rsidRPr="00F856E9">
        <w:rPr>
          <w:rFonts w:asciiTheme="minorBidi" w:hAnsiTheme="minorBidi"/>
          <w:sz w:val="24"/>
          <w:szCs w:val="24"/>
        </w:rPr>
        <w:t>: un producto puede aparecer en diferentes reservas.</w:t>
      </w:r>
    </w:p>
    <w:p w14:paraId="15B48F03" w14:textId="77777777" w:rsidR="00F856E9" w:rsidRPr="00F856E9" w:rsidRDefault="00F856E9" w:rsidP="00F856E9">
      <w:pPr>
        <w:pStyle w:val="Prrafodelista"/>
        <w:numPr>
          <w:ilvl w:val="0"/>
          <w:numId w:val="12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Talle 1 </w:t>
      </w: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  <w:r w:rsidRPr="00F856E9">
        <w:rPr>
          <w:rFonts w:asciiTheme="minorBidi" w:hAnsiTheme="minorBidi"/>
          <w:sz w:val="24"/>
          <w:szCs w:val="24"/>
        </w:rPr>
        <w:t>: un talle puede aparecer en diferentes detalles de reserva.</w:t>
      </w:r>
    </w:p>
    <w:p w14:paraId="4ADF1B37" w14:textId="77777777" w:rsidR="00F856E9" w:rsidRPr="00F856E9" w:rsidRDefault="00F856E9" w:rsidP="00F856E9">
      <w:pPr>
        <w:pStyle w:val="Prrafodelista"/>
        <w:numPr>
          <w:ilvl w:val="0"/>
          <w:numId w:val="11"/>
        </w:num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 xml:space="preserve">Color 1 </w:t>
      </w:r>
      <w:proofErr w:type="spellStart"/>
      <w:r w:rsidRPr="00F856E9">
        <w:rPr>
          <w:rFonts w:asciiTheme="minorBidi" w:hAnsiTheme="minorBidi"/>
          <w:sz w:val="24"/>
          <w:szCs w:val="24"/>
        </w:rPr>
        <w:t>DetalleReserva</w:t>
      </w:r>
      <w:proofErr w:type="spellEnd"/>
      <w:r w:rsidRPr="00F856E9">
        <w:rPr>
          <w:rFonts w:asciiTheme="minorBidi" w:hAnsiTheme="minorBidi"/>
          <w:sz w:val="24"/>
          <w:szCs w:val="24"/>
        </w:rPr>
        <w:t>: un color puede aparecer en diferentes detalles de reserva.</w:t>
      </w:r>
    </w:p>
    <w:p w14:paraId="21DFCCF4" w14:textId="371BC651" w:rsidR="00F856E9" w:rsidRDefault="00F856E9" w:rsidP="00F856E9">
      <w:pPr>
        <w:jc w:val="both"/>
        <w:rPr>
          <w:rFonts w:asciiTheme="minorBidi" w:hAnsiTheme="minorBidi"/>
          <w:sz w:val="24"/>
          <w:szCs w:val="24"/>
        </w:rPr>
      </w:pPr>
      <w:r w:rsidRPr="00F856E9">
        <w:rPr>
          <w:rFonts w:asciiTheme="minorBidi" w:hAnsiTheme="minorBidi"/>
          <w:sz w:val="24"/>
          <w:szCs w:val="24"/>
        </w:rPr>
        <w:t>De esta manera, una reserva puede contener varias prendas y cada prenda puede especificarse mediante su producto, talle y color.</w:t>
      </w:r>
    </w:p>
    <w:p w14:paraId="313342AC" w14:textId="77777777" w:rsidR="00F25CD7" w:rsidRDefault="00F25CD7" w:rsidP="00F856E9">
      <w:pPr>
        <w:jc w:val="both"/>
        <w:rPr>
          <w:rFonts w:asciiTheme="minorBidi" w:hAnsiTheme="minorBidi"/>
          <w:sz w:val="24"/>
          <w:szCs w:val="24"/>
        </w:rPr>
      </w:pPr>
    </w:p>
    <w:p w14:paraId="201A6616" w14:textId="77777777" w:rsidR="0057365A" w:rsidRDefault="0057365A" w:rsidP="00F856E9">
      <w:pPr>
        <w:jc w:val="both"/>
        <w:rPr>
          <w:rFonts w:asciiTheme="minorBidi" w:hAnsiTheme="minorBidi"/>
          <w:sz w:val="24"/>
          <w:szCs w:val="24"/>
        </w:rPr>
      </w:pPr>
    </w:p>
    <w:p w14:paraId="22D1736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6. </w:t>
      </w:r>
      <w:r w:rsidRPr="0057365A">
        <w:rPr>
          <w:rFonts w:asciiTheme="minorBidi" w:hAnsiTheme="minorBidi"/>
          <w:b/>
          <w:bCs/>
          <w:sz w:val="24"/>
          <w:szCs w:val="24"/>
        </w:rPr>
        <w:t>Diagrama entidad-relación o explicación equivalente</w:t>
      </w:r>
    </w:p>
    <w:p w14:paraId="387DF8E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La base de datos de MORENA MODAS está organizada mediante diferentes entidades relacionadas entre sí para permitir una correcta gestión de los productos, el stock, los clientes y las reservas.</w:t>
      </w:r>
    </w:p>
    <w:p w14:paraId="074946A5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La entidad Categoría se relaciona con Producto, ya que una categoría puede contener varios productos, mientras que cada producto pertenece a una categoría determinada.</w:t>
      </w:r>
    </w:p>
    <w:p w14:paraId="13D6C9F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La entidad Producto se relaciona con Stock, debido a que un mismo producto puede tener diferentes combinaciones de talle y color. Por este motivo, la tabla Stock también se relaciona con las entidades Talle y Color. De esta manera, es posible conocer la cantidad disponible de una determinada prenda según su talle y color.</w:t>
      </w:r>
    </w:p>
    <w:p w14:paraId="214D8E2B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Por otro lado, la entidad Cliente se relaciona con Reserva, ya que un cliente puede realizar una o varias reservas. Cada reserva queda asociada al cliente que la realizó y al Usuario encargado de administrarla.</w:t>
      </w:r>
    </w:p>
    <w:p w14:paraId="5D5C8B61" w14:textId="6CBBB038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La entidad Reserva se relaciona con </w:t>
      </w:r>
      <w:proofErr w:type="spellStart"/>
      <w:r w:rsidRPr="0057365A">
        <w:rPr>
          <w:rFonts w:asciiTheme="minorBidi" w:hAnsiTheme="minorBidi"/>
          <w:sz w:val="24"/>
          <w:szCs w:val="24"/>
        </w:rPr>
        <w:t>DetalleReserva</w:t>
      </w:r>
      <w:proofErr w:type="spellEnd"/>
      <w:r w:rsidRPr="0057365A">
        <w:rPr>
          <w:rFonts w:asciiTheme="minorBidi" w:hAnsiTheme="minorBidi"/>
          <w:sz w:val="24"/>
          <w:szCs w:val="24"/>
        </w:rPr>
        <w:t xml:space="preserve">, ya que una reserva puede contener una o varias prendas. La tabla </w:t>
      </w:r>
      <w:proofErr w:type="spellStart"/>
      <w:r w:rsidRPr="0057365A">
        <w:rPr>
          <w:rFonts w:asciiTheme="minorBidi" w:hAnsiTheme="minorBidi"/>
          <w:sz w:val="24"/>
          <w:szCs w:val="24"/>
        </w:rPr>
        <w:t>DetalleReserva</w:t>
      </w:r>
      <w:proofErr w:type="spellEnd"/>
      <w:r w:rsidRPr="0057365A">
        <w:rPr>
          <w:rFonts w:asciiTheme="minorBidi" w:hAnsiTheme="minorBidi"/>
          <w:sz w:val="24"/>
          <w:szCs w:val="24"/>
        </w:rPr>
        <w:t xml:space="preserve"> permite registrar qué producto fue reservado, junto con su talle, color y cantidad.</w:t>
      </w:r>
    </w:p>
    <w:p w14:paraId="425C036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De esta forma, </w:t>
      </w:r>
      <w:proofErr w:type="spellStart"/>
      <w:r w:rsidRPr="0057365A">
        <w:rPr>
          <w:rFonts w:asciiTheme="minorBidi" w:hAnsiTheme="minorBidi"/>
          <w:sz w:val="24"/>
          <w:szCs w:val="24"/>
        </w:rPr>
        <w:t>DetalleReserva</w:t>
      </w:r>
      <w:proofErr w:type="spellEnd"/>
      <w:r w:rsidRPr="0057365A">
        <w:rPr>
          <w:rFonts w:asciiTheme="minorBidi" w:hAnsiTheme="minorBidi"/>
          <w:sz w:val="24"/>
          <w:szCs w:val="24"/>
        </w:rPr>
        <w:t xml:space="preserve"> funciona como una tabla intermedia que permite relacionar las reservas con los productos. Esto evita limitar una reserva a una sola prenda y permite que el cliente pueda reservar diferentes productos dentro de una misma solicitud.</w:t>
      </w:r>
    </w:p>
    <w:p w14:paraId="79DFBB90" w14:textId="0733E3ED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En conjunto, estas relaciones permiten que MORENA MODAS pueda consultar los productos disponibles, controlar el stock según sus diferentes variantes y gestionar las reservas realizadas por los clientes de manera organizada.</w:t>
      </w:r>
    </w:p>
    <w:p w14:paraId="35725834" w14:textId="77777777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</w:p>
    <w:p w14:paraId="09DC9956" w14:textId="77777777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</w:p>
    <w:p w14:paraId="021A80EF" w14:textId="77777777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</w:p>
    <w:p w14:paraId="1569AE2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lastRenderedPageBreak/>
        <w:t xml:space="preserve">7. </w:t>
      </w:r>
      <w:r w:rsidRPr="0057365A">
        <w:rPr>
          <w:rFonts w:asciiTheme="minorBidi" w:hAnsiTheme="minorBidi"/>
          <w:b/>
          <w:bCs/>
          <w:sz w:val="24"/>
          <w:szCs w:val="24"/>
        </w:rPr>
        <w:t>Script SQL inicial</w:t>
      </w:r>
    </w:p>
    <w:p w14:paraId="63A70D5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El siguiente script permite crear la estructura inicial de la base de datos en </w:t>
      </w:r>
      <w:proofErr w:type="spellStart"/>
      <w:r w:rsidRPr="0057365A">
        <w:rPr>
          <w:rFonts w:asciiTheme="minorBidi" w:hAnsiTheme="minorBidi"/>
          <w:sz w:val="24"/>
          <w:szCs w:val="24"/>
        </w:rPr>
        <w:t>MariaDB</w:t>
      </w:r>
      <w:proofErr w:type="spellEnd"/>
      <w:r w:rsidRPr="0057365A">
        <w:rPr>
          <w:rFonts w:asciiTheme="minorBidi" w:hAnsiTheme="minorBidi"/>
          <w:sz w:val="24"/>
          <w:szCs w:val="24"/>
        </w:rPr>
        <w:t>:</w:t>
      </w:r>
    </w:p>
    <w:p w14:paraId="37017D0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CREATE DATABASE </w:t>
      </w:r>
      <w:proofErr w:type="spellStart"/>
      <w:r w:rsidRPr="0057365A">
        <w:rPr>
          <w:rFonts w:asciiTheme="minorBidi" w:hAnsiTheme="minorBidi"/>
          <w:sz w:val="24"/>
          <w:szCs w:val="24"/>
        </w:rPr>
        <w:t>morena_modas</w:t>
      </w:r>
      <w:proofErr w:type="spellEnd"/>
      <w:r w:rsidRPr="0057365A">
        <w:rPr>
          <w:rFonts w:asciiTheme="minorBidi" w:hAnsiTheme="minorBidi"/>
          <w:sz w:val="24"/>
          <w:szCs w:val="24"/>
        </w:rPr>
        <w:t>;</w:t>
      </w:r>
    </w:p>
    <w:p w14:paraId="3A9B789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USE </w:t>
      </w:r>
      <w:proofErr w:type="spellStart"/>
      <w:r w:rsidRPr="0057365A">
        <w:rPr>
          <w:rFonts w:asciiTheme="minorBidi" w:hAnsiTheme="minorBidi"/>
          <w:sz w:val="24"/>
          <w:szCs w:val="24"/>
        </w:rPr>
        <w:t>morena_modas</w:t>
      </w:r>
      <w:proofErr w:type="spellEnd"/>
      <w:r w:rsidRPr="0057365A">
        <w:rPr>
          <w:rFonts w:asciiTheme="minorBidi" w:hAnsiTheme="minorBidi"/>
          <w:sz w:val="24"/>
          <w:szCs w:val="24"/>
        </w:rPr>
        <w:t>;</w:t>
      </w:r>
    </w:p>
    <w:p w14:paraId="18AEB6A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01A23A9B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47AEEB2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r w:rsidRPr="0057365A">
        <w:rPr>
          <w:rFonts w:asciiTheme="minorBidi" w:hAnsiTheme="minorBidi"/>
          <w:sz w:val="24"/>
          <w:szCs w:val="24"/>
        </w:rPr>
        <w:t xml:space="preserve">nombre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50) NOT NULL,</w:t>
      </w:r>
    </w:p>
    <w:p w14:paraId="1C811742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    apellido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50) NOT NULL,</w:t>
      </w:r>
    </w:p>
    <w:p w14:paraId="1F66123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50) NOT NULL UNIQUE,</w:t>
      </w:r>
    </w:p>
    <w:p w14:paraId="29D5E6FB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password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255) NOT NULL,</w:t>
      </w:r>
    </w:p>
    <w:p w14:paraId="0E0AEF9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rol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30) NOT NULL</w:t>
      </w:r>
    </w:p>
    <w:p w14:paraId="54966DD6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75016AB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5268371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03154465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r w:rsidRPr="0057365A">
        <w:rPr>
          <w:rFonts w:asciiTheme="minorBidi" w:hAnsiTheme="minorBidi"/>
          <w:sz w:val="24"/>
          <w:szCs w:val="24"/>
        </w:rPr>
        <w:t xml:space="preserve">nombre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50) NOT NULL,</w:t>
      </w:r>
    </w:p>
    <w:p w14:paraId="61ED9987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    apellido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50) NOT NULL,</w:t>
      </w:r>
    </w:p>
    <w:p w14:paraId="7327AAC8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dni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20) NOT NULL UNIQUE,</w:t>
      </w:r>
    </w:p>
    <w:p w14:paraId="53CFAA3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telefono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30),</w:t>
      </w:r>
    </w:p>
    <w:p w14:paraId="60C2386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email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100)</w:t>
      </w:r>
    </w:p>
    <w:p w14:paraId="15F9BBC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4E6BEC98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1D6054D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13A2A85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nombre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50) NOT NULL,</w:t>
      </w:r>
    </w:p>
    <w:p w14:paraId="622130A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descripcion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255)</w:t>
      </w:r>
    </w:p>
    <w:p w14:paraId="2E554E97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472A602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3FB8BDB8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2D53231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r w:rsidRPr="0057365A">
        <w:rPr>
          <w:rFonts w:asciiTheme="minorBidi" w:hAnsiTheme="minorBidi"/>
          <w:sz w:val="24"/>
          <w:szCs w:val="24"/>
        </w:rPr>
        <w:t xml:space="preserve">nombre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100) NOT NULL,</w:t>
      </w:r>
    </w:p>
    <w:p w14:paraId="69763518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</w:rPr>
        <w:t>descripcion</w:t>
      </w:r>
      <w:proofErr w:type="spellEnd"/>
      <w:r w:rsidRPr="0057365A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255),</w:t>
      </w:r>
    </w:p>
    <w:p w14:paraId="76DFD0B4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precio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DECIMAL(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10,2) NOT NULL,</w:t>
      </w:r>
    </w:p>
    <w:p w14:paraId="0356745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lastRenderedPageBreak/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26B902B2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22A93424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id_categoria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50421BE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540394A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286B0F22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2E3048D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nombre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20) NOT NULL</w:t>
      </w:r>
    </w:p>
    <w:p w14:paraId="0D684B5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60E210E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CREATE TABLE color (</w:t>
      </w:r>
    </w:p>
    <w:p w14:paraId="5BAFA15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7BCE947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nombre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gramStart"/>
      <w:r w:rsidRPr="0057365A">
        <w:rPr>
          <w:rFonts w:asciiTheme="minorBidi" w:hAnsiTheme="minorBidi"/>
          <w:sz w:val="24"/>
          <w:szCs w:val="24"/>
          <w:lang w:val="en-US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  <w:lang w:val="en-US"/>
        </w:rPr>
        <w:t>30) NOT NULL</w:t>
      </w:r>
    </w:p>
    <w:p w14:paraId="3F22D36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00FDFF46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CREATE TABLE stock (</w:t>
      </w:r>
    </w:p>
    <w:p w14:paraId="2B36D99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id_stock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7246B31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1D52B13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0865AAC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3F56652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cantidad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 DEFAULT 0,</w:t>
      </w:r>
    </w:p>
    <w:p w14:paraId="707415A2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306EE116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28BDDEF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171E5DC7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030064C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4127C737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color(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2E12726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068FAF5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5145604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6D8CA524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47A84C3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1E81AB3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fecha_reserva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DATE NOT NULL,</w:t>
      </w:r>
    </w:p>
    <w:p w14:paraId="6F92E5E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  <w:lang w:val="en-US"/>
        </w:rPr>
        <w:lastRenderedPageBreak/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</w:rPr>
        <w:t>fecha_prueba</w:t>
      </w:r>
      <w:proofErr w:type="spellEnd"/>
      <w:r w:rsidRPr="0057365A">
        <w:rPr>
          <w:rFonts w:asciiTheme="minorBidi" w:hAnsiTheme="minorBidi"/>
          <w:sz w:val="24"/>
          <w:szCs w:val="24"/>
        </w:rPr>
        <w:t xml:space="preserve"> DATE,</w:t>
      </w:r>
    </w:p>
    <w:p w14:paraId="718B99B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 xml:space="preserve">    estado </w:t>
      </w:r>
      <w:proofErr w:type="gramStart"/>
      <w:r w:rsidRPr="0057365A">
        <w:rPr>
          <w:rFonts w:asciiTheme="minorBidi" w:hAnsiTheme="minorBidi"/>
          <w:sz w:val="24"/>
          <w:szCs w:val="24"/>
        </w:rPr>
        <w:t>VARCHAR(</w:t>
      </w:r>
      <w:proofErr w:type="gramEnd"/>
      <w:r w:rsidRPr="0057365A">
        <w:rPr>
          <w:rFonts w:asciiTheme="minorBidi" w:hAnsiTheme="minorBidi"/>
          <w:sz w:val="24"/>
          <w:szCs w:val="24"/>
        </w:rPr>
        <w:t>30) NOT NULL,</w:t>
      </w:r>
    </w:p>
    <w:p w14:paraId="13954C5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</w:rPr>
        <w:t xml:space="preserve">    </w:t>
      </w:r>
      <w:r w:rsidRPr="0057365A">
        <w:rPr>
          <w:rFonts w:asciiTheme="minorBidi" w:hAnsiTheme="minorBidi"/>
          <w:sz w:val="24"/>
          <w:szCs w:val="24"/>
          <w:lang w:val="en-US"/>
        </w:rPr>
        <w:t>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619D6783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id_cliente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6E98ED3F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7BD26FD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id_usuario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531A535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>);</w:t>
      </w:r>
    </w:p>
    <w:p w14:paraId="0E1488D9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CREATE TABLE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detalle_reserva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(</w:t>
      </w:r>
    </w:p>
    <w:p w14:paraId="44D2936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id_detalle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AUTO_INCREMENT PRIMARY KEY,</w:t>
      </w:r>
    </w:p>
    <w:p w14:paraId="5D6E5E9D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6E3098B4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595F3244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341844B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NULL,</w:t>
      </w:r>
    </w:p>
    <w:p w14:paraId="22116E3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cantidad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 xml:space="preserve"> INT NOT NULL DEFAULT 1,</w:t>
      </w:r>
    </w:p>
    <w:p w14:paraId="11BEC566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5EA7861C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id_reserva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5BD0D8E1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761D217A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id_producto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569A3B2E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75DD4945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id_talle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),</w:t>
      </w:r>
    </w:p>
    <w:p w14:paraId="4550DC0B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FOREIGN KEY 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4A16752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57365A">
        <w:rPr>
          <w:rFonts w:asciiTheme="minorBidi" w:hAnsiTheme="minorBidi"/>
          <w:sz w:val="24"/>
          <w:szCs w:val="24"/>
          <w:lang w:val="en-US"/>
        </w:rPr>
        <w:t xml:space="preserve">        REFERENCES color(</w:t>
      </w:r>
      <w:proofErr w:type="spellStart"/>
      <w:r w:rsidRPr="0057365A">
        <w:rPr>
          <w:rFonts w:asciiTheme="minorBidi" w:hAnsiTheme="minorBidi"/>
          <w:sz w:val="24"/>
          <w:szCs w:val="24"/>
          <w:lang w:val="en-US"/>
        </w:rPr>
        <w:t>id_color</w:t>
      </w:r>
      <w:proofErr w:type="spellEnd"/>
      <w:r w:rsidRPr="0057365A">
        <w:rPr>
          <w:rFonts w:asciiTheme="minorBidi" w:hAnsiTheme="minorBidi"/>
          <w:sz w:val="24"/>
          <w:szCs w:val="24"/>
          <w:lang w:val="en-US"/>
        </w:rPr>
        <w:t>)</w:t>
      </w:r>
    </w:p>
    <w:p w14:paraId="5A983260" w14:textId="77777777" w:rsidR="0057365A" w:rsidRP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);</w:t>
      </w:r>
    </w:p>
    <w:p w14:paraId="65B8D9FE" w14:textId="4F355FEC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  <w:r w:rsidRPr="0057365A">
        <w:rPr>
          <w:rFonts w:asciiTheme="minorBidi" w:hAnsiTheme="minorBidi"/>
          <w:sz w:val="24"/>
          <w:szCs w:val="24"/>
        </w:rPr>
        <w:t>Este script corresponde al diseño inicial de la base de datos y podrá modificarse posteriormente durante la etapa de implementación si aparecen nuevas necesidades del sistema.</w:t>
      </w:r>
    </w:p>
    <w:p w14:paraId="1E4B5A86" w14:textId="77777777" w:rsidR="0057365A" w:rsidRDefault="0057365A" w:rsidP="0057365A">
      <w:pPr>
        <w:jc w:val="both"/>
        <w:rPr>
          <w:rFonts w:asciiTheme="minorBidi" w:hAnsiTheme="minorBidi"/>
          <w:sz w:val="24"/>
          <w:szCs w:val="24"/>
        </w:rPr>
      </w:pPr>
    </w:p>
    <w:p w14:paraId="4DC459D6" w14:textId="77777777" w:rsidR="006D66A8" w:rsidRDefault="006D66A8" w:rsidP="0057365A">
      <w:pPr>
        <w:jc w:val="both"/>
        <w:rPr>
          <w:rFonts w:asciiTheme="minorBidi" w:hAnsiTheme="minorBidi"/>
          <w:sz w:val="24"/>
          <w:szCs w:val="24"/>
        </w:rPr>
      </w:pPr>
    </w:p>
    <w:p w14:paraId="124F1921" w14:textId="77777777" w:rsidR="006D66A8" w:rsidRDefault="006D66A8" w:rsidP="0057365A">
      <w:pPr>
        <w:jc w:val="both"/>
        <w:rPr>
          <w:rFonts w:asciiTheme="minorBidi" w:hAnsiTheme="minorBidi"/>
          <w:sz w:val="24"/>
          <w:szCs w:val="24"/>
        </w:rPr>
      </w:pPr>
    </w:p>
    <w:p w14:paraId="7E3BA5E1" w14:textId="77777777" w:rsidR="006D66A8" w:rsidRDefault="006D66A8" w:rsidP="0057365A">
      <w:pPr>
        <w:jc w:val="both"/>
        <w:rPr>
          <w:rFonts w:asciiTheme="minorBidi" w:hAnsiTheme="minorBidi"/>
          <w:sz w:val="24"/>
          <w:szCs w:val="24"/>
        </w:rPr>
      </w:pPr>
    </w:p>
    <w:p w14:paraId="2B15B602" w14:textId="77777777" w:rsidR="006D66A8" w:rsidRDefault="006D66A8" w:rsidP="0057365A">
      <w:pPr>
        <w:jc w:val="both"/>
        <w:rPr>
          <w:rFonts w:asciiTheme="minorBidi" w:hAnsiTheme="minorBidi"/>
          <w:sz w:val="24"/>
          <w:szCs w:val="24"/>
        </w:rPr>
      </w:pPr>
    </w:p>
    <w:p w14:paraId="3C4C7457" w14:textId="72A0ACCD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lastRenderedPageBreak/>
        <w:t xml:space="preserve">8. </w:t>
      </w:r>
      <w:r w:rsidRPr="006D66A8">
        <w:rPr>
          <w:rFonts w:asciiTheme="minorBidi" w:hAnsiTheme="minorBidi"/>
          <w:b/>
          <w:bCs/>
          <w:sz w:val="24"/>
          <w:szCs w:val="24"/>
        </w:rPr>
        <w:t>Link de conversación con GPT</w:t>
      </w:r>
    </w:p>
    <w:p w14:paraId="22947E8F" w14:textId="4D69E5C6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Durante el desarrollo de esta etapa se utilizó GPT como herramienta de apoyo para analizar y organizar el diseño de la base de datos.</w:t>
      </w:r>
    </w:p>
    <w:p w14:paraId="556FBF72" w14:textId="347A2854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La conversación se utilizó principalmente para:</w:t>
      </w:r>
    </w:p>
    <w:p w14:paraId="3B10497D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Definir las entidades necesarias.</w:t>
      </w:r>
    </w:p>
    <w:p w14:paraId="7AE0086A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Determinar los atributos de cada tabla.</w:t>
      </w:r>
    </w:p>
    <w:p w14:paraId="7FAFB9B3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Identificar claves primarias y foráneas.</w:t>
      </w:r>
    </w:p>
    <w:p w14:paraId="1373F726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Establecer las relaciones entre las entidades.</w:t>
      </w:r>
    </w:p>
    <w:p w14:paraId="62DD2EAA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Diseñar la estructura inicial de la base de datos.</w:t>
      </w:r>
    </w:p>
    <w:p w14:paraId="5A5422FF" w14:textId="77777777" w:rsidR="006D66A8" w:rsidRP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Elaborar el script SQL inicial.</w:t>
      </w:r>
    </w:p>
    <w:p w14:paraId="02C45C3B" w14:textId="66F1ACEB" w:rsidR="006D66A8" w:rsidRDefault="006D66A8" w:rsidP="006D66A8">
      <w:pPr>
        <w:jc w:val="both"/>
        <w:rPr>
          <w:rFonts w:asciiTheme="minorBidi" w:hAnsiTheme="minorBidi"/>
          <w:sz w:val="24"/>
          <w:szCs w:val="24"/>
        </w:rPr>
      </w:pPr>
      <w:r w:rsidRPr="006D66A8">
        <w:rPr>
          <w:rFonts w:asciiTheme="minorBidi" w:hAnsiTheme="minorBidi"/>
          <w:sz w:val="24"/>
          <w:szCs w:val="24"/>
        </w:rPr>
        <w:t>Link de conversación:</w:t>
      </w:r>
      <w:r w:rsidR="00910BED">
        <w:rPr>
          <w:rFonts w:asciiTheme="minorBidi" w:hAnsiTheme="minorBidi"/>
          <w:sz w:val="24"/>
          <w:szCs w:val="24"/>
        </w:rPr>
        <w:t xml:space="preserve">  </w:t>
      </w:r>
      <w:hyperlink r:id="rId5" w:history="1">
        <w:r w:rsidR="00910BED" w:rsidRPr="00E81B33">
          <w:rPr>
            <w:rStyle w:val="Hipervnculo"/>
            <w:rFonts w:asciiTheme="minorBidi" w:hAnsiTheme="minorBidi"/>
            <w:sz w:val="24"/>
            <w:szCs w:val="24"/>
          </w:rPr>
          <w:t>https://chatgpt.com/share/6a9ccf3f-de88-83e9-8c58-b57a900c4078</w:t>
        </w:r>
      </w:hyperlink>
    </w:p>
    <w:p w14:paraId="63652B82" w14:textId="77777777" w:rsidR="00910BED" w:rsidRDefault="00910BED" w:rsidP="006D66A8">
      <w:pPr>
        <w:jc w:val="both"/>
        <w:rPr>
          <w:rFonts w:asciiTheme="minorBidi" w:hAnsiTheme="minorBidi"/>
          <w:sz w:val="24"/>
          <w:szCs w:val="24"/>
        </w:rPr>
      </w:pPr>
    </w:p>
    <w:p w14:paraId="73F74CF9" w14:textId="77777777" w:rsidR="00910BED" w:rsidRDefault="00910BED" w:rsidP="006D66A8">
      <w:pPr>
        <w:jc w:val="both"/>
        <w:rPr>
          <w:rFonts w:asciiTheme="minorBidi" w:hAnsiTheme="minorBidi"/>
          <w:sz w:val="24"/>
          <w:szCs w:val="24"/>
        </w:rPr>
      </w:pPr>
    </w:p>
    <w:p w14:paraId="2D384D9F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 xml:space="preserve">9. </w:t>
      </w:r>
      <w:r w:rsidRPr="00D423FC">
        <w:rPr>
          <w:rFonts w:asciiTheme="minorBidi" w:hAnsiTheme="minorBidi"/>
          <w:b/>
          <w:bCs/>
          <w:sz w:val="24"/>
          <w:szCs w:val="24"/>
        </w:rPr>
        <w:t>Bitácora actualizada</w:t>
      </w:r>
    </w:p>
    <w:p w14:paraId="64068EC6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Semana 3 — Etapa 3</w:t>
      </w:r>
    </w:p>
    <w:p w14:paraId="1B7B848F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Actividad realizada: Diseño de la base de datos de MORENA MODAS.</w:t>
      </w:r>
    </w:p>
    <w:p w14:paraId="4B3EC115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Descripción:</w:t>
      </w:r>
    </w:p>
    <w:p w14:paraId="41822D67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Durante esta semana se diseñó la estructura de la base de datos del sistema. Se definieron las entidades necesarias, sus atributos, claves primarias, claves foráneas y relaciones. También se estableció la utilización de una tabla de detalle para permitir que una reserva contenga varias prendas.</w:t>
      </w:r>
    </w:p>
    <w:p w14:paraId="43B2FA62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Uno de los aspectos principales fue definir el manejo del stock mediante la relación entre producto, talle y color, permitiendo controlar la cantidad disponible de cada variante de una prenda.</w:t>
      </w:r>
    </w:p>
    <w:p w14:paraId="59FFF60F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 xml:space="preserve">Finalmente, se elaboró un script SQL inicial para crear las tablas en </w:t>
      </w:r>
      <w:proofErr w:type="spellStart"/>
      <w:r w:rsidRPr="00910BED">
        <w:rPr>
          <w:rFonts w:asciiTheme="minorBidi" w:hAnsiTheme="minorBidi"/>
          <w:sz w:val="24"/>
          <w:szCs w:val="24"/>
        </w:rPr>
        <w:t>MariaDB</w:t>
      </w:r>
      <w:proofErr w:type="spellEnd"/>
      <w:r w:rsidRPr="00910BED">
        <w:rPr>
          <w:rFonts w:asciiTheme="minorBidi" w:hAnsiTheme="minorBidi"/>
          <w:sz w:val="24"/>
          <w:szCs w:val="24"/>
        </w:rPr>
        <w:t>.</w:t>
      </w:r>
    </w:p>
    <w:p w14:paraId="5B52F2DF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Herramienta de IA utilizada: GPT.</w:t>
      </w:r>
    </w:p>
    <w:p w14:paraId="589ECA33" w14:textId="77777777" w:rsidR="00910BED" w:rsidRP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Uso de IA:</w:t>
      </w:r>
    </w:p>
    <w:p w14:paraId="4449D28B" w14:textId="5EBFFEB6" w:rsidR="00910BED" w:rsidRDefault="00910BED" w:rsidP="00910BED">
      <w:pPr>
        <w:jc w:val="both"/>
        <w:rPr>
          <w:rFonts w:asciiTheme="minorBidi" w:hAnsiTheme="minorBidi"/>
          <w:sz w:val="24"/>
          <w:szCs w:val="24"/>
        </w:rPr>
      </w:pPr>
      <w:r w:rsidRPr="00910BED">
        <w:rPr>
          <w:rFonts w:asciiTheme="minorBidi" w:hAnsiTheme="minorBidi"/>
          <w:sz w:val="24"/>
          <w:szCs w:val="24"/>
        </w:rPr>
        <w:t>Se utilizó GPT como herramienta de apoyo para organizar las entidades, revisar las relaciones entre tablas y generar una propuesta inicial del script SQL. Las decisiones finales sobre la estructura de la base de datos fueron revisadas y seleccionadas de acuerdo con las necesidades del proyecto MORENA MODAS.</w:t>
      </w:r>
    </w:p>
    <w:p w14:paraId="5E805BB2" w14:textId="77777777" w:rsidR="0057365A" w:rsidRPr="00F856E9" w:rsidRDefault="0057365A" w:rsidP="0057365A">
      <w:pPr>
        <w:jc w:val="both"/>
        <w:rPr>
          <w:rFonts w:asciiTheme="minorBidi" w:hAnsiTheme="minorBidi"/>
          <w:sz w:val="24"/>
          <w:szCs w:val="24"/>
        </w:rPr>
      </w:pPr>
    </w:p>
    <w:sectPr w:rsidR="0057365A" w:rsidRPr="00F856E9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E3394"/>
    <w:multiLevelType w:val="hybridMultilevel"/>
    <w:tmpl w:val="0282AC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B23"/>
    <w:multiLevelType w:val="hybridMultilevel"/>
    <w:tmpl w:val="A426B5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2AB3"/>
    <w:multiLevelType w:val="hybridMultilevel"/>
    <w:tmpl w:val="B5B0A5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F1F37"/>
    <w:multiLevelType w:val="hybridMultilevel"/>
    <w:tmpl w:val="880E1E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46D92"/>
    <w:multiLevelType w:val="hybridMultilevel"/>
    <w:tmpl w:val="710A0D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D59A8"/>
    <w:multiLevelType w:val="hybridMultilevel"/>
    <w:tmpl w:val="BC06D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B7898"/>
    <w:multiLevelType w:val="hybridMultilevel"/>
    <w:tmpl w:val="5D1A1F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D3AEF"/>
    <w:multiLevelType w:val="hybridMultilevel"/>
    <w:tmpl w:val="0B5E93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82CD6"/>
    <w:multiLevelType w:val="hybridMultilevel"/>
    <w:tmpl w:val="AF8E6A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E06C6"/>
    <w:multiLevelType w:val="hybridMultilevel"/>
    <w:tmpl w:val="1ADA82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B2C1A"/>
    <w:multiLevelType w:val="hybridMultilevel"/>
    <w:tmpl w:val="266C74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428A1"/>
    <w:multiLevelType w:val="hybridMultilevel"/>
    <w:tmpl w:val="AECECB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42027"/>
    <w:multiLevelType w:val="hybridMultilevel"/>
    <w:tmpl w:val="761805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C82519"/>
    <w:multiLevelType w:val="hybridMultilevel"/>
    <w:tmpl w:val="B7E458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23BE"/>
    <w:multiLevelType w:val="hybridMultilevel"/>
    <w:tmpl w:val="F57C1E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8471A"/>
    <w:multiLevelType w:val="hybridMultilevel"/>
    <w:tmpl w:val="004842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06C19"/>
    <w:multiLevelType w:val="hybridMultilevel"/>
    <w:tmpl w:val="8C7AA3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24B33"/>
    <w:multiLevelType w:val="hybridMultilevel"/>
    <w:tmpl w:val="542A29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62C0B"/>
    <w:multiLevelType w:val="hybridMultilevel"/>
    <w:tmpl w:val="AFECA2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86A48"/>
    <w:multiLevelType w:val="hybridMultilevel"/>
    <w:tmpl w:val="31F62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69533">
    <w:abstractNumId w:val="7"/>
  </w:num>
  <w:num w:numId="2" w16cid:durableId="219488804">
    <w:abstractNumId w:val="0"/>
  </w:num>
  <w:num w:numId="3" w16cid:durableId="1152528990">
    <w:abstractNumId w:val="18"/>
  </w:num>
  <w:num w:numId="4" w16cid:durableId="294794865">
    <w:abstractNumId w:val="8"/>
  </w:num>
  <w:num w:numId="5" w16cid:durableId="698776924">
    <w:abstractNumId w:val="19"/>
  </w:num>
  <w:num w:numId="6" w16cid:durableId="1589001683">
    <w:abstractNumId w:val="2"/>
  </w:num>
  <w:num w:numId="7" w16cid:durableId="1600723912">
    <w:abstractNumId w:val="1"/>
  </w:num>
  <w:num w:numId="8" w16cid:durableId="112868440">
    <w:abstractNumId w:val="9"/>
  </w:num>
  <w:num w:numId="9" w16cid:durableId="328870526">
    <w:abstractNumId w:val="13"/>
  </w:num>
  <w:num w:numId="10" w16cid:durableId="1892424208">
    <w:abstractNumId w:val="4"/>
  </w:num>
  <w:num w:numId="11" w16cid:durableId="823278191">
    <w:abstractNumId w:val="15"/>
  </w:num>
  <w:num w:numId="12" w16cid:durableId="655187479">
    <w:abstractNumId w:val="11"/>
  </w:num>
  <w:num w:numId="13" w16cid:durableId="951714216">
    <w:abstractNumId w:val="10"/>
  </w:num>
  <w:num w:numId="14" w16cid:durableId="1050835631">
    <w:abstractNumId w:val="16"/>
  </w:num>
  <w:num w:numId="15" w16cid:durableId="1321927075">
    <w:abstractNumId w:val="17"/>
  </w:num>
  <w:num w:numId="16" w16cid:durableId="1193345401">
    <w:abstractNumId w:val="5"/>
  </w:num>
  <w:num w:numId="17" w16cid:durableId="846598954">
    <w:abstractNumId w:val="14"/>
  </w:num>
  <w:num w:numId="18" w16cid:durableId="511191659">
    <w:abstractNumId w:val="3"/>
  </w:num>
  <w:num w:numId="19" w16cid:durableId="1153716341">
    <w:abstractNumId w:val="12"/>
  </w:num>
  <w:num w:numId="20" w16cid:durableId="13501837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D0"/>
    <w:rsid w:val="0057365A"/>
    <w:rsid w:val="006458D0"/>
    <w:rsid w:val="006D66A8"/>
    <w:rsid w:val="00910BED"/>
    <w:rsid w:val="00942827"/>
    <w:rsid w:val="00BA75AF"/>
    <w:rsid w:val="00D423FC"/>
    <w:rsid w:val="00DB3450"/>
    <w:rsid w:val="00F25CD7"/>
    <w:rsid w:val="00F8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65179"/>
  <w15:chartTrackingRefBased/>
  <w15:docId w15:val="{10C47F42-715F-4362-932E-8D54A1D5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56E9"/>
    <w:pPr>
      <w:ind w:left="720"/>
      <w:contextualSpacing/>
    </w:pPr>
  </w:style>
  <w:style w:type="table" w:styleId="Tablaconcuadrcula">
    <w:name w:val="Table Grid"/>
    <w:basedOn w:val="Tablanormal"/>
    <w:uiPriority w:val="39"/>
    <w:rsid w:val="00F8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10B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9ccf3f-de88-83e9-8c58-b57a900c40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1447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6</cp:revision>
  <dcterms:created xsi:type="dcterms:W3CDTF">2026-09-06T02:10:00Z</dcterms:created>
  <dcterms:modified xsi:type="dcterms:W3CDTF">2026-09-06T02:28:00Z</dcterms:modified>
</cp:coreProperties>
</file>