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790" w:rsidRPr="00E74790" w:rsidRDefault="00E74790" w:rsidP="00E74790">
      <w:pPr>
        <w:spacing w:before="100" w:beforeAutospacing="1" w:after="100" w:afterAutospacing="1" w:line="240" w:lineRule="auto"/>
        <w:ind w:firstLine="0"/>
        <w:outlineLvl w:val="0"/>
        <w:rPr>
          <w:rFonts w:eastAsia="Times New Roman"/>
          <w:b/>
          <w:bCs/>
          <w:kern w:val="36"/>
          <w:sz w:val="48"/>
          <w:szCs w:val="48"/>
          <w:lang w:eastAsia="es-AR"/>
        </w:rPr>
      </w:pPr>
      <w:r w:rsidRPr="00E74790">
        <w:rPr>
          <w:rFonts w:eastAsia="Times New Roman"/>
          <w:b/>
          <w:bCs/>
          <w:kern w:val="36"/>
          <w:sz w:val="48"/>
          <w:szCs w:val="48"/>
          <w:lang w:eastAsia="es-AR"/>
        </w:rPr>
        <w:fldChar w:fldCharType="begin"/>
      </w:r>
      <w:r w:rsidRPr="00E74790">
        <w:rPr>
          <w:rFonts w:eastAsia="Times New Roman"/>
          <w:b/>
          <w:bCs/>
          <w:kern w:val="36"/>
          <w:sz w:val="48"/>
          <w:szCs w:val="48"/>
          <w:lang w:eastAsia="es-AR"/>
        </w:rPr>
        <w:instrText xml:space="preserve"> HYPERLINK "https://contrafactum.wikispaces.com/Recursos+web" </w:instrText>
      </w:r>
      <w:r w:rsidRPr="00E74790">
        <w:rPr>
          <w:rFonts w:eastAsia="Times New Roman"/>
          <w:b/>
          <w:bCs/>
          <w:kern w:val="36"/>
          <w:sz w:val="48"/>
          <w:szCs w:val="48"/>
          <w:lang w:eastAsia="es-AR"/>
        </w:rPr>
        <w:fldChar w:fldCharType="separate"/>
      </w:r>
      <w:r w:rsidRPr="00E74790">
        <w:rPr>
          <w:rFonts w:eastAsia="Times New Roman"/>
          <w:b/>
          <w:bCs/>
          <w:color w:val="0000FF"/>
          <w:kern w:val="36"/>
          <w:sz w:val="48"/>
          <w:szCs w:val="48"/>
          <w:u w:val="single"/>
          <w:lang w:eastAsia="es-AR"/>
        </w:rPr>
        <w:t>Recursos web</w:t>
      </w:r>
      <w:r w:rsidRPr="00E74790">
        <w:rPr>
          <w:rFonts w:eastAsia="Times New Roman"/>
          <w:b/>
          <w:bCs/>
          <w:kern w:val="36"/>
          <w:sz w:val="48"/>
          <w:szCs w:val="48"/>
          <w:lang w:eastAsia="es-AR"/>
        </w:rPr>
        <w:fldChar w:fldCharType="end"/>
      </w:r>
    </w:p>
    <w:p w:rsidR="00E74790" w:rsidRPr="00E74790" w:rsidRDefault="00E74790" w:rsidP="00E74790">
      <w:pPr>
        <w:spacing w:before="100" w:beforeAutospacing="1" w:after="100" w:afterAutospacing="1" w:line="240" w:lineRule="auto"/>
        <w:ind w:firstLine="0"/>
        <w:outlineLvl w:val="2"/>
        <w:rPr>
          <w:rFonts w:eastAsia="Times New Roman"/>
          <w:b/>
          <w:bCs/>
          <w:sz w:val="27"/>
          <w:szCs w:val="27"/>
          <w:lang w:eastAsia="es-AR"/>
        </w:rPr>
      </w:pPr>
      <w:bookmarkStart w:id="0" w:name="x--Instrumentos"/>
      <w:bookmarkEnd w:id="0"/>
      <w:r w:rsidRPr="00E74790">
        <w:rPr>
          <w:rFonts w:eastAsia="Times New Roman"/>
          <w:b/>
          <w:bCs/>
          <w:sz w:val="27"/>
          <w:szCs w:val="27"/>
          <w:lang w:eastAsia="es-AR"/>
        </w:rPr>
        <w:t>Instrumentos</w:t>
      </w:r>
    </w:p>
    <w:p w:rsidR="00E74790" w:rsidRPr="00E74790" w:rsidRDefault="00E74790" w:rsidP="00E74790">
      <w:pPr>
        <w:spacing w:line="240" w:lineRule="auto"/>
        <w:ind w:firstLine="0"/>
        <w:rPr>
          <w:rFonts w:eastAsia="Times New Roman"/>
          <w:lang w:eastAsia="es-AR"/>
        </w:rPr>
      </w:pPr>
      <w:hyperlink r:id="rId4" w:history="1">
        <w:r w:rsidRPr="00E74790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s-AR"/>
          </w:rPr>
          <w:t>http://britishlibrary.typepad.co.uk/digitisedmanuscripts/2015/07/happy-uncommon-musical-instrument-appreciation-day.html#</w:t>
        </w:r>
      </w:hyperlink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</w:p>
    <w:p w:rsidR="00E74790" w:rsidRPr="00E74790" w:rsidRDefault="00E74790" w:rsidP="00E74790">
      <w:pPr>
        <w:spacing w:before="100" w:beforeAutospacing="1" w:after="100" w:afterAutospacing="1" w:line="240" w:lineRule="auto"/>
        <w:ind w:firstLine="0"/>
        <w:outlineLvl w:val="2"/>
        <w:rPr>
          <w:rFonts w:eastAsia="Times New Roman"/>
          <w:b/>
          <w:bCs/>
          <w:sz w:val="27"/>
          <w:szCs w:val="27"/>
          <w:lang w:eastAsia="es-AR"/>
        </w:rPr>
      </w:pPr>
      <w:bookmarkStart w:id="1" w:name="x--Lirica_gallego-portuguesa"/>
      <w:bookmarkEnd w:id="1"/>
      <w:r w:rsidRPr="00E74790">
        <w:rPr>
          <w:rFonts w:eastAsia="Times New Roman"/>
          <w:b/>
          <w:bCs/>
          <w:sz w:val="27"/>
          <w:szCs w:val="27"/>
          <w:lang w:eastAsia="es-AR"/>
        </w:rPr>
        <w:t>Lirica gallego-portuguesa</w:t>
      </w:r>
    </w:p>
    <w:p w:rsidR="00E74790" w:rsidRPr="00E74790" w:rsidRDefault="00E74790" w:rsidP="00E74790">
      <w:pPr>
        <w:spacing w:before="100" w:beforeAutospacing="1" w:after="100" w:afterAutospacing="1" w:line="240" w:lineRule="auto"/>
        <w:ind w:firstLine="0"/>
        <w:outlineLvl w:val="1"/>
        <w:rPr>
          <w:rFonts w:eastAsia="Times New Roman"/>
          <w:b/>
          <w:bCs/>
          <w:sz w:val="36"/>
          <w:szCs w:val="36"/>
          <w:lang w:eastAsia="es-AR"/>
        </w:rPr>
      </w:pPr>
      <w:bookmarkStart w:id="2" w:name="x-MedB._Base_de_Datos_da_Lírica_profana_"/>
      <w:bookmarkEnd w:id="2"/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es-AR"/>
        </w:rPr>
        <w:t>MedB</w:t>
      </w:r>
      <w:proofErr w:type="spellEnd"/>
      <w:r w:rsidRPr="00E74790"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es-AR"/>
        </w:rPr>
        <w:t xml:space="preserve">. Base de Datos da Lírica profana </w:t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es-AR"/>
        </w:rPr>
        <w:t>galego</w:t>
      </w:r>
      <w:proofErr w:type="spellEnd"/>
      <w:r w:rsidRPr="00E74790"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es-AR"/>
        </w:rPr>
        <w:t>-portuguesa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276"/>
      </w:tblGrid>
      <w:tr w:rsidR="00E74790" w:rsidRPr="00E74790" w:rsidTr="00E74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r w:rsidRPr="00E74790">
              <w:rPr>
                <w:rFonts w:ascii="inherit" w:eastAsia="Times New Roman" w:hAnsi="inherit"/>
                <w:color w:val="000000"/>
                <w:sz w:val="22"/>
                <w:szCs w:val="22"/>
                <w:lang w:eastAsia="es-AR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hyperlink r:id="rId5" w:history="1">
              <w:r w:rsidRPr="00E74790">
                <w:rPr>
                  <w:rFonts w:ascii="inherit" w:eastAsia="Times New Roman" w:hAnsi="inherit"/>
                  <w:color w:val="0000FF"/>
                  <w:sz w:val="22"/>
                  <w:szCs w:val="22"/>
                  <w:u w:val="single"/>
                  <w:lang w:eastAsia="es-AR"/>
                </w:rPr>
                <w:t>http://www.cirp.es/bdo/med/meddb.html</w:t>
              </w:r>
            </w:hyperlink>
            <w:r w:rsidRPr="00E74790">
              <w:rPr>
                <w:rFonts w:ascii="inherit" w:eastAsia="Times New Roman" w:hAnsi="inherit"/>
                <w:sz w:val="22"/>
                <w:szCs w:val="22"/>
                <w:lang w:eastAsia="es-AR"/>
              </w:rPr>
              <w:t>(ISSN 1989 4546)</w:t>
            </w:r>
          </w:p>
        </w:tc>
      </w:tr>
    </w:tbl>
    <w:p w:rsidR="00E74790" w:rsidRPr="00E74790" w:rsidRDefault="00E74790" w:rsidP="00E74790">
      <w:pPr>
        <w:spacing w:line="240" w:lineRule="auto"/>
        <w:ind w:firstLine="0"/>
        <w:rPr>
          <w:rFonts w:eastAsia="Times New Roman"/>
          <w:lang w:eastAsia="es-AR"/>
        </w:rPr>
      </w:pPr>
      <w:proofErr w:type="spellStart"/>
      <w:r w:rsidRPr="00E74790">
        <w:rPr>
          <w:rFonts w:eastAsia="Times New Roman"/>
          <w:b/>
          <w:bCs/>
          <w:lang w:eastAsia="es-AR"/>
        </w:rPr>
        <w:t>Projeto</w:t>
      </w:r>
      <w:proofErr w:type="spellEnd"/>
      <w:r w:rsidRPr="00E74790">
        <w:rPr>
          <w:rFonts w:eastAsia="Times New Roman"/>
          <w:b/>
          <w:bCs/>
          <w:lang w:eastAsia="es-AR"/>
        </w:rPr>
        <w:t xml:space="preserve"> </w:t>
      </w:r>
      <w:proofErr w:type="spellStart"/>
      <w:r w:rsidRPr="00E74790">
        <w:rPr>
          <w:rFonts w:eastAsia="Times New Roman"/>
          <w:b/>
          <w:bCs/>
          <w:lang w:eastAsia="es-AR"/>
        </w:rPr>
        <w:t>Littera</w:t>
      </w:r>
      <w:proofErr w:type="spellEnd"/>
      <w:r w:rsidRPr="00E74790">
        <w:rPr>
          <w:rFonts w:eastAsia="Times New Roman"/>
          <w:b/>
          <w:bCs/>
          <w:lang w:eastAsia="es-AR"/>
        </w:rPr>
        <w:t>:</w:t>
      </w:r>
      <w:r w:rsidRPr="00E74790">
        <w:rPr>
          <w:rFonts w:eastAsia="Times New Roman"/>
          <w:lang w:eastAsia="es-AR"/>
        </w:rPr>
        <w:t xml:space="preserve"> </w:t>
      </w:r>
      <w:r w:rsidRPr="00E74790">
        <w:rPr>
          <w:rFonts w:eastAsia="Times New Roman"/>
          <w:lang w:eastAsia="es-AR"/>
        </w:rPr>
        <w:br/>
      </w:r>
      <w:hyperlink r:id="rId6" w:history="1">
        <w:r w:rsidRPr="00E74790">
          <w:rPr>
            <w:rFonts w:eastAsia="Times New Roman"/>
            <w:color w:val="0000FF"/>
            <w:u w:val="single"/>
            <w:lang w:eastAsia="es-AR"/>
          </w:rPr>
          <w:t>http://cantigas.fcsh.unl.pt/</w:t>
        </w:r>
      </w:hyperlink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 xml:space="preserve">Cantigas de Santa María </w:t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Database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475"/>
      </w:tblGrid>
      <w:tr w:rsidR="00E74790" w:rsidRPr="00E74790" w:rsidTr="00E74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r w:rsidRPr="00E74790">
              <w:rPr>
                <w:rFonts w:ascii="inherit" w:eastAsia="Times New Roman" w:hAnsi="inherit"/>
                <w:color w:val="000000"/>
                <w:sz w:val="22"/>
                <w:szCs w:val="22"/>
                <w:lang w:eastAsia="es-AR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hyperlink r:id="rId7" w:history="1">
              <w:r w:rsidRPr="00E74790">
                <w:rPr>
                  <w:rFonts w:eastAsia="Times New Roman"/>
                  <w:color w:val="0000FF"/>
                  <w:u w:val="single"/>
                  <w:lang w:eastAsia="es-AR"/>
                </w:rPr>
                <w:t>http://csm.mml.ox.ac.uk/</w:t>
              </w:r>
            </w:hyperlink>
          </w:p>
        </w:tc>
      </w:tr>
    </w:tbl>
    <w:p w:rsidR="00E74790" w:rsidRPr="00E74790" w:rsidRDefault="00E74790" w:rsidP="00E74790">
      <w:pPr>
        <w:spacing w:line="240" w:lineRule="auto"/>
        <w:ind w:firstLine="0"/>
        <w:rPr>
          <w:rFonts w:eastAsia="Times New Roman"/>
          <w:lang w:eastAsia="es-AR"/>
        </w:rPr>
      </w:pP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Lírica occitana y catalana</w:t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The</w:t>
      </w:r>
      <w:proofErr w:type="spellEnd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 xml:space="preserve"> </w:t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last</w:t>
      </w:r>
      <w:proofErr w:type="spellEnd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 xml:space="preserve"> </w:t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song</w:t>
      </w:r>
      <w:proofErr w:type="spellEnd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 xml:space="preserve"> of </w:t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troubadours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745"/>
      </w:tblGrid>
      <w:tr w:rsidR="00E74790" w:rsidRPr="00E74790" w:rsidTr="00E74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r w:rsidRPr="00E74790">
              <w:rPr>
                <w:rFonts w:ascii="inherit" w:eastAsia="Times New Roman" w:hAnsi="inherit"/>
                <w:color w:val="000000"/>
                <w:sz w:val="22"/>
                <w:szCs w:val="22"/>
                <w:lang w:eastAsia="es-AR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hyperlink r:id="rId8" w:history="1">
              <w:r w:rsidRPr="00E74790">
                <w:rPr>
                  <w:rFonts w:ascii="inherit" w:eastAsia="Times New Roman" w:hAnsi="inherit"/>
                  <w:color w:val="0000FF"/>
                  <w:sz w:val="22"/>
                  <w:szCs w:val="22"/>
                  <w:u w:val="single"/>
                  <w:lang w:eastAsia="es-AR"/>
                </w:rPr>
                <w:t>http://icalia.es/troubadours/ca/</w:t>
              </w:r>
            </w:hyperlink>
          </w:p>
        </w:tc>
      </w:tr>
      <w:tr w:rsidR="00E74790" w:rsidRPr="00E74790" w:rsidTr="00E74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</w:p>
        </w:tc>
      </w:tr>
    </w:tbl>
    <w:p w:rsidR="00E74790" w:rsidRPr="00E74790" w:rsidRDefault="00E74790" w:rsidP="00E74790">
      <w:pPr>
        <w:spacing w:line="240" w:lineRule="auto"/>
        <w:ind w:firstLine="0"/>
        <w:rPr>
          <w:rFonts w:eastAsia="Times New Roman"/>
          <w:lang w:eastAsia="es-AR"/>
        </w:rPr>
      </w:pP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proofErr w:type="spellStart"/>
      <w:r w:rsidRPr="00E74790">
        <w:rPr>
          <w:rFonts w:eastAsia="Times New Roman"/>
          <w:b/>
          <w:bCs/>
          <w:lang w:eastAsia="es-AR"/>
        </w:rPr>
        <w:t>BeDT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4640"/>
      </w:tblGrid>
      <w:tr w:rsidR="00E74790" w:rsidRPr="00E74790" w:rsidTr="00E74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r w:rsidRPr="00E74790">
              <w:rPr>
                <w:rFonts w:ascii="inherit" w:eastAsia="Times New Roman" w:hAnsi="inherit"/>
                <w:color w:val="000000"/>
                <w:sz w:val="22"/>
                <w:szCs w:val="22"/>
                <w:lang w:eastAsia="es-AR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hyperlink r:id="rId9" w:history="1">
              <w:r w:rsidRPr="00E74790">
                <w:rPr>
                  <w:rFonts w:ascii="inherit" w:eastAsia="Times New Roman" w:hAnsi="inherit"/>
                  <w:color w:val="0000FF"/>
                  <w:sz w:val="22"/>
                  <w:szCs w:val="22"/>
                  <w:u w:val="single"/>
                  <w:lang w:eastAsia="es-AR"/>
                </w:rPr>
                <w:t>http://w3.uniroma1.it/bedt/BEdT_04_25/index.aspx</w:t>
              </w:r>
            </w:hyperlink>
          </w:p>
        </w:tc>
      </w:tr>
      <w:tr w:rsidR="00E74790" w:rsidRPr="00E74790" w:rsidTr="00E74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</w:p>
        </w:tc>
      </w:tr>
    </w:tbl>
    <w:p w:rsidR="00E74790" w:rsidRPr="00E74790" w:rsidRDefault="00E74790" w:rsidP="00E74790">
      <w:pPr>
        <w:spacing w:line="240" w:lineRule="auto"/>
        <w:ind w:firstLine="0"/>
        <w:rPr>
          <w:rFonts w:eastAsia="Times New Roman"/>
          <w:lang w:eastAsia="es-AR"/>
        </w:rPr>
      </w:pPr>
      <w:r w:rsidRPr="00E74790">
        <w:rPr>
          <w:rFonts w:eastAsia="Times New Roman"/>
          <w:lang w:eastAsia="es-AR"/>
        </w:rPr>
        <w:br/>
      </w:r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 xml:space="preserve">Corpus de </w:t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troubadours</w:t>
      </w:r>
      <w:proofErr w:type="spellEnd"/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hyperlink r:id="rId10" w:history="1">
        <w:r w:rsidRPr="00E74790">
          <w:rPr>
            <w:rFonts w:eastAsia="Times New Roman"/>
            <w:color w:val="0000FF"/>
            <w:u w:val="single"/>
            <w:lang w:eastAsia="es-AR"/>
          </w:rPr>
          <w:t>http://trobadors.iec.cat/veure_d.asp?id_obra=454</w:t>
        </w:r>
      </w:hyperlink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b/>
          <w:bCs/>
          <w:lang w:eastAsia="es-AR"/>
        </w:rPr>
        <w:t>RIALTO</w:t>
      </w:r>
      <w:r w:rsidRPr="00E74790">
        <w:rPr>
          <w:rFonts w:eastAsia="Times New Roman"/>
          <w:lang w:eastAsia="es-AR"/>
        </w:rPr>
        <w:br/>
      </w:r>
      <w:hyperlink r:id="rId11" w:history="1">
        <w:r w:rsidRPr="00E74790">
          <w:rPr>
            <w:rFonts w:eastAsia="Times New Roman"/>
            <w:color w:val="0000FF"/>
            <w:u w:val="single"/>
            <w:lang w:eastAsia="es-AR"/>
          </w:rPr>
          <w:t>http://www.rialto.unina.it/</w:t>
        </w:r>
      </w:hyperlink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lastRenderedPageBreak/>
        <w:t xml:space="preserve">Lírica d' </w:t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oïl</w:t>
      </w:r>
      <w:proofErr w:type="spellEnd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 xml:space="preserve"> y narrativa francesa</w:t>
      </w:r>
      <w:r w:rsidRPr="00E74790">
        <w:rPr>
          <w:rFonts w:eastAsia="Times New Roman"/>
          <w:lang w:eastAsia="es-AR"/>
        </w:rPr>
        <w:br/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Nouveau</w:t>
      </w:r>
      <w:proofErr w:type="spellEnd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 xml:space="preserve"> </w:t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Naetebus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764"/>
      </w:tblGrid>
      <w:tr w:rsidR="00E74790" w:rsidRPr="00E74790" w:rsidTr="00E74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r w:rsidRPr="00E74790">
              <w:rPr>
                <w:rFonts w:ascii="inherit" w:eastAsia="Times New Roman" w:hAnsi="inherit"/>
                <w:color w:val="000000"/>
                <w:sz w:val="22"/>
                <w:szCs w:val="22"/>
                <w:lang w:eastAsia="es-AR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hyperlink r:id="rId12" w:history="1">
              <w:r w:rsidRPr="00E74790">
                <w:rPr>
                  <w:rFonts w:ascii="inherit" w:eastAsia="Times New Roman" w:hAnsi="inherit"/>
                  <w:color w:val="0000FF"/>
                  <w:sz w:val="22"/>
                  <w:szCs w:val="22"/>
                  <w:u w:val="single"/>
                  <w:lang w:eastAsia="es-AR"/>
                </w:rPr>
                <w:t>http://nouveaunaetebus.elte.hu</w:t>
              </w:r>
            </w:hyperlink>
          </w:p>
        </w:tc>
      </w:tr>
      <w:tr w:rsidR="00E74790" w:rsidRPr="00E74790" w:rsidTr="00E74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</w:p>
        </w:tc>
      </w:tr>
    </w:tbl>
    <w:p w:rsidR="00E74790" w:rsidRPr="00E74790" w:rsidRDefault="00E74790" w:rsidP="00E74790">
      <w:pPr>
        <w:spacing w:line="240" w:lineRule="auto"/>
        <w:ind w:firstLine="0"/>
        <w:rPr>
          <w:rFonts w:eastAsia="Times New Roman"/>
          <w:lang w:eastAsia="es-AR"/>
        </w:rPr>
      </w:pP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Troubadours</w:t>
      </w:r>
      <w:proofErr w:type="spellEnd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 xml:space="preserve">, </w:t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trouvers</w:t>
      </w:r>
      <w:proofErr w:type="spellEnd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 xml:space="preserve"> and </w:t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the</w:t>
      </w:r>
      <w:proofErr w:type="spellEnd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 xml:space="preserve"> </w:t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crusades</w:t>
      </w:r>
      <w:proofErr w:type="spellEnd"/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hyperlink r:id="rId13" w:history="1">
        <w:r w:rsidRPr="00E74790">
          <w:rPr>
            <w:rFonts w:eastAsia="Times New Roman"/>
            <w:color w:val="0000FF"/>
            <w:u w:val="single"/>
            <w:lang w:eastAsia="es-AR"/>
          </w:rPr>
          <w:t>http://www2.warwick.ac.uk/fac/arts/modernlanguages/research/french/crusades</w:t>
        </w:r>
      </w:hyperlink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Chansons</w:t>
      </w:r>
      <w:proofErr w:type="spellEnd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 xml:space="preserve"> des </w:t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trouvères</w:t>
      </w:r>
      <w:proofErr w:type="spellEnd"/>
      <w:r w:rsidRPr="00E74790">
        <w:rPr>
          <w:rFonts w:eastAsia="Times New Roman"/>
          <w:lang w:eastAsia="es-AR"/>
        </w:rPr>
        <w:br/>
      </w:r>
      <w:hyperlink r:id="rId14" w:history="1">
        <w:r w:rsidRPr="00E74790">
          <w:rPr>
            <w:rFonts w:eastAsia="Times New Roman"/>
            <w:color w:val="0000FF"/>
            <w:u w:val="single"/>
            <w:lang w:eastAsia="es-AR"/>
          </w:rPr>
          <w:t>http://lfa.uottawa.ca/activites/textes/chansonnier/main/index.html</w:t>
        </w:r>
      </w:hyperlink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  <w:t>Además:</w:t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b/>
          <w:bCs/>
          <w:lang w:eastAsia="es-AR"/>
        </w:rPr>
        <w:t xml:space="preserve">Medieval </w:t>
      </w:r>
      <w:proofErr w:type="spellStart"/>
      <w:r w:rsidRPr="00E74790">
        <w:rPr>
          <w:rFonts w:eastAsia="Times New Roman"/>
          <w:b/>
          <w:bCs/>
          <w:lang w:eastAsia="es-AR"/>
        </w:rPr>
        <w:t>Francophone</w:t>
      </w:r>
      <w:proofErr w:type="spellEnd"/>
      <w:r w:rsidRPr="00E74790">
        <w:rPr>
          <w:rFonts w:eastAsia="Times New Roman"/>
          <w:lang w:eastAsia="es-AR"/>
        </w:rPr>
        <w:br/>
      </w:r>
      <w:hyperlink r:id="rId15" w:history="1">
        <w:r w:rsidRPr="00E74790">
          <w:rPr>
            <w:rFonts w:eastAsia="Times New Roman"/>
            <w:color w:val="0000FF"/>
            <w:u w:val="single"/>
            <w:lang w:eastAsia="es-AR"/>
          </w:rPr>
          <w:t>http://www.medievalfrancophone.ac.uk/</w:t>
        </w:r>
      </w:hyperlink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proofErr w:type="spellStart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>ReMetCa</w:t>
      </w:r>
      <w:proofErr w:type="spellEnd"/>
      <w:r w:rsidRPr="00E74790">
        <w:rPr>
          <w:rFonts w:ascii="Segoe UI" w:eastAsia="Times New Roman" w:hAnsi="Segoe UI" w:cs="Segoe UI"/>
          <w:b/>
          <w:bCs/>
          <w:color w:val="444444"/>
          <w:lang w:eastAsia="es-AR"/>
        </w:rPr>
        <w:t xml:space="preserve"> – Repertorio Métrico Digital de la Poesía Medieval Castellana</w:t>
      </w:r>
      <w:r w:rsidRPr="00E74790">
        <w:rPr>
          <w:rFonts w:ascii="Segoe UI" w:eastAsia="Times New Roman" w:hAnsi="Segoe UI" w:cs="Segoe UI"/>
          <w:color w:val="444444"/>
          <w:lang w:eastAsia="es-A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550"/>
      </w:tblGrid>
      <w:tr w:rsidR="00E74790" w:rsidRPr="00E74790" w:rsidTr="00E74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r w:rsidRPr="00E74790">
              <w:rPr>
                <w:rFonts w:ascii="inherit" w:eastAsia="Times New Roman" w:hAnsi="inherit"/>
                <w:color w:val="000000"/>
                <w:sz w:val="22"/>
                <w:szCs w:val="22"/>
                <w:lang w:eastAsia="es-AR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hyperlink r:id="rId16" w:history="1">
              <w:r w:rsidRPr="00E74790">
                <w:rPr>
                  <w:rFonts w:ascii="inherit" w:eastAsia="Times New Roman" w:hAnsi="inherit"/>
                  <w:color w:val="0000FF"/>
                  <w:sz w:val="22"/>
                  <w:szCs w:val="22"/>
                  <w:u w:val="single"/>
                  <w:lang w:eastAsia="es-AR"/>
                </w:rPr>
                <w:t>http://www.remetca.uned.es</w:t>
              </w:r>
            </w:hyperlink>
          </w:p>
        </w:tc>
      </w:tr>
    </w:tbl>
    <w:p w:rsidR="00E74790" w:rsidRPr="00E74790" w:rsidRDefault="00E74790" w:rsidP="00E74790">
      <w:pPr>
        <w:spacing w:after="240" w:line="240" w:lineRule="auto"/>
        <w:ind w:firstLine="0"/>
        <w:rPr>
          <w:rFonts w:eastAsia="Times New Roman"/>
          <w:lang w:eastAsia="es-AR"/>
        </w:rPr>
      </w:pPr>
      <w:r w:rsidRPr="00E74790">
        <w:rPr>
          <w:rFonts w:eastAsia="Times New Roman"/>
          <w:lang w:eastAsia="es-AR"/>
        </w:rPr>
        <w:br/>
        <w:t>Diálogo Medieval</w:t>
      </w:r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</w:r>
      <w:hyperlink r:id="rId17" w:history="1">
        <w:r w:rsidRPr="00E74790">
          <w:rPr>
            <w:rFonts w:eastAsia="Times New Roman"/>
            <w:color w:val="0000FF"/>
            <w:u w:val="single"/>
            <w:lang w:eastAsia="es-AR"/>
          </w:rPr>
          <w:t>http://dialogo.linhd.es/</w:t>
        </w:r>
      </w:hyperlink>
      <w:r w:rsidRPr="00E74790">
        <w:rPr>
          <w:rFonts w:eastAsia="Times New Roman"/>
          <w:lang w:eastAsia="es-AR"/>
        </w:rPr>
        <w:br/>
      </w:r>
      <w:r w:rsidRPr="00E74790">
        <w:rPr>
          <w:rFonts w:eastAsia="Times New Roman"/>
          <w:lang w:eastAsia="es-AR"/>
        </w:rPr>
        <w:br/>
        <w:t>L</w:t>
      </w:r>
      <w:r w:rsidRPr="00E74790">
        <w:rPr>
          <w:rFonts w:eastAsia="Times New Roman"/>
          <w:b/>
          <w:bCs/>
          <w:lang w:eastAsia="es-AR"/>
        </w:rPr>
        <w:t xml:space="preserve">IO: Lirica Italiana </w:t>
      </w:r>
      <w:proofErr w:type="spellStart"/>
      <w:r w:rsidRPr="00E74790">
        <w:rPr>
          <w:rFonts w:eastAsia="Times New Roman"/>
          <w:b/>
          <w:bCs/>
          <w:lang w:eastAsia="es-AR"/>
        </w:rPr>
        <w:t>degli</w:t>
      </w:r>
      <w:proofErr w:type="spellEnd"/>
      <w:r w:rsidRPr="00E74790">
        <w:rPr>
          <w:rFonts w:eastAsia="Times New Roman"/>
          <w:b/>
          <w:bCs/>
          <w:lang w:eastAsia="es-AR"/>
        </w:rPr>
        <w:t xml:space="preserve"> </w:t>
      </w:r>
      <w:proofErr w:type="spellStart"/>
      <w:r w:rsidRPr="00E74790">
        <w:rPr>
          <w:rFonts w:eastAsia="Times New Roman"/>
          <w:b/>
          <w:bCs/>
          <w:lang w:eastAsia="es-AR"/>
        </w:rPr>
        <w:t>Origini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884"/>
      </w:tblGrid>
      <w:tr w:rsidR="00E74790" w:rsidRPr="00E74790" w:rsidTr="00E74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r w:rsidRPr="00E74790">
              <w:rPr>
                <w:rFonts w:ascii="inherit" w:eastAsia="Times New Roman" w:hAnsi="inherit"/>
                <w:color w:val="000000"/>
                <w:sz w:val="22"/>
                <w:szCs w:val="22"/>
                <w:lang w:eastAsia="es-AR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  <w:hyperlink r:id="rId18" w:history="1">
              <w:r w:rsidRPr="00E74790">
                <w:rPr>
                  <w:rFonts w:ascii="inherit" w:eastAsia="Times New Roman" w:hAnsi="inherit"/>
                  <w:color w:val="0000FF"/>
                  <w:sz w:val="22"/>
                  <w:szCs w:val="22"/>
                  <w:u w:val="single"/>
                  <w:lang w:eastAsia="es-AR"/>
                </w:rPr>
                <w:t>www.mirabileweb.it</w:t>
              </w:r>
            </w:hyperlink>
          </w:p>
        </w:tc>
      </w:tr>
      <w:tr w:rsidR="00E74790" w:rsidRPr="00E74790" w:rsidTr="00E74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E74790" w:rsidRPr="00E74790" w:rsidRDefault="00E74790" w:rsidP="00E74790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eastAsia="es-AR"/>
              </w:rPr>
            </w:pPr>
          </w:p>
        </w:tc>
      </w:tr>
    </w:tbl>
    <w:p w:rsidR="00E74790" w:rsidRPr="00E74790" w:rsidRDefault="00E74790" w:rsidP="00E74790">
      <w:pPr>
        <w:spacing w:line="240" w:lineRule="auto"/>
        <w:ind w:firstLine="0"/>
        <w:rPr>
          <w:rFonts w:eastAsia="Times New Roman"/>
          <w:lang w:eastAsia="es-AR"/>
        </w:rPr>
      </w:pPr>
      <w:r w:rsidRPr="00E74790">
        <w:rPr>
          <w:rFonts w:eastAsia="Times New Roman"/>
          <w:lang w:eastAsia="es-AR"/>
        </w:rPr>
        <w:t xml:space="preserve">– </w:t>
      </w:r>
      <w:proofErr w:type="spellStart"/>
      <w:r w:rsidRPr="00E74790">
        <w:rPr>
          <w:rFonts w:eastAsia="Times New Roman"/>
          <w:i/>
          <w:iCs/>
          <w:lang w:eastAsia="es-AR"/>
        </w:rPr>
        <w:t>Buscopium</w:t>
      </w:r>
      <w:proofErr w:type="spellEnd"/>
      <w:r w:rsidRPr="00E74790">
        <w:rPr>
          <w:rFonts w:eastAsia="Times New Roman"/>
          <w:lang w:eastAsia="es-AR"/>
        </w:rPr>
        <w:t xml:space="preserve">: Buscador medieval: </w:t>
      </w:r>
      <w:hyperlink r:id="rId19" w:history="1">
        <w:r w:rsidRPr="00E74790">
          <w:rPr>
            <w:rFonts w:eastAsia="Times New Roman"/>
            <w:color w:val="0000FF"/>
            <w:u w:val="single"/>
            <w:lang w:eastAsia="es-AR"/>
          </w:rPr>
          <w:t>http://www.buscopium.com.es</w:t>
        </w:r>
      </w:hyperlink>
      <w:r w:rsidRPr="00E74790">
        <w:rPr>
          <w:rFonts w:eastAsia="Times New Roman"/>
          <w:lang w:eastAsia="es-AR"/>
        </w:rPr>
        <w:br/>
        <w:t xml:space="preserve">– </w:t>
      </w:r>
      <w:r w:rsidRPr="00E74790">
        <w:rPr>
          <w:rFonts w:eastAsia="Times New Roman"/>
          <w:i/>
          <w:iCs/>
          <w:lang w:eastAsia="es-AR"/>
        </w:rPr>
        <w:t>CIM. Cancioneros Impresos y Manuscritos</w:t>
      </w:r>
      <w:r w:rsidRPr="00E74790">
        <w:rPr>
          <w:rFonts w:eastAsia="Times New Roman"/>
          <w:lang w:eastAsia="es-AR"/>
        </w:rPr>
        <w:t xml:space="preserve">: </w:t>
      </w:r>
      <w:hyperlink r:id="rId20" w:history="1">
        <w:r w:rsidRPr="00E74790">
          <w:rPr>
            <w:rFonts w:eastAsia="Times New Roman"/>
            <w:color w:val="0000FF"/>
            <w:u w:val="single"/>
            <w:lang w:eastAsia="es-AR"/>
          </w:rPr>
          <w:t>www.cancioneros.org</w:t>
        </w:r>
      </w:hyperlink>
      <w:r w:rsidRPr="00E74790">
        <w:rPr>
          <w:rFonts w:eastAsia="Times New Roman"/>
          <w:lang w:eastAsia="es-AR"/>
        </w:rPr>
        <w:br/>
        <w:t>–CONVIVIO. Poesía medieval y cancioneros. &lt;</w:t>
      </w:r>
      <w:hyperlink r:id="rId21" w:history="1">
        <w:r w:rsidRPr="00E74790">
          <w:rPr>
            <w:rFonts w:eastAsia="Times New Roman"/>
            <w:color w:val="0000FF"/>
            <w:u w:val="single"/>
            <w:lang w:eastAsia="es-AR"/>
          </w:rPr>
          <w:t>http://www.lluisvives.com/FichaClasificacionMaterias.html?Ref=821.134.1-1&amp;idGrupo=convencional&amp;portal=227</w:t>
        </w:r>
      </w:hyperlink>
      <w:r w:rsidRPr="00E74790">
        <w:rPr>
          <w:rFonts w:eastAsia="Times New Roman"/>
          <w:lang w:eastAsia="es-AR"/>
        </w:rPr>
        <w:t>&gt;</w:t>
      </w:r>
      <w:r w:rsidRPr="00E74790">
        <w:rPr>
          <w:rFonts w:eastAsia="Times New Roman"/>
          <w:lang w:eastAsia="es-AR"/>
        </w:rPr>
        <w:br/>
        <w:t xml:space="preserve">– </w:t>
      </w:r>
      <w:r w:rsidRPr="00E74790">
        <w:rPr>
          <w:rFonts w:eastAsia="Times New Roman"/>
          <w:i/>
          <w:iCs/>
          <w:lang w:eastAsia="es-AR"/>
        </w:rPr>
        <w:t xml:space="preserve">Digital </w:t>
      </w:r>
      <w:proofErr w:type="spellStart"/>
      <w:r w:rsidRPr="00E74790">
        <w:rPr>
          <w:rFonts w:eastAsia="Times New Roman"/>
          <w:i/>
          <w:iCs/>
          <w:lang w:eastAsia="es-AR"/>
        </w:rPr>
        <w:t>Scriptorium</w:t>
      </w:r>
      <w:proofErr w:type="spellEnd"/>
      <w:r w:rsidRPr="00E74790">
        <w:rPr>
          <w:rFonts w:eastAsia="Times New Roman"/>
          <w:lang w:eastAsia="es-AR"/>
        </w:rPr>
        <w:t xml:space="preserve">: </w:t>
      </w:r>
      <w:hyperlink r:id="rId22" w:history="1">
        <w:r w:rsidRPr="00E74790">
          <w:rPr>
            <w:rFonts w:eastAsia="Times New Roman"/>
            <w:color w:val="0000FF"/>
            <w:u w:val="single"/>
            <w:lang w:eastAsia="es-AR"/>
          </w:rPr>
          <w:t>http://sunsite.berkeley.edu/Scriptorium/transcription.html</w:t>
        </w:r>
      </w:hyperlink>
      <w:r w:rsidRPr="00E74790">
        <w:rPr>
          <w:rFonts w:eastAsia="Times New Roman"/>
          <w:lang w:eastAsia="es-AR"/>
        </w:rPr>
        <w:br/>
        <w:t xml:space="preserve">– </w:t>
      </w:r>
      <w:proofErr w:type="spellStart"/>
      <w:r w:rsidRPr="00E74790">
        <w:rPr>
          <w:rFonts w:eastAsia="Times New Roman"/>
          <w:i/>
          <w:iCs/>
          <w:lang w:eastAsia="es-AR"/>
        </w:rPr>
        <w:t>Early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</w:t>
      </w:r>
      <w:proofErr w:type="spellStart"/>
      <w:r w:rsidRPr="00E74790">
        <w:rPr>
          <w:rFonts w:eastAsia="Times New Roman"/>
          <w:i/>
          <w:iCs/>
          <w:lang w:eastAsia="es-AR"/>
        </w:rPr>
        <w:t>Manuscripts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at Oxford </w:t>
      </w:r>
      <w:proofErr w:type="spellStart"/>
      <w:r w:rsidRPr="00E74790">
        <w:rPr>
          <w:rFonts w:eastAsia="Times New Roman"/>
          <w:i/>
          <w:iCs/>
          <w:lang w:eastAsia="es-AR"/>
        </w:rPr>
        <w:t>University</w:t>
      </w:r>
      <w:proofErr w:type="spellEnd"/>
      <w:r w:rsidRPr="00E74790">
        <w:rPr>
          <w:rFonts w:eastAsia="Times New Roman"/>
          <w:lang w:eastAsia="es-AR"/>
        </w:rPr>
        <w:t xml:space="preserve">: </w:t>
      </w:r>
      <w:hyperlink r:id="rId23" w:history="1">
        <w:r w:rsidRPr="00E74790">
          <w:rPr>
            <w:rFonts w:eastAsia="Times New Roman"/>
            <w:color w:val="0000FF"/>
            <w:u w:val="single"/>
            <w:lang w:eastAsia="es-AR"/>
          </w:rPr>
          <w:t>http://image.ox.ac.uk</w:t>
        </w:r>
      </w:hyperlink>
      <w:r w:rsidRPr="00E74790">
        <w:rPr>
          <w:rFonts w:eastAsia="Times New Roman"/>
          <w:lang w:eastAsia="es-AR"/>
        </w:rPr>
        <w:br/>
        <w:t xml:space="preserve">– </w:t>
      </w:r>
      <w:proofErr w:type="spellStart"/>
      <w:r w:rsidRPr="00E74790">
        <w:rPr>
          <w:rFonts w:eastAsia="Times New Roman"/>
          <w:i/>
          <w:iCs/>
          <w:lang w:eastAsia="es-AR"/>
        </w:rPr>
        <w:t>Infolet-Informatica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e </w:t>
      </w:r>
      <w:proofErr w:type="spellStart"/>
      <w:r w:rsidRPr="00E74790">
        <w:rPr>
          <w:rFonts w:eastAsia="Times New Roman"/>
          <w:i/>
          <w:iCs/>
          <w:lang w:eastAsia="es-AR"/>
        </w:rPr>
        <w:t>letteratura</w:t>
      </w:r>
      <w:proofErr w:type="spellEnd"/>
      <w:r w:rsidRPr="00E74790">
        <w:rPr>
          <w:rFonts w:eastAsia="Times New Roman"/>
          <w:lang w:eastAsia="es-AR"/>
        </w:rPr>
        <w:t xml:space="preserve">: </w:t>
      </w:r>
      <w:hyperlink r:id="rId24" w:history="1">
        <w:r w:rsidRPr="00E74790">
          <w:rPr>
            <w:rFonts w:eastAsia="Times New Roman"/>
            <w:color w:val="0000FF"/>
            <w:u w:val="single"/>
            <w:lang w:eastAsia="es-AR"/>
          </w:rPr>
          <w:t>http://infolet.it</w:t>
        </w:r>
      </w:hyperlink>
      <w:r w:rsidRPr="00E74790">
        <w:rPr>
          <w:rFonts w:eastAsia="Times New Roman"/>
          <w:lang w:eastAsia="es-AR"/>
        </w:rPr>
        <w:br/>
        <w:t xml:space="preserve">– </w:t>
      </w:r>
      <w:proofErr w:type="spellStart"/>
      <w:r w:rsidRPr="00E74790">
        <w:rPr>
          <w:rFonts w:eastAsia="Times New Roman"/>
          <w:i/>
          <w:iCs/>
          <w:lang w:eastAsia="es-AR"/>
        </w:rPr>
        <w:t>Hispanomedievalismo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(Recursos en línea: Varios)</w:t>
      </w:r>
      <w:r w:rsidRPr="00E74790">
        <w:rPr>
          <w:rFonts w:eastAsia="Times New Roman"/>
          <w:lang w:eastAsia="es-AR"/>
        </w:rPr>
        <w:t xml:space="preserve">: </w:t>
      </w:r>
      <w:hyperlink r:id="rId25" w:history="1">
        <w:r w:rsidRPr="00E74790">
          <w:rPr>
            <w:rFonts w:eastAsia="Times New Roman"/>
            <w:color w:val="0000FF"/>
            <w:u w:val="single"/>
            <w:lang w:eastAsia="es-AR"/>
          </w:rPr>
          <w:t>http://www.waldemoheno.net/-</w:t>
        </w:r>
      </w:hyperlink>
      <w:r w:rsidRPr="00E74790">
        <w:rPr>
          <w:rFonts w:eastAsia="Times New Roman"/>
          <w:lang w:eastAsia="es-AR"/>
        </w:rPr>
        <w:br/>
      </w:r>
      <w:proofErr w:type="spellStart"/>
      <w:r w:rsidRPr="00E74790">
        <w:rPr>
          <w:rFonts w:eastAsia="Times New Roman"/>
          <w:lang w:eastAsia="es-AR"/>
        </w:rPr>
        <w:t>hispanomedievalismo</w:t>
      </w:r>
      <w:proofErr w:type="spellEnd"/>
      <w:r w:rsidRPr="00E74790">
        <w:rPr>
          <w:rFonts w:eastAsia="Times New Roman"/>
          <w:lang w:eastAsia="es-AR"/>
        </w:rPr>
        <w:t>/recursosvarios.htm</w:t>
      </w:r>
      <w:r w:rsidRPr="00E74790">
        <w:rPr>
          <w:rFonts w:eastAsia="Times New Roman"/>
          <w:lang w:eastAsia="es-AR"/>
        </w:rPr>
        <w:br/>
        <w:t xml:space="preserve">– </w:t>
      </w:r>
      <w:proofErr w:type="spellStart"/>
      <w:r w:rsidRPr="00E74790">
        <w:rPr>
          <w:rFonts w:eastAsia="Times New Roman"/>
          <w:i/>
          <w:iCs/>
          <w:lang w:eastAsia="es-AR"/>
        </w:rPr>
        <w:t>Manuscripta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</w:t>
      </w:r>
      <w:proofErr w:type="spellStart"/>
      <w:r w:rsidRPr="00E74790">
        <w:rPr>
          <w:rFonts w:eastAsia="Times New Roman"/>
          <w:i/>
          <w:iCs/>
          <w:lang w:eastAsia="es-AR"/>
        </w:rPr>
        <w:t>mediaevalia</w:t>
      </w:r>
      <w:proofErr w:type="spellEnd"/>
      <w:r w:rsidRPr="00E74790">
        <w:rPr>
          <w:rFonts w:eastAsia="Times New Roman"/>
          <w:lang w:eastAsia="es-AR"/>
        </w:rPr>
        <w:t xml:space="preserve">: </w:t>
      </w:r>
      <w:hyperlink r:id="rId26" w:history="1">
        <w:r w:rsidRPr="00E74790">
          <w:rPr>
            <w:rFonts w:eastAsia="Times New Roman"/>
            <w:color w:val="0000FF"/>
            <w:u w:val="single"/>
            <w:lang w:eastAsia="es-AR"/>
          </w:rPr>
          <w:t>http://www.manuscripta-mediaevalia.de</w:t>
        </w:r>
      </w:hyperlink>
      <w:r w:rsidRPr="00E74790">
        <w:rPr>
          <w:rFonts w:eastAsia="Times New Roman"/>
          <w:lang w:eastAsia="es-AR"/>
        </w:rPr>
        <w:br/>
        <w:t xml:space="preserve">– </w:t>
      </w:r>
      <w:proofErr w:type="spellStart"/>
      <w:r w:rsidRPr="00E74790">
        <w:rPr>
          <w:rFonts w:eastAsia="Times New Roman"/>
          <w:i/>
          <w:iCs/>
          <w:lang w:eastAsia="es-AR"/>
        </w:rPr>
        <w:t>Manuscript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Access </w:t>
      </w:r>
      <w:proofErr w:type="spellStart"/>
      <w:r w:rsidRPr="00E74790">
        <w:rPr>
          <w:rFonts w:eastAsia="Times New Roman"/>
          <w:i/>
          <w:iCs/>
          <w:lang w:eastAsia="es-AR"/>
        </w:rPr>
        <w:t>through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</w:t>
      </w:r>
      <w:proofErr w:type="spellStart"/>
      <w:r w:rsidRPr="00E74790">
        <w:rPr>
          <w:rFonts w:eastAsia="Times New Roman"/>
          <w:i/>
          <w:iCs/>
          <w:lang w:eastAsia="es-AR"/>
        </w:rPr>
        <w:t>Standards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</w:t>
      </w:r>
      <w:proofErr w:type="spellStart"/>
      <w:r w:rsidRPr="00E74790">
        <w:rPr>
          <w:rFonts w:eastAsia="Times New Roman"/>
          <w:i/>
          <w:iCs/>
          <w:lang w:eastAsia="es-AR"/>
        </w:rPr>
        <w:t>for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</w:t>
      </w:r>
      <w:proofErr w:type="spellStart"/>
      <w:r w:rsidRPr="00E74790">
        <w:rPr>
          <w:rFonts w:eastAsia="Times New Roman"/>
          <w:i/>
          <w:iCs/>
          <w:lang w:eastAsia="es-AR"/>
        </w:rPr>
        <w:t>Electronic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Records (MASTER)</w:t>
      </w:r>
      <w:r w:rsidRPr="00E74790">
        <w:rPr>
          <w:rFonts w:eastAsia="Times New Roman"/>
          <w:lang w:eastAsia="es-AR"/>
        </w:rPr>
        <w:t xml:space="preserve">: </w:t>
      </w:r>
      <w:hyperlink r:id="rId27" w:history="1">
        <w:r w:rsidRPr="00E74790">
          <w:rPr>
            <w:rFonts w:eastAsia="Times New Roman"/>
            <w:color w:val="0000FF"/>
            <w:u w:val="single"/>
            <w:lang w:eastAsia="es-AR"/>
          </w:rPr>
          <w:t>http://xml.-</w:t>
        </w:r>
      </w:hyperlink>
      <w:r w:rsidRPr="00E74790">
        <w:rPr>
          <w:rFonts w:eastAsia="Times New Roman"/>
          <w:lang w:eastAsia="es-AR"/>
        </w:rPr>
        <w:br/>
        <w:t>coverpages.org/master.html</w:t>
      </w:r>
      <w:r w:rsidRPr="00E74790">
        <w:rPr>
          <w:rFonts w:eastAsia="Times New Roman"/>
          <w:lang w:eastAsia="es-AR"/>
        </w:rPr>
        <w:br/>
        <w:t xml:space="preserve">– </w:t>
      </w:r>
      <w:proofErr w:type="spellStart"/>
      <w:r w:rsidRPr="00E74790">
        <w:rPr>
          <w:rFonts w:eastAsia="Times New Roman"/>
          <w:i/>
          <w:iCs/>
          <w:lang w:eastAsia="es-AR"/>
        </w:rPr>
        <w:t>Ménestrel</w:t>
      </w:r>
      <w:proofErr w:type="spellEnd"/>
      <w:r w:rsidRPr="00E74790">
        <w:rPr>
          <w:rFonts w:eastAsia="Times New Roman"/>
          <w:lang w:eastAsia="es-AR"/>
        </w:rPr>
        <w:t xml:space="preserve">: </w:t>
      </w:r>
      <w:hyperlink r:id="rId28" w:history="1">
        <w:r w:rsidRPr="00E74790">
          <w:rPr>
            <w:rFonts w:eastAsia="Times New Roman"/>
            <w:color w:val="0000FF"/>
            <w:u w:val="single"/>
            <w:lang w:eastAsia="es-AR"/>
          </w:rPr>
          <w:t>http://www.menestrel.fr</w:t>
        </w:r>
      </w:hyperlink>
      <w:r w:rsidRPr="00E74790">
        <w:rPr>
          <w:rFonts w:eastAsia="Times New Roman"/>
          <w:lang w:eastAsia="es-AR"/>
        </w:rPr>
        <w:br/>
        <w:t xml:space="preserve">– </w:t>
      </w:r>
      <w:proofErr w:type="spellStart"/>
      <w:r w:rsidRPr="00E74790">
        <w:rPr>
          <w:rFonts w:eastAsia="Times New Roman"/>
          <w:i/>
          <w:iCs/>
          <w:lang w:eastAsia="es-AR"/>
        </w:rPr>
        <w:t>PhiloBiblon</w:t>
      </w:r>
      <w:proofErr w:type="spellEnd"/>
      <w:r w:rsidRPr="00E74790">
        <w:rPr>
          <w:rFonts w:eastAsia="Times New Roman"/>
          <w:lang w:eastAsia="es-AR"/>
        </w:rPr>
        <w:t xml:space="preserve">: </w:t>
      </w:r>
      <w:hyperlink r:id="rId29" w:history="1">
        <w:r w:rsidRPr="00E74790">
          <w:rPr>
            <w:rFonts w:eastAsia="Times New Roman"/>
            <w:color w:val="0000FF"/>
            <w:u w:val="single"/>
            <w:lang w:eastAsia="es-AR"/>
          </w:rPr>
          <w:t>http://bancroft.berkeley.edu/philobiblon</w:t>
        </w:r>
      </w:hyperlink>
      <w:r w:rsidRPr="00E74790">
        <w:rPr>
          <w:rFonts w:eastAsia="Times New Roman"/>
          <w:lang w:eastAsia="es-AR"/>
        </w:rPr>
        <w:br/>
      </w:r>
      <w:proofErr w:type="spellStart"/>
      <w:r w:rsidRPr="00E74790">
        <w:rPr>
          <w:rFonts w:eastAsia="Times New Roman"/>
          <w:lang w:eastAsia="es-AR"/>
        </w:rPr>
        <w:lastRenderedPageBreak/>
        <w:t>Projeto</w:t>
      </w:r>
      <w:proofErr w:type="spellEnd"/>
      <w:r w:rsidRPr="00E74790">
        <w:rPr>
          <w:rFonts w:eastAsia="Times New Roman"/>
          <w:lang w:eastAsia="es-AR"/>
        </w:rPr>
        <w:t xml:space="preserve"> </w:t>
      </w:r>
      <w:proofErr w:type="spellStart"/>
      <w:r w:rsidRPr="00E74790">
        <w:rPr>
          <w:rFonts w:eastAsia="Times New Roman"/>
          <w:lang w:eastAsia="es-AR"/>
        </w:rPr>
        <w:t>Littera</w:t>
      </w:r>
      <w:proofErr w:type="spellEnd"/>
      <w:r w:rsidRPr="00E74790">
        <w:rPr>
          <w:rFonts w:eastAsia="Times New Roman"/>
          <w:lang w:eastAsia="es-AR"/>
        </w:rPr>
        <w:t xml:space="preserve">: </w:t>
      </w:r>
      <w:hyperlink r:id="rId30" w:history="1">
        <w:r w:rsidRPr="00E74790">
          <w:rPr>
            <w:rFonts w:eastAsia="Times New Roman"/>
            <w:color w:val="0000FF"/>
            <w:u w:val="single"/>
            <w:lang w:eastAsia="es-AR"/>
          </w:rPr>
          <w:t>http://cantigas.fcsh.unl.pt</w:t>
        </w:r>
      </w:hyperlink>
      <w:r w:rsidRPr="00E74790">
        <w:rPr>
          <w:rFonts w:eastAsia="Times New Roman"/>
          <w:lang w:eastAsia="es-AR"/>
        </w:rPr>
        <w:br/>
        <w:t xml:space="preserve">– </w:t>
      </w:r>
      <w:proofErr w:type="spellStart"/>
      <w:r w:rsidRPr="00E74790">
        <w:rPr>
          <w:rFonts w:eastAsia="Times New Roman"/>
          <w:lang w:eastAsia="es-AR"/>
        </w:rPr>
        <w:t>Istituzione</w:t>
      </w:r>
      <w:proofErr w:type="spellEnd"/>
      <w:r w:rsidRPr="00E74790">
        <w:rPr>
          <w:rFonts w:eastAsia="Times New Roman"/>
          <w:lang w:eastAsia="es-AR"/>
        </w:rPr>
        <w:t xml:space="preserve"> Biblioteca </w:t>
      </w:r>
      <w:proofErr w:type="spellStart"/>
      <w:r w:rsidRPr="00E74790">
        <w:rPr>
          <w:rFonts w:eastAsia="Times New Roman"/>
          <w:lang w:eastAsia="es-AR"/>
        </w:rPr>
        <w:t>Malatestiana</w:t>
      </w:r>
      <w:proofErr w:type="spellEnd"/>
      <w:r w:rsidRPr="00E74790">
        <w:rPr>
          <w:rFonts w:eastAsia="Times New Roman"/>
          <w:lang w:eastAsia="es-AR"/>
        </w:rPr>
        <w:t xml:space="preserve">. </w:t>
      </w:r>
      <w:proofErr w:type="spellStart"/>
      <w:r w:rsidRPr="00E74790">
        <w:rPr>
          <w:rFonts w:eastAsia="Times New Roman"/>
          <w:i/>
          <w:iCs/>
          <w:lang w:eastAsia="es-AR"/>
        </w:rPr>
        <w:t>Manoscritti</w:t>
      </w:r>
      <w:proofErr w:type="spellEnd"/>
      <w:r w:rsidRPr="00E74790">
        <w:rPr>
          <w:rFonts w:eastAsia="Times New Roman"/>
          <w:lang w:eastAsia="es-AR"/>
        </w:rPr>
        <w:t xml:space="preserve">: </w:t>
      </w:r>
      <w:hyperlink r:id="rId31" w:history="1">
        <w:r w:rsidRPr="00E74790">
          <w:rPr>
            <w:rFonts w:eastAsia="Times New Roman"/>
            <w:color w:val="0000FF"/>
            <w:u w:val="single"/>
            <w:lang w:eastAsia="es-AR"/>
          </w:rPr>
          <w:t>http://www.malatestiana.it/-</w:t>
        </w:r>
      </w:hyperlink>
      <w:r w:rsidRPr="00E74790">
        <w:rPr>
          <w:rFonts w:eastAsia="Times New Roman"/>
          <w:lang w:eastAsia="es-AR"/>
        </w:rPr>
        <w:br/>
      </w:r>
      <w:proofErr w:type="spellStart"/>
      <w:r w:rsidRPr="00E74790">
        <w:rPr>
          <w:rFonts w:eastAsia="Times New Roman"/>
          <w:lang w:eastAsia="es-AR"/>
        </w:rPr>
        <w:t>manoscritti</w:t>
      </w:r>
      <w:proofErr w:type="spellEnd"/>
      <w:r w:rsidRPr="00E74790">
        <w:rPr>
          <w:rFonts w:eastAsia="Times New Roman"/>
          <w:lang w:eastAsia="es-AR"/>
        </w:rPr>
        <w:t>/index.htm</w:t>
      </w:r>
      <w:r w:rsidRPr="00E74790">
        <w:rPr>
          <w:rFonts w:eastAsia="Times New Roman"/>
          <w:lang w:eastAsia="es-AR"/>
        </w:rPr>
        <w:br/>
        <w:t xml:space="preserve">– </w:t>
      </w:r>
      <w:proofErr w:type="spellStart"/>
      <w:r w:rsidRPr="00E74790">
        <w:rPr>
          <w:rFonts w:eastAsia="Times New Roman"/>
          <w:i/>
          <w:iCs/>
          <w:lang w:eastAsia="es-AR"/>
        </w:rPr>
        <w:t>Reti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</w:t>
      </w:r>
      <w:proofErr w:type="spellStart"/>
      <w:r w:rsidRPr="00E74790">
        <w:rPr>
          <w:rFonts w:eastAsia="Times New Roman"/>
          <w:i/>
          <w:iCs/>
          <w:lang w:eastAsia="es-AR"/>
        </w:rPr>
        <w:t>medievali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. </w:t>
      </w:r>
      <w:proofErr w:type="spellStart"/>
      <w:r w:rsidRPr="00E74790">
        <w:rPr>
          <w:rFonts w:eastAsia="Times New Roman"/>
          <w:i/>
          <w:iCs/>
          <w:lang w:eastAsia="es-AR"/>
        </w:rPr>
        <w:t>Iniziative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</w:t>
      </w:r>
      <w:proofErr w:type="spellStart"/>
      <w:r w:rsidRPr="00E74790">
        <w:rPr>
          <w:rFonts w:eastAsia="Times New Roman"/>
          <w:i/>
          <w:iCs/>
          <w:lang w:eastAsia="es-AR"/>
        </w:rPr>
        <w:t>on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line per </w:t>
      </w:r>
      <w:proofErr w:type="spellStart"/>
      <w:r w:rsidRPr="00E74790">
        <w:rPr>
          <w:rFonts w:eastAsia="Times New Roman"/>
          <w:i/>
          <w:iCs/>
          <w:lang w:eastAsia="es-AR"/>
        </w:rPr>
        <w:t>gli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</w:t>
      </w:r>
      <w:proofErr w:type="spellStart"/>
      <w:r w:rsidRPr="00E74790">
        <w:rPr>
          <w:rFonts w:eastAsia="Times New Roman"/>
          <w:i/>
          <w:iCs/>
          <w:lang w:eastAsia="es-AR"/>
        </w:rPr>
        <w:t>studi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</w:t>
      </w:r>
      <w:proofErr w:type="spellStart"/>
      <w:r w:rsidRPr="00E74790">
        <w:rPr>
          <w:rFonts w:eastAsia="Times New Roman"/>
          <w:i/>
          <w:iCs/>
          <w:lang w:eastAsia="es-AR"/>
        </w:rPr>
        <w:t>medievistici</w:t>
      </w:r>
      <w:proofErr w:type="spellEnd"/>
      <w:r w:rsidRPr="00E74790">
        <w:rPr>
          <w:rFonts w:eastAsia="Times New Roman"/>
          <w:lang w:eastAsia="es-AR"/>
        </w:rPr>
        <w:t xml:space="preserve">: </w:t>
      </w:r>
      <w:hyperlink r:id="rId32" w:history="1">
        <w:r w:rsidRPr="00E74790">
          <w:rPr>
            <w:rFonts w:eastAsia="Times New Roman"/>
            <w:color w:val="0000FF"/>
            <w:u w:val="single"/>
            <w:lang w:eastAsia="es-AR"/>
          </w:rPr>
          <w:t>http://www.retimedievali.it</w:t>
        </w:r>
      </w:hyperlink>
      <w:r w:rsidRPr="00E74790">
        <w:rPr>
          <w:rFonts w:eastAsia="Times New Roman"/>
          <w:lang w:eastAsia="es-AR"/>
        </w:rPr>
        <w:br/>
        <w:t xml:space="preserve">– </w:t>
      </w:r>
      <w:proofErr w:type="spellStart"/>
      <w:r w:rsidRPr="00E74790">
        <w:rPr>
          <w:rFonts w:eastAsia="Times New Roman"/>
          <w:i/>
          <w:iCs/>
          <w:lang w:eastAsia="es-AR"/>
        </w:rPr>
        <w:t>Risorse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Internet per la </w:t>
      </w:r>
      <w:proofErr w:type="spellStart"/>
      <w:r w:rsidRPr="00E74790">
        <w:rPr>
          <w:rFonts w:eastAsia="Times New Roman"/>
          <w:i/>
          <w:iCs/>
          <w:lang w:eastAsia="es-AR"/>
        </w:rPr>
        <w:t>codicologia</w:t>
      </w:r>
      <w:proofErr w:type="spellEnd"/>
      <w:r w:rsidRPr="00E74790">
        <w:rPr>
          <w:rFonts w:eastAsia="Times New Roman"/>
          <w:lang w:eastAsia="es-AR"/>
        </w:rPr>
        <w:t xml:space="preserve">: </w:t>
      </w:r>
      <w:hyperlink r:id="rId33" w:history="1">
        <w:r w:rsidRPr="00E74790">
          <w:rPr>
            <w:rFonts w:eastAsia="Times New Roman"/>
            <w:color w:val="0000FF"/>
            <w:u w:val="single"/>
            <w:lang w:eastAsia="es-AR"/>
          </w:rPr>
          <w:t>http://nettuno.stm.it</w:t>
        </w:r>
      </w:hyperlink>
      <w:r w:rsidRPr="00E74790">
        <w:rPr>
          <w:rFonts w:eastAsia="Times New Roman"/>
          <w:lang w:eastAsia="es-AR"/>
        </w:rPr>
        <w:br/>
        <w:t xml:space="preserve">– </w:t>
      </w:r>
      <w:proofErr w:type="spellStart"/>
      <w:r w:rsidRPr="00E74790">
        <w:rPr>
          <w:rFonts w:eastAsia="Times New Roman"/>
          <w:i/>
          <w:iCs/>
          <w:lang w:eastAsia="es-AR"/>
        </w:rPr>
        <w:t>Scrineum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. </w:t>
      </w:r>
      <w:proofErr w:type="spellStart"/>
      <w:r w:rsidRPr="00E74790">
        <w:rPr>
          <w:rFonts w:eastAsia="Times New Roman"/>
          <w:i/>
          <w:iCs/>
          <w:lang w:eastAsia="es-AR"/>
        </w:rPr>
        <w:t>Saggi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e </w:t>
      </w:r>
      <w:proofErr w:type="spellStart"/>
      <w:r w:rsidRPr="00E74790">
        <w:rPr>
          <w:rFonts w:eastAsia="Times New Roman"/>
          <w:i/>
          <w:iCs/>
          <w:lang w:eastAsia="es-AR"/>
        </w:rPr>
        <w:t>materiali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on-line di </w:t>
      </w:r>
      <w:proofErr w:type="spellStart"/>
      <w:r w:rsidRPr="00E74790">
        <w:rPr>
          <w:rFonts w:eastAsia="Times New Roman"/>
          <w:i/>
          <w:iCs/>
          <w:lang w:eastAsia="es-AR"/>
        </w:rPr>
        <w:t>scienze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del documento e del libro </w:t>
      </w:r>
      <w:proofErr w:type="spellStart"/>
      <w:r w:rsidRPr="00E74790">
        <w:rPr>
          <w:rFonts w:eastAsia="Times New Roman"/>
          <w:i/>
          <w:iCs/>
          <w:lang w:eastAsia="es-AR"/>
        </w:rPr>
        <w:t>medievali</w:t>
      </w:r>
      <w:proofErr w:type="spellEnd"/>
      <w:r w:rsidRPr="00E74790">
        <w:rPr>
          <w:rFonts w:eastAsia="Times New Roman"/>
          <w:lang w:eastAsia="es-AR"/>
        </w:rPr>
        <w:t>:</w:t>
      </w:r>
      <w:r w:rsidRPr="00E74790">
        <w:rPr>
          <w:rFonts w:eastAsia="Times New Roman"/>
          <w:lang w:eastAsia="es-AR"/>
        </w:rPr>
        <w:br/>
      </w:r>
      <w:hyperlink r:id="rId34" w:history="1">
        <w:r w:rsidRPr="00E74790">
          <w:rPr>
            <w:rFonts w:eastAsia="Times New Roman"/>
            <w:color w:val="0000FF"/>
            <w:u w:val="single"/>
            <w:lang w:eastAsia="es-AR"/>
          </w:rPr>
          <w:t>http://scrineum.unipv.it</w:t>
        </w:r>
      </w:hyperlink>
      <w:r w:rsidRPr="00E74790">
        <w:rPr>
          <w:rFonts w:eastAsia="Times New Roman"/>
          <w:lang w:eastAsia="es-AR"/>
        </w:rPr>
        <w:br/>
        <w:t xml:space="preserve">– </w:t>
      </w:r>
      <w:proofErr w:type="spellStart"/>
      <w:r w:rsidRPr="00E74790">
        <w:rPr>
          <w:rFonts w:eastAsia="Times New Roman"/>
          <w:lang w:eastAsia="es-AR"/>
        </w:rPr>
        <w:t>Università</w:t>
      </w:r>
      <w:proofErr w:type="spellEnd"/>
      <w:r w:rsidRPr="00E74790">
        <w:rPr>
          <w:rFonts w:eastAsia="Times New Roman"/>
          <w:lang w:eastAsia="es-AR"/>
        </w:rPr>
        <w:t xml:space="preserve"> </w:t>
      </w:r>
      <w:proofErr w:type="spellStart"/>
      <w:r w:rsidRPr="00E74790">
        <w:rPr>
          <w:rFonts w:eastAsia="Times New Roman"/>
          <w:lang w:eastAsia="es-AR"/>
        </w:rPr>
        <w:t>degli</w:t>
      </w:r>
      <w:proofErr w:type="spellEnd"/>
      <w:r w:rsidRPr="00E74790">
        <w:rPr>
          <w:rFonts w:eastAsia="Times New Roman"/>
          <w:lang w:eastAsia="es-AR"/>
        </w:rPr>
        <w:t xml:space="preserve"> </w:t>
      </w:r>
      <w:proofErr w:type="spellStart"/>
      <w:r w:rsidRPr="00E74790">
        <w:rPr>
          <w:rFonts w:eastAsia="Times New Roman"/>
          <w:lang w:eastAsia="es-AR"/>
        </w:rPr>
        <w:t>Studi</w:t>
      </w:r>
      <w:proofErr w:type="spellEnd"/>
      <w:r w:rsidRPr="00E74790">
        <w:rPr>
          <w:rFonts w:eastAsia="Times New Roman"/>
          <w:lang w:eastAsia="es-AR"/>
        </w:rPr>
        <w:t xml:space="preserve"> di </w:t>
      </w:r>
      <w:proofErr w:type="spellStart"/>
      <w:r w:rsidRPr="00E74790">
        <w:rPr>
          <w:rFonts w:eastAsia="Times New Roman"/>
          <w:lang w:eastAsia="es-AR"/>
        </w:rPr>
        <w:t>Cassino</w:t>
      </w:r>
      <w:proofErr w:type="spellEnd"/>
      <w:r w:rsidRPr="00E74790">
        <w:rPr>
          <w:rFonts w:eastAsia="Times New Roman"/>
          <w:lang w:eastAsia="es-AR"/>
        </w:rPr>
        <w:t xml:space="preserve">. </w:t>
      </w:r>
      <w:r w:rsidRPr="00E74790">
        <w:rPr>
          <w:rFonts w:eastAsia="Times New Roman"/>
          <w:i/>
          <w:iCs/>
          <w:lang w:eastAsia="es-AR"/>
        </w:rPr>
        <w:t xml:space="preserve">Antonio </w:t>
      </w:r>
      <w:proofErr w:type="spellStart"/>
      <w:r w:rsidRPr="00E74790">
        <w:rPr>
          <w:rFonts w:eastAsia="Times New Roman"/>
          <w:i/>
          <w:iCs/>
          <w:lang w:eastAsia="es-AR"/>
        </w:rPr>
        <w:t>Cartelli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-Marco Palma. </w:t>
      </w:r>
      <w:proofErr w:type="spellStart"/>
      <w:r w:rsidRPr="00E74790">
        <w:rPr>
          <w:rFonts w:eastAsia="Times New Roman"/>
          <w:i/>
          <w:iCs/>
          <w:lang w:eastAsia="es-AR"/>
        </w:rPr>
        <w:t>Materiali</w:t>
      </w:r>
      <w:proofErr w:type="spellEnd"/>
      <w:r w:rsidRPr="00E74790">
        <w:rPr>
          <w:rFonts w:eastAsia="Times New Roman"/>
          <w:i/>
          <w:iCs/>
          <w:lang w:eastAsia="es-AR"/>
        </w:rPr>
        <w:t xml:space="preserve"> </w:t>
      </w:r>
      <w:proofErr w:type="spellStart"/>
      <w:r w:rsidRPr="00E74790">
        <w:rPr>
          <w:rFonts w:eastAsia="Times New Roman"/>
          <w:i/>
          <w:iCs/>
          <w:lang w:eastAsia="es-AR"/>
        </w:rPr>
        <w:t>didattici</w:t>
      </w:r>
      <w:proofErr w:type="spellEnd"/>
      <w:r w:rsidRPr="00E74790">
        <w:rPr>
          <w:rFonts w:eastAsia="Times New Roman"/>
          <w:lang w:eastAsia="es-AR"/>
        </w:rPr>
        <w:t>:</w:t>
      </w:r>
      <w:r w:rsidRPr="00E74790">
        <w:rPr>
          <w:rFonts w:eastAsia="Times New Roman"/>
          <w:lang w:eastAsia="es-AR"/>
        </w:rPr>
        <w:br/>
      </w:r>
      <w:hyperlink r:id="rId35" w:history="1">
        <w:r w:rsidRPr="00E74790">
          <w:rPr>
            <w:rFonts w:eastAsia="Times New Roman"/>
            <w:color w:val="0000FF"/>
            <w:u w:val="single"/>
            <w:lang w:eastAsia="es-AR"/>
          </w:rPr>
          <w:t>http://dida.let.unicas.it/links/didattica/palma/paldimat.html</w:t>
        </w:r>
      </w:hyperlink>
      <w:r w:rsidRPr="00E74790">
        <w:rPr>
          <w:rFonts w:eastAsia="Times New Roman"/>
          <w:lang w:eastAsia="es-AR"/>
        </w:rPr>
        <w:t xml:space="preserve"> </w:t>
      </w:r>
    </w:p>
    <w:p w:rsidR="0078280D" w:rsidRDefault="0078280D">
      <w:bookmarkStart w:id="3" w:name="_GoBack"/>
      <w:bookmarkEnd w:id="3"/>
    </w:p>
    <w:sectPr w:rsidR="00782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90"/>
    <w:rsid w:val="00013EF7"/>
    <w:rsid w:val="000C2909"/>
    <w:rsid w:val="001E3095"/>
    <w:rsid w:val="00304C32"/>
    <w:rsid w:val="004632DB"/>
    <w:rsid w:val="00465504"/>
    <w:rsid w:val="004D4C44"/>
    <w:rsid w:val="0078280D"/>
    <w:rsid w:val="00A716AE"/>
    <w:rsid w:val="00BB1CDD"/>
    <w:rsid w:val="00E012D4"/>
    <w:rsid w:val="00E7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2AE895-4E8B-4044-A176-406A8580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"/>
    <w:basedOn w:val="Normal"/>
    <w:next w:val="Normal"/>
    <w:link w:val="Ttulo1Car"/>
    <w:autoRedefine/>
    <w:uiPriority w:val="9"/>
    <w:qFormat/>
    <w:rsid w:val="0078280D"/>
    <w:pPr>
      <w:keepNext/>
      <w:keepLines/>
      <w:spacing w:before="240" w:line="480" w:lineRule="auto"/>
      <w:ind w:firstLine="0"/>
      <w:jc w:val="center"/>
      <w:outlineLvl w:val="0"/>
    </w:pPr>
    <w:rPr>
      <w:b/>
      <w:u w:val="single"/>
    </w:rPr>
  </w:style>
  <w:style w:type="paragraph" w:styleId="Ttulo2">
    <w:name w:val="heading 2"/>
    <w:basedOn w:val="Normal"/>
    <w:link w:val="Ttulo2Car"/>
    <w:uiPriority w:val="9"/>
    <w:qFormat/>
    <w:rsid w:val="00E74790"/>
    <w:pPr>
      <w:spacing w:before="100" w:beforeAutospacing="1" w:after="100" w:afterAutospacing="1" w:line="240" w:lineRule="auto"/>
      <w:ind w:firstLine="0"/>
      <w:outlineLvl w:val="1"/>
    </w:pPr>
    <w:rPr>
      <w:rFonts w:eastAsia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74790"/>
    <w:pPr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larga">
    <w:name w:val="Cita larga"/>
    <w:basedOn w:val="Piedepgina"/>
    <w:next w:val="Normal"/>
    <w:link w:val="CitalargaCar"/>
    <w:autoRedefine/>
    <w:qFormat/>
    <w:rsid w:val="004D4C44"/>
    <w:pPr>
      <w:ind w:left="567" w:right="567"/>
      <w:mirrorIndents/>
      <w:jc w:val="both"/>
    </w:pPr>
    <w:rPr>
      <w:sz w:val="22"/>
    </w:rPr>
  </w:style>
  <w:style w:type="character" w:customStyle="1" w:styleId="CitalargaCar">
    <w:name w:val="Cita larga Car"/>
    <w:basedOn w:val="PiedepginaCar"/>
    <w:link w:val="Citalarga"/>
    <w:rsid w:val="004D4C44"/>
    <w:rPr>
      <w:sz w:val="22"/>
    </w:rPr>
  </w:style>
  <w:style w:type="paragraph" w:styleId="Piedepgina">
    <w:name w:val="footer"/>
    <w:basedOn w:val="Normal"/>
    <w:link w:val="PiedepginaCar"/>
    <w:uiPriority w:val="99"/>
    <w:semiHidden/>
    <w:unhideWhenUsed/>
    <w:rsid w:val="00E012D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012D4"/>
  </w:style>
  <w:style w:type="paragraph" w:customStyle="1" w:styleId="RefBibliografa">
    <w:name w:val="Ref Bibliografía"/>
    <w:basedOn w:val="Normal"/>
    <w:qFormat/>
    <w:rsid w:val="001E3095"/>
    <w:pPr>
      <w:spacing w:before="120" w:line="240" w:lineRule="auto"/>
      <w:ind w:left="993" w:hanging="709"/>
      <w:jc w:val="both"/>
    </w:pPr>
    <w:rPr>
      <w:rFonts w:eastAsia="Times New Roman"/>
      <w:lang w:eastAsia="es-AR"/>
    </w:rPr>
  </w:style>
  <w:style w:type="character" w:customStyle="1" w:styleId="Ttulo1Car">
    <w:name w:val="Título 1 Car"/>
    <w:aliases w:val="Título Car"/>
    <w:basedOn w:val="Fuentedeprrafopredeter"/>
    <w:link w:val="Ttulo1"/>
    <w:uiPriority w:val="9"/>
    <w:rsid w:val="0078280D"/>
    <w:rPr>
      <w:b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74790"/>
    <w:rPr>
      <w:rFonts w:eastAsia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74790"/>
    <w:rPr>
      <w:rFonts w:eastAsia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7479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74790"/>
    <w:rPr>
      <w:b/>
      <w:bCs/>
    </w:rPr>
  </w:style>
  <w:style w:type="character" w:styleId="nfasis">
    <w:name w:val="Emphasis"/>
    <w:basedOn w:val="Fuentedeprrafopredeter"/>
    <w:uiPriority w:val="20"/>
    <w:qFormat/>
    <w:rsid w:val="00E747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2.warwick.ac.uk/fac/arts/modernlanguages/research/french/crusades" TargetMode="External"/><Relationship Id="rId18" Type="http://schemas.openxmlformats.org/officeDocument/2006/relationships/hyperlink" Target="http://www.mirabileweb.it/" TargetMode="External"/><Relationship Id="rId26" Type="http://schemas.openxmlformats.org/officeDocument/2006/relationships/hyperlink" Target="http://www.manuscripta-mediaevalia.de" TargetMode="External"/><Relationship Id="rId21" Type="http://schemas.openxmlformats.org/officeDocument/2006/relationships/hyperlink" Target="http://www.lluisvives.com/FichaClasificacionMaterias.html?Ref=821.134.1-1&amp;idGrupo=convencional&amp;portal=227" TargetMode="External"/><Relationship Id="rId34" Type="http://schemas.openxmlformats.org/officeDocument/2006/relationships/hyperlink" Target="http://scrineum.unipv.it" TargetMode="External"/><Relationship Id="rId7" Type="http://schemas.openxmlformats.org/officeDocument/2006/relationships/hyperlink" Target="http://csm.mml.ox.ac.uk/" TargetMode="External"/><Relationship Id="rId12" Type="http://schemas.openxmlformats.org/officeDocument/2006/relationships/hyperlink" Target="http://nouveaunaetebus.elte.hu/" TargetMode="External"/><Relationship Id="rId17" Type="http://schemas.openxmlformats.org/officeDocument/2006/relationships/hyperlink" Target="http://dialogo.linhd.es/" TargetMode="External"/><Relationship Id="rId25" Type="http://schemas.openxmlformats.org/officeDocument/2006/relationships/hyperlink" Target="http://www.waldemoheno.net/-" TargetMode="External"/><Relationship Id="rId33" Type="http://schemas.openxmlformats.org/officeDocument/2006/relationships/hyperlink" Target="http://nettuno.stm.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emetca.uned.es/" TargetMode="External"/><Relationship Id="rId20" Type="http://schemas.openxmlformats.org/officeDocument/2006/relationships/hyperlink" Target="http://www.cancioneros.org/" TargetMode="External"/><Relationship Id="rId29" Type="http://schemas.openxmlformats.org/officeDocument/2006/relationships/hyperlink" Target="http://bancroft.berkeley.edu/philobiblon" TargetMode="External"/><Relationship Id="rId1" Type="http://schemas.openxmlformats.org/officeDocument/2006/relationships/styles" Target="styles.xml"/><Relationship Id="rId6" Type="http://schemas.openxmlformats.org/officeDocument/2006/relationships/hyperlink" Target="http://cantigas.fcsh.unl.pt/" TargetMode="External"/><Relationship Id="rId11" Type="http://schemas.openxmlformats.org/officeDocument/2006/relationships/hyperlink" Target="http://www.rialto.unina.it/" TargetMode="External"/><Relationship Id="rId24" Type="http://schemas.openxmlformats.org/officeDocument/2006/relationships/hyperlink" Target="http://infolet.it" TargetMode="External"/><Relationship Id="rId32" Type="http://schemas.openxmlformats.org/officeDocument/2006/relationships/hyperlink" Target="http://www.retimedievali.it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cirp.es/bdo/med/meddb.html" TargetMode="External"/><Relationship Id="rId15" Type="http://schemas.openxmlformats.org/officeDocument/2006/relationships/hyperlink" Target="http://www.medievalfrancophone.ac.uk/" TargetMode="External"/><Relationship Id="rId23" Type="http://schemas.openxmlformats.org/officeDocument/2006/relationships/hyperlink" Target="http://image.ox.ac.uk" TargetMode="External"/><Relationship Id="rId28" Type="http://schemas.openxmlformats.org/officeDocument/2006/relationships/hyperlink" Target="http://www.menestrel.f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trobadors.iec.cat/veure_d.asp?id_obra=454" TargetMode="External"/><Relationship Id="rId19" Type="http://schemas.openxmlformats.org/officeDocument/2006/relationships/hyperlink" Target="http://www.buscopium.com.es" TargetMode="External"/><Relationship Id="rId31" Type="http://schemas.openxmlformats.org/officeDocument/2006/relationships/hyperlink" Target="http://www.malatestiana.it/-" TargetMode="External"/><Relationship Id="rId4" Type="http://schemas.openxmlformats.org/officeDocument/2006/relationships/hyperlink" Target="http://britishlibrary.typepad.co.uk/digitisedmanuscripts/2015/07/happy-uncommon-musical-instrument-appreciation-day.html" TargetMode="External"/><Relationship Id="rId9" Type="http://schemas.openxmlformats.org/officeDocument/2006/relationships/hyperlink" Target="http://w3.uniroma1.it/bedt/BEdT_04_25/index.aspx" TargetMode="External"/><Relationship Id="rId14" Type="http://schemas.openxmlformats.org/officeDocument/2006/relationships/hyperlink" Target="http://lfa.uottawa.ca/activites/textes/chansonnier/main/index.html" TargetMode="External"/><Relationship Id="rId22" Type="http://schemas.openxmlformats.org/officeDocument/2006/relationships/hyperlink" Target="http://sunsite.berkeley.edu/Scriptorium/transcription.html" TargetMode="External"/><Relationship Id="rId27" Type="http://schemas.openxmlformats.org/officeDocument/2006/relationships/hyperlink" Target="http://xml.-" TargetMode="External"/><Relationship Id="rId30" Type="http://schemas.openxmlformats.org/officeDocument/2006/relationships/hyperlink" Target="http://cantigas.fcsh.unl.pt/" TargetMode="External"/><Relationship Id="rId35" Type="http://schemas.openxmlformats.org/officeDocument/2006/relationships/hyperlink" Target="http://dida.let.unicas.it/links/didattica/palma/paldimat.html" TargetMode="External"/><Relationship Id="rId8" Type="http://schemas.openxmlformats.org/officeDocument/2006/relationships/hyperlink" Target="http://icalia.es/troubadours/ca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Calarco</dc:creator>
  <cp:keywords/>
  <dc:description/>
  <cp:lastModifiedBy>Gabriel Calarco</cp:lastModifiedBy>
  <cp:revision>1</cp:revision>
  <dcterms:created xsi:type="dcterms:W3CDTF">2018-04-16T00:01:00Z</dcterms:created>
  <dcterms:modified xsi:type="dcterms:W3CDTF">2018-04-16T00:01:00Z</dcterms:modified>
</cp:coreProperties>
</file>