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DMShoot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多平台私信聚合桌面应用</w:t>
      </w:r>
    </w:p>
    <w:p>
      <w:pPr>
        <w:spacing w:after="200"/>
        <w:jc w:val="center"/>
      </w:pPr>
      <w:r>
        <w:rPr>
          <w:color w:val="BDC3C7"/>
          <w:sz w:val="18"/>
          <w:szCs w:val="18"/>
        </w:rPr>
        <w:t xml:space="preserve">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技术分析 · 竞品对比 · 重构方案</w:t>
      </w: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2026-06-16</w:t>
      </w:r>
    </w:p>
    <w:p>
      <w:pPr>
        <w:spacing w:after="120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版本 1.0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Python 3.x + PySide6 · Go 消息服务 · SQLite · DeepSeek 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一、项目概览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DMShoot 是一款面向国内社交媒体运营者的桌面应用，核心功能是将抖音、B站、小红书、快手的粉丝私信聚合到一个统一界面，并结合 DeepSeek AI 进行自动回复。项目由个人开发者独立维护，当前版本为原型阶段。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DMShoot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代码规模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~9,800 行 + Go ~720 行 + Node.js 签名脚本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GUI 框架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(Qt6)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 Go 消息服务 (Gin + WebSocket)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(WAL 模式)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引擎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 (OpenAI 兼容格式)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(扫码登录)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支持平台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 / B站 / 小红书(IM不可用) / 快手(IM不可用)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架构评分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 / 10 (2026-06-05 正式评审)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核心功能矩阵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抖音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小红书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私信接收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WebSocket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SDK 轮询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REST 轮询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HTTP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实时推送 / 轮询混合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私信发送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需要 ticket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SDK 直发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不可用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不可用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小红书/快手缺少 IM 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回复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支持(收)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支持(收)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仅接收消息可触发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扫码登录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支持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统一方案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签名算法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Node.js 子进程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SDK 内置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Node.js 子进程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无需签名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外部进程调用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dmshoot/gui/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~4,900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GUI: 主窗口(1092行)、设置(980行)、登录页(747行)、性能图表(900行)等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dmshoot/core/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核心抽象: MessageBus(66行)、BaseAdapter(129行)、ConcurrencyManager(118行)、RateLimiter(96行)等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dmshoot/plugins/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~1,900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平台适配器: 抖音(392行)、B站(434行)、小红书(422行)、快手(315行)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dmshoot/storage/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持久化: database.py(456行)、models.py(92行)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dmshoot/ai/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AI: backend.py(205行)、prompts.py(62行)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dmshoot/utils/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工具: cookie_reader(562行)、douyin_im_sync(453行)、签名(125行)等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dmshoot-go/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消息服务: main.go(392行)、batch.go(212行)、worker.go(116行)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二、技术架构分析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整体架构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DMShoot 采用事件驱动架构，以 MessageBus 单例作为全局通信中枢，各模块通过 Qt Signal 松耦合通信。核心设计模式包括：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插件系统：PluginManager 动态扫描 plugins/ 子目录，通过 importlib 加载 PLUGIN_INFO，新增平台仅需新建包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适配器模式：BaseAdapter(QThread) 定义统一接口 (start/stop/send/health)，4 个平台子类实现具体逻辑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事件驱动：MessageBus 提供 6 个 Qt Signal，所有模块仅通过总线通信，无直接耦合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优先级调度：ConcurrencyManager 共享线程池 (8-32 线程) + 三级优先级 (HIGH/MEDIUM/LOW) + 背压控制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双后端门面：MessageService 抽象支持 Python/Go 热切换，Go 后端通过 HTTP/WS 桥接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双重去重：DB 唯一索引 (session_id, content, is_self) + 内存 set，确保消息不重复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批量写入：save_messages_batch() 使用 executemany 减少 SQLite 事务开销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消息流 (端到端)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消息从平台到达至 AI 回复发出的完整链路如下：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平台私信到达 → Adapter 轮询/WS 接收 → Message.from_xxx() 工厂方法解析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消息去重 → DB INSERT OR IGNORE + 内存 set 双重防线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MessageBus.emit_message(msg) → GUI 气泡渲染 + DB 存储 + 性能监控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非己方消息触发 AI → AIBackend._handle_message() → 加载会话历史 (最近 10 轮)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构建系统提示词 (角色 + 时间 + 规则) → POST /v1/chat/completions → 解析 &lt;msg&gt; 标签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随机延迟 1-3 秒 (反检测) → Adapter.send_rate_limited() → Token Bucket 限流 → 平台发送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设计模式评估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事件驱动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MessageBus + 6 Qt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优秀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模块松耦合，扩展性极好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插件系统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PluginManager 动态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优秀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新增平台仅需新建包，零侵入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适配器模式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BaseAdapter(QThread) + 4 子类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良好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统一接口，但子类实现差异大，缺少错误处理钩子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单例模式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单例 (Bus/AI/DB/Concurrency)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待改进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降低可测试性，测试时需 mock 模块全局变量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门面模式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MessageService Python/Go 热切换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良好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后端功能不完整，Worker 为占位实现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优先级调度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ConcurrencyManager + Token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优秀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三级优先级 + 背压，设计严谨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 平台适配器对比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60"/>
        <w:gridCol w:w="2000"/>
        <w:gridCol w:w="1900"/>
        <w:gridCol w:w="1300"/>
        <w:gridCol w:w="1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抖音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小红书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+ Protobuf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bilibili-api SDK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(edith API)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HTTP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并发模型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QThread 内 asyncio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asyncio.gather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同步 while 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同步轮询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不统一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签名需求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Node.js 子进程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SDK 内置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Node.js 子进程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外部依赖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 发送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需 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SDK 直发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缺移动端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健壮性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中 (monkey-patch)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高 (官方SDK)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低 (REST轮询)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低 (无发送)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B站最佳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 架构优势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事件驱动架构，组件解耦良好，新增功能无需修改核心模块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插件系统干净，扩展新平台仅需新建 Python 包 + 实现 BaseAdapter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健全的并发设计：共享线程池 + 三级优先级 + 背压控制 + Token Bucket 限流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双重消息去重：DB 唯一索引 + 内存 set，生产级可靠性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完善的性能监控：7 项指标 + 60 点环形缓冲 + QtCharts 实时可视化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出色的日志系统：彩色 ANSI 终端输出 + 类别过滤 + 时间戳分级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Python/Go 双后端支持，支持热切换，架构前瞻性设计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2.6 架构问题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MainWindow God Object (1092 行)：同时掌管 GUI 布局、适配器生命周期、AI 逻辑、信号连接、导航、配置监控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匿名内部 QThread 类散落各处：每个登录流程都有独立的 _WorkerThread(QThread)，无法测试和复用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配置双轨制：SQLite config 表与 YAML 文件并存，存在数据不一致风险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抖音 SDK monkey-patch 接入：依赖 external/DouYin_Spider 第三方库内部实现，升级脆弱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并发模型不一致：抖音/B站用 asyncio，小红书/快手用同步轮询阻塞 QThread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缺少重连机制：各平台静默处理异常，抖音 WebSocket 断连无自动恢复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5+ 单例降低可测试性：测试时需 mock 模块级全局变量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冗余依赖：requirements.txt 中 aiosqlite、pyyaml 未被使用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错误处理不统一：有的 logger.error、有的静默 continue、有的直接 raise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缺少自动化测试：无单元测试、无集成测试、无 GUI 测试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三、GitHub 千星项目对比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可比项目矩阵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200"/>
        <w:gridCol w:w="2000"/>
        <w:gridCol w:w="186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 DMShoot 关系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竞品程度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MediaCrawler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51.3k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多平台数据采集(笔记/评论/用户)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技术栈高度重叠(Python+Playwright+Node.js)，但业务不同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技术参考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93k+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LLMOps 平台，AI Workflow 构建器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能力重叠(DeepSeek集成)，非私信管理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生态互补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15.8k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JS/Vue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AI 模型同时对话客户端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思路相似(统一界面)，但对象是 AI 而非社交平台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Mixpost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2.7k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PHP/Laravel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社交内容排期发布 (Twitter/FB/LinkedIn)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统一仪表盘概念相似，仅支持海外平台, 无 DM 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Postiz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TS/Next.js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驱动社媒排期发布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AI+社媒，但内容发布而非私信管理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Rocket.Chat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42k+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TS/Meteor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企业即时通讯平台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基础设施参考，非社交平台聚合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douyin-chatgpt-bot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抖音私信 ChatGPT 自动回复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功能最接近，但仅支持抖音单一平台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核心发现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经过对 GitHub 上相关领域开源项目的系统性搜索和对比，得出以下核心结论：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无直接竞品：GitHub 上不存在同时满足 “国内社媒多平台 + 私信聚合 + AI 自动回复 + 桌面 GUI” 四个条件的开源项目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市场空白：MediaCrawler (51.3k stars) 验证了国内社媒工具化的巨大需求，但其聚焦数据采集而非私信管理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技术栈同构：MediaCrawler 使用的 Python + Playwright + Node.js 签名方案与 DMShoot 高度重叠，证明技术路线正确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Dify 互补：DMShoot 是消息入口，Dify 是 AI 编排引擎，两者可互补 (未来可对接 Dify 替换内置 AI 模块)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海外项目不可比：Mixpost/Postiz 等海外社媒管理工具使用 OAuth API 接入标准化平台，国内平台无公开 API，技术路线完全不同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定位分析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DMShoot 处于一个明确的利基市场：国内社媒运营者的私信管理痛点。当前市面上的解决方案包括：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商业 SaaS：如 SocialEcho (socialecho.cn)，付费订阅模式，需将数据托管至第三方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单平台脚本：GitHub 上大量单平台爬虫/回复脚本，缺少统一管理能力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内部工具：多数运营团队自行开发的内部系统，不具备通用性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DMShoot 的独特价值在于将多平台私信聚合 + AI 自动回复 + 本地运行数据自控三者结合，这在开源领域是空白。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开源潜力预估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重构后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开源天花板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Stars 预估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200-500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500-2000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3000-5000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利基赛道天花板有限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核心竞争力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功能完整度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生态建设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需文档+社区+可扩展性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主要瓶颈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无测试+God 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重构后可解决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平台政策风险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抖音反爬升级可能破坏功能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四、重构方案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基于 2026-06-05 架构评审结果 (评分 6.7/10) 和后续深度分析，将重构任务分为 P0 (紧迫)、P1 (重要)、P2 (改善) 三个优先级。重构策略：渐进式而非重写，每次改动不影响运行中的功能。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P0 — 必须重构 (影响可维护性的硬伤)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P0-1: 拆分 MainWindow God Object (1092 行)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当前 main_window.py 集成了 GUI 布局、适配器生命周期、AI 逻辑、信号连接、导航、配置文件监控等全部职责。目标拆分为三个独立模块：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预估行数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AdapterManager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core/adapter_manager.py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适配器启动/停止/生命周期、_start_adapter、_stop_adapter、健康检查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SignalWiring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gui/signal_wiring.py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MessageBus.xxx.connect(...) 集中管理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gui/auth_controller.py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_start_login、_login_finished、_auto_login 顺序执行逻辑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重构后 MainWindow 目标行数：~400 行 (仅做布局 + 委托调用)。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P0-2: 消灭匿名内部 QThread 类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main_window.py 中散落多处 _WorkerThread(QThread) 匿名内部类 —— 每个登录流程都有一个。它们无法单独测试、复用、或修改。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提取 gui/workers/login_worker.py，改为具名 LoginWorker(QThread) 子类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各平台登录统一使用同一个 Worker，通过参数区分平台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添加 done/canceled 信号，替代 lambda 回调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P0-3: 统一配置双轨制 → 单一数据源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当前 AppConfig 同时存在于 SQLite config 表和 config.yaml，存在数据不一致风险。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选定 SQLite 为主数据源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删除 main_window.py 中 _load_config() / _save_config() 的 YAML 读写逻辑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启动时仅从 SQLite 读取配置，配置变更直接写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保留一次性的 YAML → SQLite 迁移脚本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P1 — 应该重构 (提升稳定性的结构性债务)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P1-4: 封装抖音 SDK 接口层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dmshoot/utils/douyin_sdk.py (247 行) 通过 monkey-patch 方式接入 external/DouYin_Spider/ 第三方库，每次 SDK 更新都可能破坏兼容。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 dmshoot/plugins/douyin/ 下新建 douyin_client.py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用适配器模式封装所有 SDK 调用 (Client → SDK Adapter → DouYin_Spider)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adapter 仅依赖 Client 接口，不直接触碰 SDK 内部类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P1-5: 去掉冗余依赖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aiosqlite: requirements.txt 声明但未被任何源代码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pyyaml: 配置统一至 SQLite 后也不再需要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操作：从 requirements.txt 删除，启动时验证 import 无报错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P1-6: 统一异步轮询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各平台并发模型不一致：抖音/B站用 asyncio，小红书/快手用同步 while True 阻塞 QThread。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小红书和快手适配器迁移至 asyncio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asyncio.run_coroutine_threadsafe() 在 QThread 事件循环内运行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统一后所有平台共享相同的轮询/错误处理/重试逻辑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P1-7: 添加重连机制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BaseAdapter (129 行) 未定义重连接口。抖音 WebSocket 断连无自动恢复，B站 HTTP 异常可能静默退出。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BaseAdapter 新增 _should_reconnect、_on_error 抽象方法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各子类实现平台特定的重连逻辑 (抖音 WS 重连、B站 SDK 重试、小红书轮询容错)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MessageBus 新增 adapter_error Signal 统一上报错误到 MonitorPanel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P2 — 应该改善 (代码质量和可测试性)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P2-8: 降低单例密度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当前 5+ 单例 (MessageBus、ConcurrencyManager、AIBackend、SQLite 连接、PluginManager) 全部是模块级 _instance，测试时必须 mock 模块全局变量。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引入依赖注入 —— 在 main.py 创建实例后注入到 MainWindow 和 adapter 构造函数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不强制 IoC 容器，使用简单的构造函数注入即可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P2-9: 数据模型统一化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adapter 层部分传 dict 而非模型对象。Message.from_douyin() 返回模型对象，但 database.save_message() 又解包回 dict。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全链路统一：adapter → Message.to_dict() → database.save_message()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各层不再手动构造 dict，消除字段名拼写错误风险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P2-10: 错误处理标准化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 adapter 错误处理方式五花八门 —— 有的 logger.error、有的静默 continue、有的直接 raise。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BaseAdapter 定义 on_poll_error(exc) 钩子，子类重写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MessageBus 新增 adapter_error Signal 统一上报到 MonitorPanel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统一错误分类：网络错误 (可重试) / 认证错误 (需重新登录) / 平台限制 (需降级)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重构总览表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22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重构项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建议顺序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拆分 MainWindow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新建 + 1 修改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中 (信号连接不能断)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消灭匿名 QThread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新建 + 1 修改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修改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低 (一次性迁移)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 SDK 封装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新建 + 1 修改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中 (需回归测试)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去掉冗余依赖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统一异步轮询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adapter 修改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P1-7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添加重连机制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改 + 4 子类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几乎全部模块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高 (不推荐先做)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模型统一化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+ DB 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错误处理标准化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改 + 4 子类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五、总结与建议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总体评价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DMShoot 在技术架构上展现出了独立开发者难得的设计素养。MessageBus 事件驱动 + 插件系统 + 共享线程池的组合，是典型千星项目的架构水准。MainWindow God Object 和无测试代码是当前最突出的短板，但这两个问题都可通过渐进式重构解决，不需要推倒重来。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关键数据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总代码量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~9,800 行 + Go ~720 行 = ~10,500 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架构评分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 / 10 (2026-06-05 评审)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设计模式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事件驱动 / 适配器 / 插件 / 门面 / 单例 / 优先级调度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直接竞品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(市场空白)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最相似项目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MediaCrawler (51.3k stars, 技术重叠不同业务)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开源潜力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重构后预估 500-2000 stars (利基赛道)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重构总量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项 / 3 个优先级 / 预估 7-10 个工作日 (单人)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重构路线图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第一阶段 (P0): 拆分 MainWindow → 统一配置 → 命名 QThread。完成后代码可维护性显著提升。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第二阶段 (P1): 去冗余依赖 → 添加重连 → 封装抖音 SDK → 统一异步轮询。完成后稳定性大幅提升。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第三阶段 (P2): 模型统一化 → 错误处理标准化 → 依赖注入。完成后代码质量达到千星项目水准。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可并行: 第二、三阶段可与「添加自动化测试」并行推进，两者互不阻塞。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与千星项目的差距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千星项目标准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DMShoot 现状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代码架构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分层清晰, 无 God 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核心架构良好, MainWindow 过重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重构可补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CI/CD + 80%+ 覆盖率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无任何自动化测试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短板, 需从零建立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README + API 文档 + 贡献指南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DEV_NOTES.md + 技术文档, 质量高但不够系统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可补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插件/钩子系统 + 第三方集成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插件系统已就绪, 缺少第三方扩展入口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架构已支持, 缺文档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社区建设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多贡献者 + Issue/PR 规范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单人项目, 无社区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开源后的工作</w:t>
            </w:r>
          </w:p>
        </w:tc>
      </w:tr>
    </w:tbl>
    <w:p>
      <w:pPr>
        <w:spacing w:before="400"/>
      </w:pPr>
    </w:p>
    <w:p>
      <w:pPr>
        <w:pBdr>
          <w:top w:val="single" w:color="2E75B6" w:sz="2" w:space="12"/>
        </w:pBd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本文档由 AI 助手基于 DMShoot 项目 2026-06-16 源代码深度分析生成。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—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95A5A6"/>
        <w:sz w:val="16"/>
        <w:szCs w:val="16"/>
      </w:rPr>
      <w:t xml:space="preserve">DMShoot · 技术分析与重构方案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2026-06-16T04:34:00.523Z</dcterms:created>
  <dcterms:modified xsi:type="dcterms:W3CDTF">2026-06-16T04:34:00.524Z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