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AD26" w14:textId="587AF6DE" w:rsidR="009E5168" w:rsidRPr="00EF232F" w:rsidRDefault="009E5168" w:rsidP="009E5168">
      <w:pPr>
        <w:jc w:val="center"/>
        <w:rPr>
          <w:rFonts w:ascii="Bookman Old Style" w:hAnsi="Bookman Old Style"/>
          <w:b/>
          <w:bCs/>
          <w:sz w:val="86"/>
          <w:szCs w:val="86"/>
        </w:rPr>
      </w:pPr>
      <w:r w:rsidRPr="00EF232F">
        <w:rPr>
          <w:rFonts w:ascii="Bookman Old Style" w:hAnsi="Bookman Old Style"/>
          <w:b/>
          <w:bCs/>
          <w:sz w:val="86"/>
          <w:szCs w:val="86"/>
        </w:rPr>
        <w:t>DARI AND PASHTO SPEAKERS NEEDED</w:t>
      </w:r>
    </w:p>
    <w:p w14:paraId="005D864F" w14:textId="77777777" w:rsidR="00CF7791" w:rsidRPr="00692E19" w:rsidRDefault="00CF7791" w:rsidP="009E5168">
      <w:pPr>
        <w:jc w:val="center"/>
        <w:rPr>
          <w:rFonts w:ascii="Bookman Old Style" w:hAnsi="Bookman Old Style"/>
          <w:b/>
          <w:bCs/>
          <w:sz w:val="6"/>
          <w:szCs w:val="6"/>
        </w:rPr>
      </w:pPr>
    </w:p>
    <w:p w14:paraId="166CB31F" w14:textId="05FC1263" w:rsidR="009E5168" w:rsidRPr="00EF232F" w:rsidRDefault="009E5168" w:rsidP="00692E19">
      <w:pPr>
        <w:jc w:val="center"/>
        <w:rPr>
          <w:rFonts w:ascii="Bookman Old Style" w:hAnsi="Bookman Old Style"/>
          <w:sz w:val="64"/>
          <w:szCs w:val="64"/>
          <w:u w:val="single"/>
        </w:rPr>
      </w:pPr>
      <w:r w:rsidRPr="00EF232F">
        <w:rPr>
          <w:rFonts w:ascii="Bookman Old Style" w:hAnsi="Bookman Old Style"/>
          <w:sz w:val="64"/>
          <w:szCs w:val="64"/>
          <w:u w:val="single"/>
        </w:rPr>
        <w:t>Volunteer and employment opportunities available</w:t>
      </w:r>
    </w:p>
    <w:p w14:paraId="1880008F" w14:textId="5DE5F000" w:rsidR="009E5168" w:rsidRDefault="00692E19" w:rsidP="00CF7791">
      <w:pPr>
        <w:pStyle w:val="ListParagraph"/>
        <w:numPr>
          <w:ilvl w:val="0"/>
          <w:numId w:val="1"/>
        </w:numPr>
        <w:rPr>
          <w:rFonts w:ascii="Bookman Old Style" w:hAnsi="Bookman Old Style"/>
          <w:sz w:val="56"/>
          <w:szCs w:val="56"/>
        </w:rPr>
      </w:pPr>
      <w:r>
        <w:rPr>
          <w:rFonts w:ascii="Bookman Old Style" w:hAnsi="Bookman Old Style"/>
          <w:sz w:val="56"/>
          <w:szCs w:val="56"/>
        </w:rPr>
        <w:t>Translation</w:t>
      </w:r>
      <w:r w:rsidR="009E5168" w:rsidRPr="00E07D0C">
        <w:rPr>
          <w:rFonts w:ascii="Bookman Old Style" w:hAnsi="Bookman Old Style"/>
          <w:sz w:val="56"/>
          <w:szCs w:val="56"/>
        </w:rPr>
        <w:t xml:space="preserve"> services</w:t>
      </w:r>
      <w:r>
        <w:rPr>
          <w:rFonts w:ascii="Bookman Old Style" w:hAnsi="Bookman Old Style"/>
          <w:sz w:val="56"/>
          <w:szCs w:val="56"/>
        </w:rPr>
        <w:t xml:space="preserve"> needed</w:t>
      </w:r>
    </w:p>
    <w:p w14:paraId="49A1C3EB" w14:textId="23D50351" w:rsidR="00EF232F" w:rsidRDefault="00EF232F" w:rsidP="00EF232F">
      <w:pPr>
        <w:pStyle w:val="ListParagraph"/>
        <w:numPr>
          <w:ilvl w:val="0"/>
          <w:numId w:val="1"/>
        </w:numPr>
        <w:rPr>
          <w:rFonts w:ascii="Bookman Old Style" w:hAnsi="Bookman Old Style"/>
          <w:sz w:val="56"/>
          <w:szCs w:val="56"/>
        </w:rPr>
      </w:pPr>
      <w:r>
        <w:rPr>
          <w:rFonts w:ascii="Bookman Old Style" w:hAnsi="Bookman Old Style"/>
          <w:sz w:val="56"/>
          <w:szCs w:val="56"/>
        </w:rPr>
        <w:t>Youth Counselors and other positions available</w:t>
      </w:r>
    </w:p>
    <w:p w14:paraId="3DECF0C0" w14:textId="77777777" w:rsidR="008666C0" w:rsidRPr="00EF232F" w:rsidRDefault="008666C0" w:rsidP="008666C0">
      <w:pPr>
        <w:pStyle w:val="ListParagraph"/>
        <w:rPr>
          <w:rFonts w:ascii="Bookman Old Style" w:hAnsi="Bookman Old Style"/>
          <w:sz w:val="56"/>
          <w:szCs w:val="56"/>
        </w:rPr>
      </w:pPr>
    </w:p>
    <w:p w14:paraId="7B05F16E" w14:textId="30B01A2F" w:rsidR="009E5168" w:rsidRPr="00E07D0C" w:rsidRDefault="00E07D0C" w:rsidP="00CF7791">
      <w:pPr>
        <w:spacing w:before="240"/>
        <w:rPr>
          <w:rFonts w:ascii="Bookman Old Style" w:hAnsi="Bookman Old Style"/>
          <w:sz w:val="52"/>
          <w:szCs w:val="52"/>
        </w:rPr>
      </w:pPr>
      <w:r w:rsidRPr="00E07D0C">
        <w:rPr>
          <w:rFonts w:ascii="Bookman Old Style" w:hAnsi="Bookman Old Style"/>
          <w:sz w:val="52"/>
          <w:szCs w:val="52"/>
        </w:rPr>
        <w:t>Please</w:t>
      </w:r>
      <w:r w:rsidR="009E5168" w:rsidRPr="00E07D0C">
        <w:rPr>
          <w:rFonts w:ascii="Bookman Old Style" w:hAnsi="Bookman Old Style"/>
          <w:sz w:val="52"/>
          <w:szCs w:val="52"/>
        </w:rPr>
        <w:t xml:space="preserve"> contact </w:t>
      </w:r>
      <w:r w:rsidR="008666C0">
        <w:rPr>
          <w:rFonts w:ascii="Bookman Old Style" w:hAnsi="Bookman Old Style"/>
          <w:sz w:val="52"/>
          <w:szCs w:val="52"/>
        </w:rPr>
        <w:t xml:space="preserve">Erin Gilmartin at </w:t>
      </w:r>
      <w:hyperlink r:id="rId5" w:history="1">
        <w:r w:rsidR="008666C0" w:rsidRPr="00B27663">
          <w:rPr>
            <w:rStyle w:val="Hyperlink"/>
            <w:rFonts w:ascii="Bookman Old Style" w:hAnsi="Bookman Old Style"/>
            <w:sz w:val="52"/>
            <w:szCs w:val="52"/>
          </w:rPr>
          <w:t>gilmartin.erin@hfi-pgh.org</w:t>
        </w:r>
      </w:hyperlink>
      <w:r w:rsidR="009E5168" w:rsidRPr="00E07D0C">
        <w:rPr>
          <w:rFonts w:ascii="Bookman Old Style" w:hAnsi="Bookman Old Style"/>
          <w:sz w:val="52"/>
          <w:szCs w:val="52"/>
        </w:rPr>
        <w:t xml:space="preserve"> or call 412-514-1473</w:t>
      </w:r>
      <w:r w:rsidRPr="00E07D0C">
        <w:rPr>
          <w:rFonts w:ascii="Bookman Old Style" w:hAnsi="Bookman Old Style"/>
          <w:sz w:val="52"/>
          <w:szCs w:val="52"/>
        </w:rPr>
        <w:t xml:space="preserve"> for more information.</w:t>
      </w:r>
    </w:p>
    <w:p w14:paraId="6F0DEA0E" w14:textId="23C1F4A7" w:rsidR="009E5168" w:rsidRPr="009E5168" w:rsidRDefault="008666C0" w:rsidP="009E5168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6B99C38F" wp14:editId="5FA1F770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4562475" cy="1748790"/>
            <wp:effectExtent l="0" t="0" r="9525" b="3810"/>
            <wp:wrapTight wrapText="bothSides">
              <wp:wrapPolygon edited="0">
                <wp:start x="20743" y="0"/>
                <wp:lineTo x="902" y="471"/>
                <wp:lineTo x="0" y="1647"/>
                <wp:lineTo x="0" y="8235"/>
                <wp:lineTo x="361" y="11765"/>
                <wp:lineTo x="90" y="16235"/>
                <wp:lineTo x="0" y="19294"/>
                <wp:lineTo x="0" y="21412"/>
                <wp:lineTo x="21555" y="21412"/>
                <wp:lineTo x="21555" y="0"/>
                <wp:lineTo x="20743" y="0"/>
              </wp:wrapPolygon>
            </wp:wrapTight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885" b="99176" l="9952" r="98957">
                                  <a14:foregroundMark x1="20064" y1="42669" x2="21750" y2="55848"/>
                                  <a14:foregroundMark x1="19101" y1="42339" x2="86918" y2="52883"/>
                                  <a14:foregroundMark x1="86918" y1="52883" x2="78892" y2="48764"/>
                                  <a14:foregroundMark x1="35393" y1="53542" x2="65570" y2="53048"/>
                                  <a14:foregroundMark x1="65570" y1="53048" x2="71027" y2="53048"/>
                                  <a14:foregroundMark x1="25522" y1="55848" x2="68620" y2="56507"/>
                                  <a14:foregroundMark x1="21750" y1="57661" x2="44382" y2="57331"/>
                                  <a14:foregroundMark x1="44382" y1="57331" x2="49839" y2="57331"/>
                                  <a14:foregroundMark x1="19502" y1="42998" x2="19502" y2="42998"/>
                                  <a14:foregroundMark x1="18539" y1="57002" x2="36918" y2="59473"/>
                                  <a14:foregroundMark x1="36918" y1="59473" x2="68620" y2="56837"/>
                                  <a14:foregroundMark x1="68620" y1="56837" x2="78010" y2="59308"/>
                                  <a14:foregroundMark x1="78010" y1="59308" x2="96549" y2="48105"/>
                                  <a14:foregroundMark x1="96549" y1="48105" x2="64767" y2="46458"/>
                                  <a14:foregroundMark x1="64767" y1="46458" x2="90931" y2="42010"/>
                                  <a14:foregroundMark x1="90931" y1="42010" x2="69342" y2="50412"/>
                                  <a14:foregroundMark x1="69342" y1="50412" x2="96388" y2="53542"/>
                                  <a14:foregroundMark x1="96388" y1="53542" x2="95345" y2="58155"/>
                                  <a14:foregroundMark x1="98154" y1="42339" x2="44623" y2="42339"/>
                                  <a14:foregroundMark x1="86597" y1="45799" x2="23274" y2="42669"/>
                                  <a14:foregroundMark x1="49278" y1="43493" x2="24559" y2="41516"/>
                                  <a14:foregroundMark x1="98957" y1="99176" x2="94783" y2="69357"/>
                                  <a14:foregroundMark x1="94783" y1="69357" x2="68218" y2="65404"/>
                                  <a14:foregroundMark x1="98716" y1="75783" x2="97592" y2="37727"/>
                                  <a14:foregroundMark x1="21750" y1="63921" x2="23034" y2="93904"/>
                                  <a14:foregroundMark x1="20787" y1="95717" x2="85072" y2="95387"/>
                                  <a14:foregroundMark x1="85072" y1="95387" x2="95907" y2="95387"/>
                                  <a14:foregroundMark x1="22472" y1="89951" x2="86677" y2="87315"/>
                                  <a14:foregroundMark x1="86677" y1="87315" x2="89727" y2="87315"/>
                                  <a14:foregroundMark x1="21910" y1="65733" x2="73997" y2="65404"/>
                                  <a14:foregroundMark x1="34671" y1="79242" x2="87159" y2="76606"/>
                                  <a14:foregroundMark x1="21750" y1="53048" x2="22472" y2="93410"/>
                                  <a14:foregroundMark x1="21589" y1="89621" x2="21910" y2="99176"/>
                                  <a14:foregroundMark x1="21910" y1="81549" x2="18138" y2="98847"/>
                                  <a14:foregroundMark x1="20064" y1="54201" x2="21589" y2="80725"/>
                                  <a14:foregroundMark x1="20385" y1="43822" x2="19262" y2="62768"/>
                                  <a14:foregroundMark x1="95345" y1="39539" x2="32905" y2="39044"/>
                                  <a14:foregroundMark x1="32905" y1="39044" x2="30578" y2="40692"/>
                                  <a14:foregroundMark x1="31701" y1="40362" x2="19262" y2="41845"/>
                                  <a14:foregroundMark x1="32022" y1="40033" x2="20867" y2="39374"/>
                                  <a14:foregroundMark x1="20867" y1="39374" x2="19502" y2="41516"/>
                                  <a14:foregroundMark x1="19823" y1="40692" x2="20787" y2="47282"/>
                                  <a14:foregroundMark x1="96148" y1="41845" x2="98716" y2="39209"/>
                                  <a14:backgroundMark x1="12199" y1="5766" x2="21750" y2="23394"/>
                                  <a14:backgroundMark x1="21750" y1="23394" x2="22151" y2="23394"/>
                                  <a14:backgroundMark x1="13323" y1="7249" x2="15169" y2="1927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64" t="35769" r="1"/>
                    <a:stretch/>
                  </pic:blipFill>
                  <pic:spPr bwMode="auto">
                    <a:xfrm>
                      <a:off x="0" y="0"/>
                      <a:ext cx="4562475" cy="1748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00DBB" w14:textId="77C6E166" w:rsidR="009E5168" w:rsidRPr="009E5168" w:rsidRDefault="009E5168" w:rsidP="009E5168">
      <w:pPr>
        <w:jc w:val="center"/>
        <w:rPr>
          <w:sz w:val="72"/>
          <w:szCs w:val="72"/>
        </w:rPr>
      </w:pPr>
    </w:p>
    <w:sectPr w:rsidR="009E5168" w:rsidRPr="009E5168" w:rsidSect="00CF779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67C85"/>
    <w:multiLevelType w:val="hybridMultilevel"/>
    <w:tmpl w:val="B6487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68"/>
    <w:rsid w:val="00692E19"/>
    <w:rsid w:val="008666C0"/>
    <w:rsid w:val="008C6DB9"/>
    <w:rsid w:val="009E5168"/>
    <w:rsid w:val="00C735CE"/>
    <w:rsid w:val="00CF7791"/>
    <w:rsid w:val="00E07D0C"/>
    <w:rsid w:val="00EF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8E4B"/>
  <w15:chartTrackingRefBased/>
  <w15:docId w15:val="{316A7E2D-00D5-4A55-9E9B-B1086C2E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1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ilmartin.erin@hfi-pgh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Gilmartin</dc:creator>
  <cp:keywords/>
  <dc:description/>
  <cp:lastModifiedBy>Erin Gilmartin</cp:lastModifiedBy>
  <cp:revision>3</cp:revision>
  <cp:lastPrinted>2021-12-21T21:42:00Z</cp:lastPrinted>
  <dcterms:created xsi:type="dcterms:W3CDTF">2021-12-21T21:32:00Z</dcterms:created>
  <dcterms:modified xsi:type="dcterms:W3CDTF">2021-12-21T21:57:00Z</dcterms:modified>
</cp:coreProperties>
</file>