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E7C" w:rsidRPr="00B3483A" w:rsidRDefault="00B31E7C">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B31E7C" w:rsidRDefault="00B31E7C"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B31E7C" w:rsidRPr="00B3483A" w:rsidRDefault="00B31E7C">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B31E7C" w:rsidRDefault="00B31E7C"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7216"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B31E7C" w:rsidRPr="00C400E7" w:rsidRDefault="00B31E7C"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59264;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B31E7C" w:rsidRPr="00C400E7" w:rsidRDefault="00B31E7C"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E7C" w:rsidRDefault="00B31E7C">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B31E7C" w:rsidRDefault="00B31E7C">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B31E7C" w:rsidRDefault="00B31E7C">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B31E7C" w:rsidRDefault="00B31E7C">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B31E7C"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Content>
        <w:p w:rsidR="000C722E" w:rsidRDefault="000C722E" w:rsidP="008F1E24">
          <w:pPr>
            <w:pStyle w:val="En-ttedetabledesmatires"/>
          </w:pPr>
          <w:r>
            <w:t>Table des matières</w:t>
          </w:r>
        </w:p>
        <w:p w:rsidR="00484AB2"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4020443" w:history="1">
            <w:r w:rsidR="00484AB2" w:rsidRPr="00F8636C">
              <w:rPr>
                <w:rStyle w:val="Lienhypertexte"/>
              </w:rPr>
              <w:t>1</w:t>
            </w:r>
            <w:r w:rsidR="00484AB2">
              <w:rPr>
                <w:rFonts w:asciiTheme="minorHAnsi" w:eastAsiaTheme="minorEastAsia" w:hAnsiTheme="minorHAnsi" w:cstheme="minorBidi"/>
                <w:sz w:val="22"/>
                <w:szCs w:val="22"/>
                <w:lang w:val="fr-CH" w:eastAsia="fr-CH"/>
              </w:rPr>
              <w:tab/>
            </w:r>
            <w:r w:rsidR="00484AB2" w:rsidRPr="00F8636C">
              <w:rPr>
                <w:rStyle w:val="Lienhypertexte"/>
              </w:rPr>
              <w:t>Analyse préliminaire</w:t>
            </w:r>
            <w:r w:rsidR="00484AB2">
              <w:rPr>
                <w:webHidden/>
              </w:rPr>
              <w:tab/>
            </w:r>
            <w:r w:rsidR="00484AB2">
              <w:rPr>
                <w:webHidden/>
              </w:rPr>
              <w:fldChar w:fldCharType="begin"/>
            </w:r>
            <w:r w:rsidR="00484AB2">
              <w:rPr>
                <w:webHidden/>
              </w:rPr>
              <w:instrText xml:space="preserve"> PAGEREF _Toc64020443 \h </w:instrText>
            </w:r>
            <w:r w:rsidR="00484AB2">
              <w:rPr>
                <w:webHidden/>
              </w:rPr>
            </w:r>
            <w:r w:rsidR="00484AB2">
              <w:rPr>
                <w:webHidden/>
              </w:rPr>
              <w:fldChar w:fldCharType="separate"/>
            </w:r>
            <w:r w:rsidR="00484AB2">
              <w:rPr>
                <w:webHidden/>
              </w:rPr>
              <w:t>2</w:t>
            </w:r>
            <w:r w:rsidR="00484AB2">
              <w:rPr>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44" w:history="1">
            <w:r w:rsidRPr="00F8636C">
              <w:rPr>
                <w:rStyle w:val="Lienhypertexte"/>
                <w:noProof/>
              </w:rPr>
              <w:t>1.1</w:t>
            </w:r>
            <w:r>
              <w:rPr>
                <w:rFonts w:asciiTheme="minorHAnsi" w:eastAsiaTheme="minorEastAsia" w:hAnsiTheme="minorHAnsi" w:cstheme="minorBidi"/>
                <w:noProof/>
                <w:sz w:val="22"/>
                <w:szCs w:val="22"/>
                <w:lang w:val="fr-CH" w:eastAsia="fr-CH"/>
              </w:rPr>
              <w:tab/>
            </w:r>
            <w:r w:rsidRPr="00F8636C">
              <w:rPr>
                <w:rStyle w:val="Lienhypertexte"/>
                <w:noProof/>
              </w:rPr>
              <w:t>Introduction (OK)</w:t>
            </w:r>
            <w:r>
              <w:rPr>
                <w:noProof/>
                <w:webHidden/>
              </w:rPr>
              <w:tab/>
            </w:r>
            <w:r>
              <w:rPr>
                <w:noProof/>
                <w:webHidden/>
              </w:rPr>
              <w:fldChar w:fldCharType="begin"/>
            </w:r>
            <w:r>
              <w:rPr>
                <w:noProof/>
                <w:webHidden/>
              </w:rPr>
              <w:instrText xml:space="preserve"> PAGEREF _Toc64020444 \h </w:instrText>
            </w:r>
            <w:r>
              <w:rPr>
                <w:noProof/>
                <w:webHidden/>
              </w:rPr>
            </w:r>
            <w:r>
              <w:rPr>
                <w:noProof/>
                <w:webHidden/>
              </w:rPr>
              <w:fldChar w:fldCharType="separate"/>
            </w:r>
            <w:r>
              <w:rPr>
                <w:noProof/>
                <w:webHidden/>
              </w:rPr>
              <w:t>2</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45" w:history="1">
            <w:r w:rsidRPr="00F8636C">
              <w:rPr>
                <w:rStyle w:val="Lienhypertexte"/>
                <w:noProof/>
              </w:rPr>
              <w:t>1.2</w:t>
            </w:r>
            <w:r>
              <w:rPr>
                <w:rFonts w:asciiTheme="minorHAnsi" w:eastAsiaTheme="minorEastAsia" w:hAnsiTheme="minorHAnsi" w:cstheme="minorBidi"/>
                <w:noProof/>
                <w:sz w:val="22"/>
                <w:szCs w:val="22"/>
                <w:lang w:val="fr-CH" w:eastAsia="fr-CH"/>
              </w:rPr>
              <w:tab/>
            </w:r>
            <w:r w:rsidRPr="00F8636C">
              <w:rPr>
                <w:rStyle w:val="Lienhypertexte"/>
                <w:noProof/>
              </w:rPr>
              <w:t>Objectifs (OK)</w:t>
            </w:r>
            <w:r>
              <w:rPr>
                <w:noProof/>
                <w:webHidden/>
              </w:rPr>
              <w:tab/>
            </w:r>
            <w:r>
              <w:rPr>
                <w:noProof/>
                <w:webHidden/>
              </w:rPr>
              <w:fldChar w:fldCharType="begin"/>
            </w:r>
            <w:r>
              <w:rPr>
                <w:noProof/>
                <w:webHidden/>
              </w:rPr>
              <w:instrText xml:space="preserve"> PAGEREF _Toc64020445 \h </w:instrText>
            </w:r>
            <w:r>
              <w:rPr>
                <w:noProof/>
                <w:webHidden/>
              </w:rPr>
            </w:r>
            <w:r>
              <w:rPr>
                <w:noProof/>
                <w:webHidden/>
              </w:rPr>
              <w:fldChar w:fldCharType="separate"/>
            </w:r>
            <w:r>
              <w:rPr>
                <w:noProof/>
                <w:webHidden/>
              </w:rPr>
              <w:t>2</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46" w:history="1">
            <w:r w:rsidRPr="00F8636C">
              <w:rPr>
                <w:rStyle w:val="Lienhypertexte"/>
                <w:noProof/>
              </w:rPr>
              <w:t>1.3</w:t>
            </w:r>
            <w:r>
              <w:rPr>
                <w:rFonts w:asciiTheme="minorHAnsi" w:eastAsiaTheme="minorEastAsia" w:hAnsiTheme="minorHAnsi" w:cstheme="minorBidi"/>
                <w:noProof/>
                <w:sz w:val="22"/>
                <w:szCs w:val="22"/>
                <w:lang w:val="fr-CH" w:eastAsia="fr-CH"/>
              </w:rPr>
              <w:tab/>
            </w:r>
            <w:r w:rsidRPr="00F8636C">
              <w:rPr>
                <w:rStyle w:val="Lienhypertexte"/>
                <w:noProof/>
              </w:rPr>
              <w:t>Planification initiale (OK)</w:t>
            </w:r>
            <w:r>
              <w:rPr>
                <w:noProof/>
                <w:webHidden/>
              </w:rPr>
              <w:tab/>
            </w:r>
            <w:r>
              <w:rPr>
                <w:noProof/>
                <w:webHidden/>
              </w:rPr>
              <w:fldChar w:fldCharType="begin"/>
            </w:r>
            <w:r>
              <w:rPr>
                <w:noProof/>
                <w:webHidden/>
              </w:rPr>
              <w:instrText xml:space="preserve"> PAGEREF _Toc64020446 \h </w:instrText>
            </w:r>
            <w:r>
              <w:rPr>
                <w:noProof/>
                <w:webHidden/>
              </w:rPr>
            </w:r>
            <w:r>
              <w:rPr>
                <w:noProof/>
                <w:webHidden/>
              </w:rPr>
              <w:fldChar w:fldCharType="separate"/>
            </w:r>
            <w:r>
              <w:rPr>
                <w:noProof/>
                <w:webHidden/>
              </w:rPr>
              <w:t>3</w:t>
            </w:r>
            <w:r>
              <w:rPr>
                <w:noProof/>
                <w:webHidden/>
              </w:rPr>
              <w:fldChar w:fldCharType="end"/>
            </w:r>
          </w:hyperlink>
        </w:p>
        <w:p w:rsidR="00484AB2" w:rsidRDefault="00484AB2">
          <w:pPr>
            <w:pStyle w:val="TM1"/>
            <w:rPr>
              <w:rFonts w:asciiTheme="minorHAnsi" w:eastAsiaTheme="minorEastAsia" w:hAnsiTheme="minorHAnsi" w:cstheme="minorBidi"/>
              <w:sz w:val="22"/>
              <w:szCs w:val="22"/>
              <w:lang w:val="fr-CH" w:eastAsia="fr-CH"/>
            </w:rPr>
          </w:pPr>
          <w:hyperlink w:anchor="_Toc64020447" w:history="1">
            <w:r w:rsidRPr="00F8636C">
              <w:rPr>
                <w:rStyle w:val="Lienhypertexte"/>
              </w:rPr>
              <w:t>2</w:t>
            </w:r>
            <w:r>
              <w:rPr>
                <w:rFonts w:asciiTheme="minorHAnsi" w:eastAsiaTheme="minorEastAsia" w:hAnsiTheme="minorHAnsi" w:cstheme="minorBidi"/>
                <w:sz w:val="22"/>
                <w:szCs w:val="22"/>
                <w:lang w:val="fr-CH" w:eastAsia="fr-CH"/>
              </w:rPr>
              <w:tab/>
            </w:r>
            <w:r w:rsidRPr="00F8636C">
              <w:rPr>
                <w:rStyle w:val="Lienhypertexte"/>
              </w:rPr>
              <w:t>Analyse / Conception</w:t>
            </w:r>
            <w:r>
              <w:rPr>
                <w:webHidden/>
              </w:rPr>
              <w:tab/>
            </w:r>
            <w:r>
              <w:rPr>
                <w:webHidden/>
              </w:rPr>
              <w:fldChar w:fldCharType="begin"/>
            </w:r>
            <w:r>
              <w:rPr>
                <w:webHidden/>
              </w:rPr>
              <w:instrText xml:space="preserve"> PAGEREF _Toc64020447 \h </w:instrText>
            </w:r>
            <w:r>
              <w:rPr>
                <w:webHidden/>
              </w:rPr>
            </w:r>
            <w:r>
              <w:rPr>
                <w:webHidden/>
              </w:rPr>
              <w:fldChar w:fldCharType="separate"/>
            </w:r>
            <w:r>
              <w:rPr>
                <w:webHidden/>
              </w:rPr>
              <w:t>4</w:t>
            </w:r>
            <w:r>
              <w:rPr>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48" w:history="1">
            <w:r w:rsidRPr="00F8636C">
              <w:rPr>
                <w:rStyle w:val="Lienhypertexte"/>
                <w:noProof/>
              </w:rPr>
              <w:t>2.1</w:t>
            </w:r>
            <w:r>
              <w:rPr>
                <w:rFonts w:asciiTheme="minorHAnsi" w:eastAsiaTheme="minorEastAsia" w:hAnsiTheme="minorHAnsi" w:cstheme="minorBidi"/>
                <w:noProof/>
                <w:sz w:val="22"/>
                <w:szCs w:val="22"/>
                <w:lang w:val="fr-CH" w:eastAsia="fr-CH"/>
              </w:rPr>
              <w:tab/>
            </w:r>
            <w:r w:rsidRPr="00F8636C">
              <w:rPr>
                <w:rStyle w:val="Lienhypertexte"/>
                <w:noProof/>
              </w:rPr>
              <w:t>Concept</w:t>
            </w:r>
            <w:r>
              <w:rPr>
                <w:noProof/>
                <w:webHidden/>
              </w:rPr>
              <w:tab/>
            </w:r>
            <w:r>
              <w:rPr>
                <w:noProof/>
                <w:webHidden/>
              </w:rPr>
              <w:fldChar w:fldCharType="begin"/>
            </w:r>
            <w:r>
              <w:rPr>
                <w:noProof/>
                <w:webHidden/>
              </w:rPr>
              <w:instrText xml:space="preserve"> PAGEREF _Toc64020448 \h </w:instrText>
            </w:r>
            <w:r>
              <w:rPr>
                <w:noProof/>
                <w:webHidden/>
              </w:rPr>
            </w:r>
            <w:r>
              <w:rPr>
                <w:noProof/>
                <w:webHidden/>
              </w:rPr>
              <w:fldChar w:fldCharType="separate"/>
            </w:r>
            <w:r>
              <w:rPr>
                <w:noProof/>
                <w:webHidden/>
              </w:rPr>
              <w:t>4</w:t>
            </w:r>
            <w:r>
              <w:rPr>
                <w:noProof/>
                <w:webHidden/>
              </w:rPr>
              <w:fldChar w:fldCharType="end"/>
            </w:r>
          </w:hyperlink>
        </w:p>
        <w:p w:rsidR="00484AB2" w:rsidRDefault="00484AB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20449" w:history="1">
            <w:r w:rsidRPr="00F8636C">
              <w:rPr>
                <w:rStyle w:val="Lienhypertexte"/>
                <w:noProof/>
              </w:rPr>
              <w:t>2.1.1</w:t>
            </w:r>
            <w:r>
              <w:rPr>
                <w:rFonts w:asciiTheme="minorHAnsi" w:eastAsiaTheme="minorEastAsia" w:hAnsiTheme="minorHAnsi" w:cstheme="minorBidi"/>
                <w:noProof/>
                <w:sz w:val="22"/>
                <w:szCs w:val="22"/>
                <w:lang w:val="fr-CH" w:eastAsia="fr-CH"/>
              </w:rPr>
              <w:tab/>
            </w:r>
            <w:r w:rsidRPr="00F8636C">
              <w:rPr>
                <w:rStyle w:val="Lienhypertexte"/>
                <w:noProof/>
              </w:rPr>
              <w:t>Objectifs</w:t>
            </w:r>
            <w:r>
              <w:rPr>
                <w:noProof/>
                <w:webHidden/>
              </w:rPr>
              <w:tab/>
            </w:r>
            <w:r>
              <w:rPr>
                <w:noProof/>
                <w:webHidden/>
              </w:rPr>
              <w:fldChar w:fldCharType="begin"/>
            </w:r>
            <w:r>
              <w:rPr>
                <w:noProof/>
                <w:webHidden/>
              </w:rPr>
              <w:instrText xml:space="preserve"> PAGEREF _Toc64020449 \h </w:instrText>
            </w:r>
            <w:r>
              <w:rPr>
                <w:noProof/>
                <w:webHidden/>
              </w:rPr>
            </w:r>
            <w:r>
              <w:rPr>
                <w:noProof/>
                <w:webHidden/>
              </w:rPr>
              <w:fldChar w:fldCharType="separate"/>
            </w:r>
            <w:r>
              <w:rPr>
                <w:noProof/>
                <w:webHidden/>
              </w:rPr>
              <w:t>4</w:t>
            </w:r>
            <w:r>
              <w:rPr>
                <w:noProof/>
                <w:webHidden/>
              </w:rPr>
              <w:fldChar w:fldCharType="end"/>
            </w:r>
          </w:hyperlink>
        </w:p>
        <w:p w:rsidR="00484AB2" w:rsidRDefault="00484AB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20450" w:history="1">
            <w:r w:rsidRPr="00F8636C">
              <w:rPr>
                <w:rStyle w:val="Lienhypertexte"/>
                <w:noProof/>
              </w:rPr>
              <w:t>2.1.2</w:t>
            </w:r>
            <w:r>
              <w:rPr>
                <w:rFonts w:asciiTheme="minorHAnsi" w:eastAsiaTheme="minorEastAsia" w:hAnsiTheme="minorHAnsi" w:cstheme="minorBidi"/>
                <w:noProof/>
                <w:sz w:val="22"/>
                <w:szCs w:val="22"/>
                <w:lang w:val="fr-CH" w:eastAsia="fr-CH"/>
              </w:rPr>
              <w:tab/>
            </w:r>
            <w:r w:rsidRPr="00F8636C">
              <w:rPr>
                <w:rStyle w:val="Lienhypertexte"/>
                <w:noProof/>
              </w:rPr>
              <w:t>Modèles de données (OK)</w:t>
            </w:r>
            <w:r>
              <w:rPr>
                <w:noProof/>
                <w:webHidden/>
              </w:rPr>
              <w:tab/>
            </w:r>
            <w:r>
              <w:rPr>
                <w:noProof/>
                <w:webHidden/>
              </w:rPr>
              <w:fldChar w:fldCharType="begin"/>
            </w:r>
            <w:r>
              <w:rPr>
                <w:noProof/>
                <w:webHidden/>
              </w:rPr>
              <w:instrText xml:space="preserve"> PAGEREF _Toc64020450 \h </w:instrText>
            </w:r>
            <w:r>
              <w:rPr>
                <w:noProof/>
                <w:webHidden/>
              </w:rPr>
            </w:r>
            <w:r>
              <w:rPr>
                <w:noProof/>
                <w:webHidden/>
              </w:rPr>
              <w:fldChar w:fldCharType="separate"/>
            </w:r>
            <w:r>
              <w:rPr>
                <w:noProof/>
                <w:webHidden/>
              </w:rPr>
              <w:t>4</w:t>
            </w:r>
            <w:r>
              <w:rPr>
                <w:noProof/>
                <w:webHidden/>
              </w:rPr>
              <w:fldChar w:fldCharType="end"/>
            </w:r>
          </w:hyperlink>
        </w:p>
        <w:p w:rsidR="00484AB2" w:rsidRDefault="00484AB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20451" w:history="1">
            <w:r w:rsidRPr="00F8636C">
              <w:rPr>
                <w:rStyle w:val="Lienhypertexte"/>
                <w:noProof/>
                <w14:scene3d>
                  <w14:camera w14:prst="orthographicFront"/>
                  <w14:lightRig w14:rig="threePt" w14:dir="t">
                    <w14:rot w14:lat="0" w14:lon="0" w14:rev="0"/>
                  </w14:lightRig>
                </w14:scene3d>
              </w:rPr>
              <w:t>2.1.2.1</w:t>
            </w:r>
            <w:r>
              <w:rPr>
                <w:rFonts w:asciiTheme="minorHAnsi" w:eastAsiaTheme="minorEastAsia" w:hAnsiTheme="minorHAnsi" w:cstheme="minorBidi"/>
                <w:noProof/>
                <w:sz w:val="22"/>
                <w:szCs w:val="22"/>
                <w:lang w:val="fr-CH" w:eastAsia="fr-CH"/>
              </w:rPr>
              <w:tab/>
            </w:r>
            <w:r w:rsidRPr="00F8636C">
              <w:rPr>
                <w:rStyle w:val="Lienhypertexte"/>
                <w:noProof/>
              </w:rPr>
              <w:t>Modèle de données conceptuel</w:t>
            </w:r>
            <w:r>
              <w:rPr>
                <w:noProof/>
                <w:webHidden/>
              </w:rPr>
              <w:tab/>
            </w:r>
            <w:r>
              <w:rPr>
                <w:noProof/>
                <w:webHidden/>
              </w:rPr>
              <w:fldChar w:fldCharType="begin"/>
            </w:r>
            <w:r>
              <w:rPr>
                <w:noProof/>
                <w:webHidden/>
              </w:rPr>
              <w:instrText xml:space="preserve"> PAGEREF _Toc64020451 \h </w:instrText>
            </w:r>
            <w:r>
              <w:rPr>
                <w:noProof/>
                <w:webHidden/>
              </w:rPr>
            </w:r>
            <w:r>
              <w:rPr>
                <w:noProof/>
                <w:webHidden/>
              </w:rPr>
              <w:fldChar w:fldCharType="separate"/>
            </w:r>
            <w:r>
              <w:rPr>
                <w:noProof/>
                <w:webHidden/>
              </w:rPr>
              <w:t>4</w:t>
            </w:r>
            <w:r>
              <w:rPr>
                <w:noProof/>
                <w:webHidden/>
              </w:rPr>
              <w:fldChar w:fldCharType="end"/>
            </w:r>
          </w:hyperlink>
        </w:p>
        <w:p w:rsidR="00484AB2" w:rsidRDefault="00484AB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20452" w:history="1">
            <w:r w:rsidRPr="00F8636C">
              <w:rPr>
                <w:rStyle w:val="Lienhypertexte"/>
                <w:noProof/>
                <w14:scene3d>
                  <w14:camera w14:prst="orthographicFront"/>
                  <w14:lightRig w14:rig="threePt" w14:dir="t">
                    <w14:rot w14:lat="0" w14:lon="0" w14:rev="0"/>
                  </w14:lightRig>
                </w14:scene3d>
              </w:rPr>
              <w:t>2.1.2.2</w:t>
            </w:r>
            <w:r>
              <w:rPr>
                <w:rFonts w:asciiTheme="minorHAnsi" w:eastAsiaTheme="minorEastAsia" w:hAnsiTheme="minorHAnsi" w:cstheme="minorBidi"/>
                <w:noProof/>
                <w:sz w:val="22"/>
                <w:szCs w:val="22"/>
                <w:lang w:val="fr-CH" w:eastAsia="fr-CH"/>
              </w:rPr>
              <w:tab/>
            </w:r>
            <w:r w:rsidRPr="00F8636C">
              <w:rPr>
                <w:rStyle w:val="Lienhypertexte"/>
                <w:noProof/>
              </w:rPr>
              <w:t>Modèle de données logique</w:t>
            </w:r>
            <w:r>
              <w:rPr>
                <w:noProof/>
                <w:webHidden/>
              </w:rPr>
              <w:tab/>
            </w:r>
            <w:r>
              <w:rPr>
                <w:noProof/>
                <w:webHidden/>
              </w:rPr>
              <w:fldChar w:fldCharType="begin"/>
            </w:r>
            <w:r>
              <w:rPr>
                <w:noProof/>
                <w:webHidden/>
              </w:rPr>
              <w:instrText xml:space="preserve"> PAGEREF _Toc64020452 \h </w:instrText>
            </w:r>
            <w:r>
              <w:rPr>
                <w:noProof/>
                <w:webHidden/>
              </w:rPr>
            </w:r>
            <w:r>
              <w:rPr>
                <w:noProof/>
                <w:webHidden/>
              </w:rPr>
              <w:fldChar w:fldCharType="separate"/>
            </w:r>
            <w:r>
              <w:rPr>
                <w:noProof/>
                <w:webHidden/>
              </w:rPr>
              <w:t>5</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53" w:history="1">
            <w:r w:rsidRPr="00F8636C">
              <w:rPr>
                <w:rStyle w:val="Lienhypertexte"/>
                <w:noProof/>
              </w:rPr>
              <w:t>2.2</w:t>
            </w:r>
            <w:r>
              <w:rPr>
                <w:rFonts w:asciiTheme="minorHAnsi" w:eastAsiaTheme="minorEastAsia" w:hAnsiTheme="minorHAnsi" w:cstheme="minorBidi"/>
                <w:noProof/>
                <w:sz w:val="22"/>
                <w:szCs w:val="22"/>
                <w:lang w:val="fr-CH" w:eastAsia="fr-CH"/>
              </w:rPr>
              <w:tab/>
            </w:r>
            <w:r w:rsidRPr="00F8636C">
              <w:rPr>
                <w:rStyle w:val="Lienhypertexte"/>
                <w:noProof/>
              </w:rPr>
              <w:t>Maquettes (OK)</w:t>
            </w:r>
            <w:r>
              <w:rPr>
                <w:noProof/>
                <w:webHidden/>
              </w:rPr>
              <w:tab/>
            </w:r>
            <w:r>
              <w:rPr>
                <w:noProof/>
                <w:webHidden/>
              </w:rPr>
              <w:fldChar w:fldCharType="begin"/>
            </w:r>
            <w:r>
              <w:rPr>
                <w:noProof/>
                <w:webHidden/>
              </w:rPr>
              <w:instrText xml:space="preserve"> PAGEREF _Toc64020453 \h </w:instrText>
            </w:r>
            <w:r>
              <w:rPr>
                <w:noProof/>
                <w:webHidden/>
              </w:rPr>
            </w:r>
            <w:r>
              <w:rPr>
                <w:noProof/>
                <w:webHidden/>
              </w:rPr>
              <w:fldChar w:fldCharType="separate"/>
            </w:r>
            <w:r>
              <w:rPr>
                <w:noProof/>
                <w:webHidden/>
              </w:rPr>
              <w:t>6</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54" w:history="1">
            <w:r w:rsidRPr="00F8636C">
              <w:rPr>
                <w:rStyle w:val="Lienhypertexte"/>
                <w:noProof/>
              </w:rPr>
              <w:t>2.3</w:t>
            </w:r>
            <w:r>
              <w:rPr>
                <w:rFonts w:asciiTheme="minorHAnsi" w:eastAsiaTheme="minorEastAsia" w:hAnsiTheme="minorHAnsi" w:cstheme="minorBidi"/>
                <w:noProof/>
                <w:sz w:val="22"/>
                <w:szCs w:val="22"/>
                <w:lang w:val="fr-CH" w:eastAsia="fr-CH"/>
              </w:rPr>
              <w:tab/>
            </w:r>
            <w:r w:rsidRPr="00F8636C">
              <w:rPr>
                <w:rStyle w:val="Lienhypertexte"/>
                <w:noProof/>
              </w:rPr>
              <w:t>Use Cases &amp; Scénarii (A FAIRE)</w:t>
            </w:r>
            <w:r>
              <w:rPr>
                <w:noProof/>
                <w:webHidden/>
              </w:rPr>
              <w:tab/>
            </w:r>
            <w:r>
              <w:rPr>
                <w:noProof/>
                <w:webHidden/>
              </w:rPr>
              <w:fldChar w:fldCharType="begin"/>
            </w:r>
            <w:r>
              <w:rPr>
                <w:noProof/>
                <w:webHidden/>
              </w:rPr>
              <w:instrText xml:space="preserve"> PAGEREF _Toc64020454 \h </w:instrText>
            </w:r>
            <w:r>
              <w:rPr>
                <w:noProof/>
                <w:webHidden/>
              </w:rPr>
            </w:r>
            <w:r>
              <w:rPr>
                <w:noProof/>
                <w:webHidden/>
              </w:rPr>
              <w:fldChar w:fldCharType="separate"/>
            </w:r>
            <w:r>
              <w:rPr>
                <w:noProof/>
                <w:webHidden/>
              </w:rPr>
              <w:t>7</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55" w:history="1">
            <w:r w:rsidRPr="00F8636C">
              <w:rPr>
                <w:rStyle w:val="Lienhypertexte"/>
                <w:noProof/>
              </w:rPr>
              <w:t>2.4</w:t>
            </w:r>
            <w:r>
              <w:rPr>
                <w:rFonts w:asciiTheme="minorHAnsi" w:eastAsiaTheme="minorEastAsia" w:hAnsiTheme="minorHAnsi" w:cstheme="minorBidi"/>
                <w:noProof/>
                <w:sz w:val="22"/>
                <w:szCs w:val="22"/>
                <w:lang w:val="fr-CH" w:eastAsia="fr-CH"/>
              </w:rPr>
              <w:tab/>
            </w:r>
            <w:r w:rsidRPr="00F8636C">
              <w:rPr>
                <w:rStyle w:val="Lienhypertexte"/>
                <w:noProof/>
              </w:rPr>
              <w:t>Diagrammes (A FAIRE)</w:t>
            </w:r>
            <w:r>
              <w:rPr>
                <w:noProof/>
                <w:webHidden/>
              </w:rPr>
              <w:tab/>
            </w:r>
            <w:r>
              <w:rPr>
                <w:noProof/>
                <w:webHidden/>
              </w:rPr>
              <w:fldChar w:fldCharType="begin"/>
            </w:r>
            <w:r>
              <w:rPr>
                <w:noProof/>
                <w:webHidden/>
              </w:rPr>
              <w:instrText xml:space="preserve"> PAGEREF _Toc64020455 \h </w:instrText>
            </w:r>
            <w:r>
              <w:rPr>
                <w:noProof/>
                <w:webHidden/>
              </w:rPr>
            </w:r>
            <w:r>
              <w:rPr>
                <w:noProof/>
                <w:webHidden/>
              </w:rPr>
              <w:fldChar w:fldCharType="separate"/>
            </w:r>
            <w:r>
              <w:rPr>
                <w:noProof/>
                <w:webHidden/>
              </w:rPr>
              <w:t>8</w:t>
            </w:r>
            <w:r>
              <w:rPr>
                <w:noProof/>
                <w:webHidden/>
              </w:rPr>
              <w:fldChar w:fldCharType="end"/>
            </w:r>
          </w:hyperlink>
        </w:p>
        <w:p w:rsidR="00484AB2" w:rsidRDefault="00484AB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20456" w:history="1">
            <w:r w:rsidRPr="00F8636C">
              <w:rPr>
                <w:rStyle w:val="Lienhypertexte"/>
                <w:noProof/>
                <w14:scene3d>
                  <w14:camera w14:prst="orthographicFront"/>
                  <w14:lightRig w14:rig="threePt" w14:dir="t">
                    <w14:rot w14:lat="0" w14:lon="0" w14:rev="0"/>
                  </w14:lightRig>
                </w14:scene3d>
              </w:rPr>
              <w:t>2.4.1.1</w:t>
            </w:r>
            <w:r>
              <w:rPr>
                <w:rFonts w:asciiTheme="minorHAnsi" w:eastAsiaTheme="minorEastAsia" w:hAnsiTheme="minorHAnsi" w:cstheme="minorBidi"/>
                <w:noProof/>
                <w:sz w:val="22"/>
                <w:szCs w:val="22"/>
                <w:lang w:val="fr-CH" w:eastAsia="fr-CH"/>
              </w:rPr>
              <w:tab/>
            </w:r>
            <w:r w:rsidRPr="00F8636C">
              <w:rPr>
                <w:rStyle w:val="Lienhypertexte"/>
                <w:noProof/>
              </w:rPr>
              <w:t>Diagramme de classe</w:t>
            </w:r>
            <w:r>
              <w:rPr>
                <w:noProof/>
                <w:webHidden/>
              </w:rPr>
              <w:tab/>
            </w:r>
            <w:r>
              <w:rPr>
                <w:noProof/>
                <w:webHidden/>
              </w:rPr>
              <w:fldChar w:fldCharType="begin"/>
            </w:r>
            <w:r>
              <w:rPr>
                <w:noProof/>
                <w:webHidden/>
              </w:rPr>
              <w:instrText xml:space="preserve"> PAGEREF _Toc64020456 \h </w:instrText>
            </w:r>
            <w:r>
              <w:rPr>
                <w:noProof/>
                <w:webHidden/>
              </w:rPr>
            </w:r>
            <w:r>
              <w:rPr>
                <w:noProof/>
                <w:webHidden/>
              </w:rPr>
              <w:fldChar w:fldCharType="separate"/>
            </w:r>
            <w:r>
              <w:rPr>
                <w:noProof/>
                <w:webHidden/>
              </w:rPr>
              <w:t>8</w:t>
            </w:r>
            <w:r>
              <w:rPr>
                <w:noProof/>
                <w:webHidden/>
              </w:rPr>
              <w:fldChar w:fldCharType="end"/>
            </w:r>
          </w:hyperlink>
        </w:p>
        <w:p w:rsidR="00484AB2" w:rsidRDefault="00484AB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20457" w:history="1">
            <w:r w:rsidRPr="00F8636C">
              <w:rPr>
                <w:rStyle w:val="Lienhypertexte"/>
                <w:noProof/>
                <w14:scene3d>
                  <w14:camera w14:prst="orthographicFront"/>
                  <w14:lightRig w14:rig="threePt" w14:dir="t">
                    <w14:rot w14:lat="0" w14:lon="0" w14:rev="0"/>
                  </w14:lightRig>
                </w14:scene3d>
              </w:rPr>
              <w:t>2.4.1.2</w:t>
            </w:r>
            <w:r>
              <w:rPr>
                <w:rFonts w:asciiTheme="minorHAnsi" w:eastAsiaTheme="minorEastAsia" w:hAnsiTheme="minorHAnsi" w:cstheme="minorBidi"/>
                <w:noProof/>
                <w:sz w:val="22"/>
                <w:szCs w:val="22"/>
                <w:lang w:val="fr-CH" w:eastAsia="fr-CH"/>
              </w:rPr>
              <w:tab/>
            </w:r>
            <w:r w:rsidRPr="00F8636C">
              <w:rPr>
                <w:rStyle w:val="Lienhypertexte"/>
                <w:noProof/>
              </w:rPr>
              <w:t>Diagramme de flux</w:t>
            </w:r>
            <w:r>
              <w:rPr>
                <w:noProof/>
                <w:webHidden/>
              </w:rPr>
              <w:tab/>
            </w:r>
            <w:r>
              <w:rPr>
                <w:noProof/>
                <w:webHidden/>
              </w:rPr>
              <w:fldChar w:fldCharType="begin"/>
            </w:r>
            <w:r>
              <w:rPr>
                <w:noProof/>
                <w:webHidden/>
              </w:rPr>
              <w:instrText xml:space="preserve"> PAGEREF _Toc64020457 \h </w:instrText>
            </w:r>
            <w:r>
              <w:rPr>
                <w:noProof/>
                <w:webHidden/>
              </w:rPr>
            </w:r>
            <w:r>
              <w:rPr>
                <w:noProof/>
                <w:webHidden/>
              </w:rPr>
              <w:fldChar w:fldCharType="separate"/>
            </w:r>
            <w:r>
              <w:rPr>
                <w:noProof/>
                <w:webHidden/>
              </w:rPr>
              <w:t>8</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58" w:history="1">
            <w:r w:rsidRPr="00F8636C">
              <w:rPr>
                <w:rStyle w:val="Lienhypertexte"/>
                <w:noProof/>
              </w:rPr>
              <w:t>2.5</w:t>
            </w:r>
            <w:r>
              <w:rPr>
                <w:rFonts w:asciiTheme="minorHAnsi" w:eastAsiaTheme="minorEastAsia" w:hAnsiTheme="minorHAnsi" w:cstheme="minorBidi"/>
                <w:noProof/>
                <w:sz w:val="22"/>
                <w:szCs w:val="22"/>
                <w:lang w:val="fr-CH" w:eastAsia="fr-CH"/>
              </w:rPr>
              <w:tab/>
            </w:r>
            <w:r w:rsidRPr="00F8636C">
              <w:rPr>
                <w:rStyle w:val="Lienhypertexte"/>
                <w:noProof/>
              </w:rPr>
              <w:t>Stratégie de test (OK)</w:t>
            </w:r>
            <w:r>
              <w:rPr>
                <w:noProof/>
                <w:webHidden/>
              </w:rPr>
              <w:tab/>
            </w:r>
            <w:r>
              <w:rPr>
                <w:noProof/>
                <w:webHidden/>
              </w:rPr>
              <w:fldChar w:fldCharType="begin"/>
            </w:r>
            <w:r>
              <w:rPr>
                <w:noProof/>
                <w:webHidden/>
              </w:rPr>
              <w:instrText xml:space="preserve"> PAGEREF _Toc64020458 \h </w:instrText>
            </w:r>
            <w:r>
              <w:rPr>
                <w:noProof/>
                <w:webHidden/>
              </w:rPr>
            </w:r>
            <w:r>
              <w:rPr>
                <w:noProof/>
                <w:webHidden/>
              </w:rPr>
              <w:fldChar w:fldCharType="separate"/>
            </w:r>
            <w:r>
              <w:rPr>
                <w:noProof/>
                <w:webHidden/>
              </w:rPr>
              <w:t>10</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59" w:history="1">
            <w:r w:rsidRPr="00F8636C">
              <w:rPr>
                <w:rStyle w:val="Lienhypertexte"/>
                <w:noProof/>
              </w:rPr>
              <w:t>2.6</w:t>
            </w:r>
            <w:r>
              <w:rPr>
                <w:rFonts w:asciiTheme="minorHAnsi" w:eastAsiaTheme="minorEastAsia" w:hAnsiTheme="minorHAnsi" w:cstheme="minorBidi"/>
                <w:noProof/>
                <w:sz w:val="22"/>
                <w:szCs w:val="22"/>
                <w:lang w:val="fr-CH" w:eastAsia="fr-CH"/>
              </w:rPr>
              <w:tab/>
            </w:r>
            <w:r w:rsidRPr="00F8636C">
              <w:rPr>
                <w:rStyle w:val="Lienhypertexte"/>
                <w:noProof/>
              </w:rPr>
              <w:t>Risques techniques (OK)</w:t>
            </w:r>
            <w:r>
              <w:rPr>
                <w:noProof/>
                <w:webHidden/>
              </w:rPr>
              <w:tab/>
            </w:r>
            <w:r>
              <w:rPr>
                <w:noProof/>
                <w:webHidden/>
              </w:rPr>
              <w:fldChar w:fldCharType="begin"/>
            </w:r>
            <w:r>
              <w:rPr>
                <w:noProof/>
                <w:webHidden/>
              </w:rPr>
              <w:instrText xml:space="preserve"> PAGEREF _Toc64020459 \h </w:instrText>
            </w:r>
            <w:r>
              <w:rPr>
                <w:noProof/>
                <w:webHidden/>
              </w:rPr>
            </w:r>
            <w:r>
              <w:rPr>
                <w:noProof/>
                <w:webHidden/>
              </w:rPr>
              <w:fldChar w:fldCharType="separate"/>
            </w:r>
            <w:r>
              <w:rPr>
                <w:noProof/>
                <w:webHidden/>
              </w:rPr>
              <w:t>10</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0" w:history="1">
            <w:r w:rsidRPr="00F8636C">
              <w:rPr>
                <w:rStyle w:val="Lienhypertexte"/>
                <w:noProof/>
              </w:rPr>
              <w:t>2.7</w:t>
            </w:r>
            <w:r>
              <w:rPr>
                <w:rFonts w:asciiTheme="minorHAnsi" w:eastAsiaTheme="minorEastAsia" w:hAnsiTheme="minorHAnsi" w:cstheme="minorBidi"/>
                <w:noProof/>
                <w:sz w:val="22"/>
                <w:szCs w:val="22"/>
                <w:lang w:val="fr-CH" w:eastAsia="fr-CH"/>
              </w:rPr>
              <w:tab/>
            </w:r>
            <w:r w:rsidRPr="00F8636C">
              <w:rPr>
                <w:rStyle w:val="Lienhypertexte"/>
                <w:noProof/>
              </w:rPr>
              <w:t>Planification définitive (A FAIRE)</w:t>
            </w:r>
            <w:r>
              <w:rPr>
                <w:noProof/>
                <w:webHidden/>
              </w:rPr>
              <w:tab/>
            </w:r>
            <w:r>
              <w:rPr>
                <w:noProof/>
                <w:webHidden/>
              </w:rPr>
              <w:fldChar w:fldCharType="begin"/>
            </w:r>
            <w:r>
              <w:rPr>
                <w:noProof/>
                <w:webHidden/>
              </w:rPr>
              <w:instrText xml:space="preserve"> PAGEREF _Toc64020460 \h </w:instrText>
            </w:r>
            <w:r>
              <w:rPr>
                <w:noProof/>
                <w:webHidden/>
              </w:rPr>
            </w:r>
            <w:r>
              <w:rPr>
                <w:noProof/>
                <w:webHidden/>
              </w:rPr>
              <w:fldChar w:fldCharType="separate"/>
            </w:r>
            <w:r>
              <w:rPr>
                <w:noProof/>
                <w:webHidden/>
              </w:rPr>
              <w:t>11</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1" w:history="1">
            <w:r w:rsidRPr="00F8636C">
              <w:rPr>
                <w:rStyle w:val="Lienhypertexte"/>
                <w:noProof/>
              </w:rPr>
              <w:t>2.8</w:t>
            </w:r>
            <w:r>
              <w:rPr>
                <w:rFonts w:asciiTheme="minorHAnsi" w:eastAsiaTheme="minorEastAsia" w:hAnsiTheme="minorHAnsi" w:cstheme="minorBidi"/>
                <w:noProof/>
                <w:sz w:val="22"/>
                <w:szCs w:val="22"/>
                <w:lang w:val="fr-CH" w:eastAsia="fr-CH"/>
              </w:rPr>
              <w:tab/>
            </w:r>
            <w:r w:rsidRPr="00F8636C">
              <w:rPr>
                <w:rStyle w:val="Lienhypertexte"/>
                <w:noProof/>
              </w:rPr>
              <w:t>Dossier de conception (A FAIRE)</w:t>
            </w:r>
            <w:r>
              <w:rPr>
                <w:noProof/>
                <w:webHidden/>
              </w:rPr>
              <w:tab/>
            </w:r>
            <w:r>
              <w:rPr>
                <w:noProof/>
                <w:webHidden/>
              </w:rPr>
              <w:fldChar w:fldCharType="begin"/>
            </w:r>
            <w:r>
              <w:rPr>
                <w:noProof/>
                <w:webHidden/>
              </w:rPr>
              <w:instrText xml:space="preserve"> PAGEREF _Toc64020461 \h </w:instrText>
            </w:r>
            <w:r>
              <w:rPr>
                <w:noProof/>
                <w:webHidden/>
              </w:rPr>
            </w:r>
            <w:r>
              <w:rPr>
                <w:noProof/>
                <w:webHidden/>
              </w:rPr>
              <w:fldChar w:fldCharType="separate"/>
            </w:r>
            <w:r>
              <w:rPr>
                <w:noProof/>
                <w:webHidden/>
              </w:rPr>
              <w:t>12</w:t>
            </w:r>
            <w:r>
              <w:rPr>
                <w:noProof/>
                <w:webHidden/>
              </w:rPr>
              <w:fldChar w:fldCharType="end"/>
            </w:r>
          </w:hyperlink>
        </w:p>
        <w:p w:rsidR="00484AB2" w:rsidRDefault="00484AB2">
          <w:pPr>
            <w:pStyle w:val="TM1"/>
            <w:rPr>
              <w:rFonts w:asciiTheme="minorHAnsi" w:eastAsiaTheme="minorEastAsia" w:hAnsiTheme="minorHAnsi" w:cstheme="minorBidi"/>
              <w:sz w:val="22"/>
              <w:szCs w:val="22"/>
              <w:lang w:val="fr-CH" w:eastAsia="fr-CH"/>
            </w:rPr>
          </w:pPr>
          <w:hyperlink w:anchor="_Toc64020462" w:history="1">
            <w:r w:rsidRPr="00F8636C">
              <w:rPr>
                <w:rStyle w:val="Lienhypertexte"/>
              </w:rPr>
              <w:t>3</w:t>
            </w:r>
            <w:r>
              <w:rPr>
                <w:rFonts w:asciiTheme="minorHAnsi" w:eastAsiaTheme="minorEastAsia" w:hAnsiTheme="minorHAnsi" w:cstheme="minorBidi"/>
                <w:sz w:val="22"/>
                <w:szCs w:val="22"/>
                <w:lang w:val="fr-CH" w:eastAsia="fr-CH"/>
              </w:rPr>
              <w:tab/>
            </w:r>
            <w:r w:rsidRPr="00F8636C">
              <w:rPr>
                <w:rStyle w:val="Lienhypertexte"/>
              </w:rPr>
              <w:t>Réalisation</w:t>
            </w:r>
            <w:r>
              <w:rPr>
                <w:webHidden/>
              </w:rPr>
              <w:tab/>
            </w:r>
            <w:r>
              <w:rPr>
                <w:webHidden/>
              </w:rPr>
              <w:fldChar w:fldCharType="begin"/>
            </w:r>
            <w:r>
              <w:rPr>
                <w:webHidden/>
              </w:rPr>
              <w:instrText xml:space="preserve"> PAGEREF _Toc64020462 \h </w:instrText>
            </w:r>
            <w:r>
              <w:rPr>
                <w:webHidden/>
              </w:rPr>
            </w:r>
            <w:r>
              <w:rPr>
                <w:webHidden/>
              </w:rPr>
              <w:fldChar w:fldCharType="separate"/>
            </w:r>
            <w:r>
              <w:rPr>
                <w:webHidden/>
              </w:rPr>
              <w:t>12</w:t>
            </w:r>
            <w:r>
              <w:rPr>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3" w:history="1">
            <w:r w:rsidRPr="00F8636C">
              <w:rPr>
                <w:rStyle w:val="Lienhypertexte"/>
                <w:noProof/>
              </w:rPr>
              <w:t>3.1</w:t>
            </w:r>
            <w:r>
              <w:rPr>
                <w:rFonts w:asciiTheme="minorHAnsi" w:eastAsiaTheme="minorEastAsia" w:hAnsiTheme="minorHAnsi" w:cstheme="minorBidi"/>
                <w:noProof/>
                <w:sz w:val="22"/>
                <w:szCs w:val="22"/>
                <w:lang w:val="fr-CH" w:eastAsia="fr-CH"/>
              </w:rPr>
              <w:tab/>
            </w:r>
            <w:r w:rsidRPr="00F8636C">
              <w:rPr>
                <w:rStyle w:val="Lienhypertexte"/>
                <w:noProof/>
              </w:rPr>
              <w:t>Dossier de réalisation (A FAIRE)</w:t>
            </w:r>
            <w:r>
              <w:rPr>
                <w:noProof/>
                <w:webHidden/>
              </w:rPr>
              <w:tab/>
            </w:r>
            <w:r>
              <w:rPr>
                <w:noProof/>
                <w:webHidden/>
              </w:rPr>
              <w:fldChar w:fldCharType="begin"/>
            </w:r>
            <w:r>
              <w:rPr>
                <w:noProof/>
                <w:webHidden/>
              </w:rPr>
              <w:instrText xml:space="preserve"> PAGEREF _Toc64020463 \h </w:instrText>
            </w:r>
            <w:r>
              <w:rPr>
                <w:noProof/>
                <w:webHidden/>
              </w:rPr>
            </w:r>
            <w:r>
              <w:rPr>
                <w:noProof/>
                <w:webHidden/>
              </w:rPr>
              <w:fldChar w:fldCharType="separate"/>
            </w:r>
            <w:r>
              <w:rPr>
                <w:noProof/>
                <w:webHidden/>
              </w:rPr>
              <w:t>12</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4" w:history="1">
            <w:r w:rsidRPr="00F8636C">
              <w:rPr>
                <w:rStyle w:val="Lienhypertexte"/>
                <w:noProof/>
              </w:rPr>
              <w:t>3.2</w:t>
            </w:r>
            <w:r>
              <w:rPr>
                <w:rFonts w:asciiTheme="minorHAnsi" w:eastAsiaTheme="minorEastAsia" w:hAnsiTheme="minorHAnsi" w:cstheme="minorBidi"/>
                <w:noProof/>
                <w:sz w:val="22"/>
                <w:szCs w:val="22"/>
                <w:lang w:val="fr-CH" w:eastAsia="fr-CH"/>
              </w:rPr>
              <w:tab/>
            </w:r>
            <w:r w:rsidRPr="00F8636C">
              <w:rPr>
                <w:rStyle w:val="Lienhypertexte"/>
                <w:noProof/>
              </w:rPr>
              <w:t>Description des tests effectués (A FAIRE)</w:t>
            </w:r>
            <w:r>
              <w:rPr>
                <w:noProof/>
                <w:webHidden/>
              </w:rPr>
              <w:tab/>
            </w:r>
            <w:r>
              <w:rPr>
                <w:noProof/>
                <w:webHidden/>
              </w:rPr>
              <w:fldChar w:fldCharType="begin"/>
            </w:r>
            <w:r>
              <w:rPr>
                <w:noProof/>
                <w:webHidden/>
              </w:rPr>
              <w:instrText xml:space="preserve"> PAGEREF _Toc64020464 \h </w:instrText>
            </w:r>
            <w:r>
              <w:rPr>
                <w:noProof/>
                <w:webHidden/>
              </w:rPr>
            </w:r>
            <w:r>
              <w:rPr>
                <w:noProof/>
                <w:webHidden/>
              </w:rPr>
              <w:fldChar w:fldCharType="separate"/>
            </w:r>
            <w:r>
              <w:rPr>
                <w:noProof/>
                <w:webHidden/>
              </w:rPr>
              <w:t>12</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5" w:history="1">
            <w:r w:rsidRPr="00F8636C">
              <w:rPr>
                <w:rStyle w:val="Lienhypertexte"/>
                <w:noProof/>
              </w:rPr>
              <w:t>3.3</w:t>
            </w:r>
            <w:r>
              <w:rPr>
                <w:rFonts w:asciiTheme="minorHAnsi" w:eastAsiaTheme="minorEastAsia" w:hAnsiTheme="minorHAnsi" w:cstheme="minorBidi"/>
                <w:noProof/>
                <w:sz w:val="22"/>
                <w:szCs w:val="22"/>
                <w:lang w:val="fr-CH" w:eastAsia="fr-CH"/>
              </w:rPr>
              <w:tab/>
            </w:r>
            <w:r w:rsidRPr="00F8636C">
              <w:rPr>
                <w:rStyle w:val="Lienhypertexte"/>
                <w:noProof/>
              </w:rPr>
              <w:t>Erreurs restantes   (A FAIRE)</w:t>
            </w:r>
            <w:r>
              <w:rPr>
                <w:noProof/>
                <w:webHidden/>
              </w:rPr>
              <w:tab/>
            </w:r>
            <w:r>
              <w:rPr>
                <w:noProof/>
                <w:webHidden/>
              </w:rPr>
              <w:fldChar w:fldCharType="begin"/>
            </w:r>
            <w:r>
              <w:rPr>
                <w:noProof/>
                <w:webHidden/>
              </w:rPr>
              <w:instrText xml:space="preserve"> PAGEREF _Toc64020465 \h </w:instrText>
            </w:r>
            <w:r>
              <w:rPr>
                <w:noProof/>
                <w:webHidden/>
              </w:rPr>
            </w:r>
            <w:r>
              <w:rPr>
                <w:noProof/>
                <w:webHidden/>
              </w:rPr>
              <w:fldChar w:fldCharType="separate"/>
            </w:r>
            <w:r>
              <w:rPr>
                <w:noProof/>
                <w:webHidden/>
              </w:rPr>
              <w:t>12</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6" w:history="1">
            <w:r w:rsidRPr="00F8636C">
              <w:rPr>
                <w:rStyle w:val="Lienhypertexte"/>
                <w:noProof/>
              </w:rPr>
              <w:t>3.4</w:t>
            </w:r>
            <w:r>
              <w:rPr>
                <w:rFonts w:asciiTheme="minorHAnsi" w:eastAsiaTheme="minorEastAsia" w:hAnsiTheme="minorHAnsi" w:cstheme="minorBidi"/>
                <w:noProof/>
                <w:sz w:val="22"/>
                <w:szCs w:val="22"/>
                <w:lang w:val="fr-CH" w:eastAsia="fr-CH"/>
              </w:rPr>
              <w:tab/>
            </w:r>
            <w:r w:rsidRPr="00F8636C">
              <w:rPr>
                <w:rStyle w:val="Lienhypertexte"/>
                <w:noProof/>
              </w:rPr>
              <w:t>Liste des documents fournis (A FAIRE)</w:t>
            </w:r>
            <w:r>
              <w:rPr>
                <w:noProof/>
                <w:webHidden/>
              </w:rPr>
              <w:tab/>
            </w:r>
            <w:r>
              <w:rPr>
                <w:noProof/>
                <w:webHidden/>
              </w:rPr>
              <w:fldChar w:fldCharType="begin"/>
            </w:r>
            <w:r>
              <w:rPr>
                <w:noProof/>
                <w:webHidden/>
              </w:rPr>
              <w:instrText xml:space="preserve"> PAGEREF _Toc64020466 \h </w:instrText>
            </w:r>
            <w:r>
              <w:rPr>
                <w:noProof/>
                <w:webHidden/>
              </w:rPr>
            </w:r>
            <w:r>
              <w:rPr>
                <w:noProof/>
                <w:webHidden/>
              </w:rPr>
              <w:fldChar w:fldCharType="separate"/>
            </w:r>
            <w:r>
              <w:rPr>
                <w:noProof/>
                <w:webHidden/>
              </w:rPr>
              <w:t>13</w:t>
            </w:r>
            <w:r>
              <w:rPr>
                <w:noProof/>
                <w:webHidden/>
              </w:rPr>
              <w:fldChar w:fldCharType="end"/>
            </w:r>
          </w:hyperlink>
        </w:p>
        <w:p w:rsidR="00484AB2" w:rsidRDefault="00484AB2">
          <w:pPr>
            <w:pStyle w:val="TM1"/>
            <w:rPr>
              <w:rFonts w:asciiTheme="minorHAnsi" w:eastAsiaTheme="minorEastAsia" w:hAnsiTheme="minorHAnsi" w:cstheme="minorBidi"/>
              <w:sz w:val="22"/>
              <w:szCs w:val="22"/>
              <w:lang w:val="fr-CH" w:eastAsia="fr-CH"/>
            </w:rPr>
          </w:pPr>
          <w:hyperlink w:anchor="_Toc64020467" w:history="1">
            <w:r w:rsidRPr="00F8636C">
              <w:rPr>
                <w:rStyle w:val="Lienhypertexte"/>
              </w:rPr>
              <w:t>4</w:t>
            </w:r>
            <w:r>
              <w:rPr>
                <w:rFonts w:asciiTheme="minorHAnsi" w:eastAsiaTheme="minorEastAsia" w:hAnsiTheme="minorHAnsi" w:cstheme="minorBidi"/>
                <w:sz w:val="22"/>
                <w:szCs w:val="22"/>
                <w:lang w:val="fr-CH" w:eastAsia="fr-CH"/>
              </w:rPr>
              <w:tab/>
            </w:r>
            <w:r w:rsidRPr="00F8636C">
              <w:rPr>
                <w:rStyle w:val="Lienhypertexte"/>
              </w:rPr>
              <w:t>Conclusions (A FAIRE)</w:t>
            </w:r>
            <w:r>
              <w:rPr>
                <w:webHidden/>
              </w:rPr>
              <w:tab/>
            </w:r>
            <w:r>
              <w:rPr>
                <w:webHidden/>
              </w:rPr>
              <w:fldChar w:fldCharType="begin"/>
            </w:r>
            <w:r>
              <w:rPr>
                <w:webHidden/>
              </w:rPr>
              <w:instrText xml:space="preserve"> PAGEREF _Toc64020467 \h </w:instrText>
            </w:r>
            <w:r>
              <w:rPr>
                <w:webHidden/>
              </w:rPr>
            </w:r>
            <w:r>
              <w:rPr>
                <w:webHidden/>
              </w:rPr>
              <w:fldChar w:fldCharType="separate"/>
            </w:r>
            <w:r>
              <w:rPr>
                <w:webHidden/>
              </w:rPr>
              <w:t>13</w:t>
            </w:r>
            <w:r>
              <w:rPr>
                <w:webHidden/>
              </w:rPr>
              <w:fldChar w:fldCharType="end"/>
            </w:r>
          </w:hyperlink>
        </w:p>
        <w:p w:rsidR="00484AB2" w:rsidRDefault="00484AB2">
          <w:pPr>
            <w:pStyle w:val="TM1"/>
            <w:rPr>
              <w:rFonts w:asciiTheme="minorHAnsi" w:eastAsiaTheme="minorEastAsia" w:hAnsiTheme="minorHAnsi" w:cstheme="minorBidi"/>
              <w:sz w:val="22"/>
              <w:szCs w:val="22"/>
              <w:lang w:val="fr-CH" w:eastAsia="fr-CH"/>
            </w:rPr>
          </w:pPr>
          <w:hyperlink w:anchor="_Toc64020468" w:history="1">
            <w:r w:rsidRPr="00F8636C">
              <w:rPr>
                <w:rStyle w:val="Lienhypertexte"/>
              </w:rPr>
              <w:t>5</w:t>
            </w:r>
            <w:r>
              <w:rPr>
                <w:rFonts w:asciiTheme="minorHAnsi" w:eastAsiaTheme="minorEastAsia" w:hAnsiTheme="minorHAnsi" w:cstheme="minorBidi"/>
                <w:sz w:val="22"/>
                <w:szCs w:val="22"/>
                <w:lang w:val="fr-CH" w:eastAsia="fr-CH"/>
              </w:rPr>
              <w:tab/>
            </w:r>
            <w:r w:rsidRPr="00F8636C">
              <w:rPr>
                <w:rStyle w:val="Lienhypertexte"/>
              </w:rPr>
              <w:t>Annexes</w:t>
            </w:r>
            <w:r>
              <w:rPr>
                <w:webHidden/>
              </w:rPr>
              <w:tab/>
            </w:r>
            <w:r>
              <w:rPr>
                <w:webHidden/>
              </w:rPr>
              <w:fldChar w:fldCharType="begin"/>
            </w:r>
            <w:r>
              <w:rPr>
                <w:webHidden/>
              </w:rPr>
              <w:instrText xml:space="preserve"> PAGEREF _Toc64020468 \h </w:instrText>
            </w:r>
            <w:r>
              <w:rPr>
                <w:webHidden/>
              </w:rPr>
            </w:r>
            <w:r>
              <w:rPr>
                <w:webHidden/>
              </w:rPr>
              <w:fldChar w:fldCharType="separate"/>
            </w:r>
            <w:r>
              <w:rPr>
                <w:webHidden/>
              </w:rPr>
              <w:t>14</w:t>
            </w:r>
            <w:r>
              <w:rPr>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9" w:history="1">
            <w:r w:rsidRPr="00F8636C">
              <w:rPr>
                <w:rStyle w:val="Lienhypertexte"/>
                <w:noProof/>
              </w:rPr>
              <w:t>5.1</w:t>
            </w:r>
            <w:r>
              <w:rPr>
                <w:rFonts w:asciiTheme="minorHAnsi" w:eastAsiaTheme="minorEastAsia" w:hAnsiTheme="minorHAnsi" w:cstheme="minorBidi"/>
                <w:noProof/>
                <w:sz w:val="22"/>
                <w:szCs w:val="22"/>
                <w:lang w:val="fr-CH" w:eastAsia="fr-CH"/>
              </w:rPr>
              <w:tab/>
            </w:r>
            <w:r w:rsidRPr="00F8636C">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_Toc64020469 \h </w:instrText>
            </w:r>
            <w:r>
              <w:rPr>
                <w:noProof/>
                <w:webHidden/>
              </w:rPr>
            </w:r>
            <w:r>
              <w:rPr>
                <w:noProof/>
                <w:webHidden/>
              </w:rPr>
              <w:fldChar w:fldCharType="separate"/>
            </w:r>
            <w:r>
              <w:rPr>
                <w:noProof/>
                <w:webHidden/>
              </w:rPr>
              <w:t>14</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0" w:history="1">
            <w:r w:rsidRPr="00F8636C">
              <w:rPr>
                <w:rStyle w:val="Lienhypertexte"/>
                <w:noProof/>
              </w:rPr>
              <w:t>5.2</w:t>
            </w:r>
            <w:r>
              <w:rPr>
                <w:rFonts w:asciiTheme="minorHAnsi" w:eastAsiaTheme="minorEastAsia" w:hAnsiTheme="minorHAnsi" w:cstheme="minorBidi"/>
                <w:noProof/>
                <w:sz w:val="22"/>
                <w:szCs w:val="22"/>
                <w:lang w:val="fr-CH" w:eastAsia="fr-CH"/>
              </w:rPr>
              <w:tab/>
            </w:r>
            <w:r w:rsidRPr="00F8636C">
              <w:rPr>
                <w:rStyle w:val="Lienhypertexte"/>
                <w:noProof/>
              </w:rPr>
              <w:t>Sources – Bibliographie</w:t>
            </w:r>
            <w:r>
              <w:rPr>
                <w:noProof/>
                <w:webHidden/>
              </w:rPr>
              <w:tab/>
            </w:r>
            <w:r>
              <w:rPr>
                <w:noProof/>
                <w:webHidden/>
              </w:rPr>
              <w:fldChar w:fldCharType="begin"/>
            </w:r>
            <w:r>
              <w:rPr>
                <w:noProof/>
                <w:webHidden/>
              </w:rPr>
              <w:instrText xml:space="preserve"> PAGEREF _Toc64020470 \h </w:instrText>
            </w:r>
            <w:r>
              <w:rPr>
                <w:noProof/>
                <w:webHidden/>
              </w:rPr>
            </w:r>
            <w:r>
              <w:rPr>
                <w:noProof/>
                <w:webHidden/>
              </w:rPr>
              <w:fldChar w:fldCharType="separate"/>
            </w:r>
            <w:r>
              <w:rPr>
                <w:noProof/>
                <w:webHidden/>
              </w:rPr>
              <w:t>14</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1" w:history="1">
            <w:r w:rsidRPr="00F8636C">
              <w:rPr>
                <w:rStyle w:val="Lienhypertexte"/>
                <w:noProof/>
              </w:rPr>
              <w:t>5.3</w:t>
            </w:r>
            <w:r>
              <w:rPr>
                <w:rFonts w:asciiTheme="minorHAnsi" w:eastAsiaTheme="minorEastAsia" w:hAnsiTheme="minorHAnsi" w:cstheme="minorBidi"/>
                <w:noProof/>
                <w:sz w:val="22"/>
                <w:szCs w:val="22"/>
                <w:lang w:val="fr-CH" w:eastAsia="fr-CH"/>
              </w:rPr>
              <w:tab/>
            </w:r>
            <w:r w:rsidRPr="00F8636C">
              <w:rPr>
                <w:rStyle w:val="Lienhypertexte"/>
                <w:noProof/>
              </w:rPr>
              <w:t>Journal de travail</w:t>
            </w:r>
            <w:r>
              <w:rPr>
                <w:noProof/>
                <w:webHidden/>
              </w:rPr>
              <w:tab/>
            </w:r>
            <w:r>
              <w:rPr>
                <w:noProof/>
                <w:webHidden/>
              </w:rPr>
              <w:fldChar w:fldCharType="begin"/>
            </w:r>
            <w:r>
              <w:rPr>
                <w:noProof/>
                <w:webHidden/>
              </w:rPr>
              <w:instrText xml:space="preserve"> PAGEREF _Toc64020471 \h </w:instrText>
            </w:r>
            <w:r>
              <w:rPr>
                <w:noProof/>
                <w:webHidden/>
              </w:rPr>
            </w:r>
            <w:r>
              <w:rPr>
                <w:noProof/>
                <w:webHidden/>
              </w:rPr>
              <w:fldChar w:fldCharType="separate"/>
            </w:r>
            <w:r>
              <w:rPr>
                <w:noProof/>
                <w:webHidden/>
              </w:rPr>
              <w:t>14</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2" w:history="1">
            <w:r w:rsidRPr="00F8636C">
              <w:rPr>
                <w:rStyle w:val="Lienhypertexte"/>
                <w:noProof/>
              </w:rPr>
              <w:t>5.4</w:t>
            </w:r>
            <w:r>
              <w:rPr>
                <w:rFonts w:asciiTheme="minorHAnsi" w:eastAsiaTheme="minorEastAsia" w:hAnsiTheme="minorHAnsi" w:cstheme="minorBidi"/>
                <w:noProof/>
                <w:sz w:val="22"/>
                <w:szCs w:val="22"/>
                <w:lang w:val="fr-CH" w:eastAsia="fr-CH"/>
              </w:rPr>
              <w:tab/>
            </w:r>
            <w:r w:rsidRPr="00F8636C">
              <w:rPr>
                <w:rStyle w:val="Lienhypertexte"/>
                <w:noProof/>
              </w:rPr>
              <w:t>Manuel d'Installation</w:t>
            </w:r>
            <w:r>
              <w:rPr>
                <w:noProof/>
                <w:webHidden/>
              </w:rPr>
              <w:tab/>
            </w:r>
            <w:r>
              <w:rPr>
                <w:noProof/>
                <w:webHidden/>
              </w:rPr>
              <w:fldChar w:fldCharType="begin"/>
            </w:r>
            <w:r>
              <w:rPr>
                <w:noProof/>
                <w:webHidden/>
              </w:rPr>
              <w:instrText xml:space="preserve"> PAGEREF _Toc64020472 \h </w:instrText>
            </w:r>
            <w:r>
              <w:rPr>
                <w:noProof/>
                <w:webHidden/>
              </w:rPr>
            </w:r>
            <w:r>
              <w:rPr>
                <w:noProof/>
                <w:webHidden/>
              </w:rPr>
              <w:fldChar w:fldCharType="separate"/>
            </w:r>
            <w:r>
              <w:rPr>
                <w:noProof/>
                <w:webHidden/>
              </w:rPr>
              <w:t>14</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3" w:history="1">
            <w:r w:rsidRPr="00F8636C">
              <w:rPr>
                <w:rStyle w:val="Lienhypertexte"/>
                <w:noProof/>
              </w:rPr>
              <w:t>5.5</w:t>
            </w:r>
            <w:r>
              <w:rPr>
                <w:rFonts w:asciiTheme="minorHAnsi" w:eastAsiaTheme="minorEastAsia" w:hAnsiTheme="minorHAnsi" w:cstheme="minorBidi"/>
                <w:noProof/>
                <w:sz w:val="22"/>
                <w:szCs w:val="22"/>
                <w:lang w:val="fr-CH" w:eastAsia="fr-CH"/>
              </w:rPr>
              <w:tab/>
            </w:r>
            <w:r w:rsidRPr="00F8636C">
              <w:rPr>
                <w:rStyle w:val="Lienhypertexte"/>
                <w:noProof/>
              </w:rPr>
              <w:t>Manuel d'Utilisation</w:t>
            </w:r>
            <w:r>
              <w:rPr>
                <w:noProof/>
                <w:webHidden/>
              </w:rPr>
              <w:tab/>
            </w:r>
            <w:r>
              <w:rPr>
                <w:noProof/>
                <w:webHidden/>
              </w:rPr>
              <w:fldChar w:fldCharType="begin"/>
            </w:r>
            <w:r>
              <w:rPr>
                <w:noProof/>
                <w:webHidden/>
              </w:rPr>
              <w:instrText xml:space="preserve"> PAGEREF _Toc64020473 \h </w:instrText>
            </w:r>
            <w:r>
              <w:rPr>
                <w:noProof/>
                <w:webHidden/>
              </w:rPr>
            </w:r>
            <w:r>
              <w:rPr>
                <w:noProof/>
                <w:webHidden/>
              </w:rPr>
              <w:fldChar w:fldCharType="separate"/>
            </w:r>
            <w:r>
              <w:rPr>
                <w:noProof/>
                <w:webHidden/>
              </w:rPr>
              <w:t>14</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4" w:history="1">
            <w:r w:rsidRPr="00F8636C">
              <w:rPr>
                <w:rStyle w:val="Lienhypertexte"/>
                <w:noProof/>
              </w:rPr>
              <w:t>5.6</w:t>
            </w:r>
            <w:r>
              <w:rPr>
                <w:rFonts w:asciiTheme="minorHAnsi" w:eastAsiaTheme="minorEastAsia" w:hAnsiTheme="minorHAnsi" w:cstheme="minorBidi"/>
                <w:noProof/>
                <w:sz w:val="22"/>
                <w:szCs w:val="22"/>
                <w:lang w:val="fr-CH" w:eastAsia="fr-CH"/>
              </w:rPr>
              <w:tab/>
            </w:r>
            <w:r w:rsidRPr="00F8636C">
              <w:rPr>
                <w:rStyle w:val="Lienhypertexte"/>
                <w:noProof/>
              </w:rPr>
              <w:t>Archives du projet</w:t>
            </w:r>
            <w:r>
              <w:rPr>
                <w:noProof/>
                <w:webHidden/>
              </w:rPr>
              <w:tab/>
            </w:r>
            <w:r>
              <w:rPr>
                <w:noProof/>
                <w:webHidden/>
              </w:rPr>
              <w:fldChar w:fldCharType="begin"/>
            </w:r>
            <w:r>
              <w:rPr>
                <w:noProof/>
                <w:webHidden/>
              </w:rPr>
              <w:instrText xml:space="preserve"> PAGEREF _Toc64020474 \h </w:instrText>
            </w:r>
            <w:r>
              <w:rPr>
                <w:noProof/>
                <w:webHidden/>
              </w:rPr>
            </w:r>
            <w:r>
              <w:rPr>
                <w:noProof/>
                <w:webHidden/>
              </w:rPr>
              <w:fldChar w:fldCharType="separate"/>
            </w:r>
            <w:r>
              <w:rPr>
                <w:noProof/>
                <w:webHidden/>
              </w:rPr>
              <w:t>14</w:t>
            </w:r>
            <w:r>
              <w:rPr>
                <w:noProof/>
                <w:webHidden/>
              </w:rPr>
              <w:fldChar w:fldCharType="end"/>
            </w:r>
          </w:hyperlink>
        </w:p>
        <w:p w:rsidR="00484AB2" w:rsidRDefault="00484AB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5" w:history="1">
            <w:r w:rsidRPr="00F8636C">
              <w:rPr>
                <w:rStyle w:val="Lienhypertexte"/>
                <w:noProof/>
              </w:rPr>
              <w:t>5.7</w:t>
            </w:r>
            <w:r>
              <w:rPr>
                <w:rFonts w:asciiTheme="minorHAnsi" w:eastAsiaTheme="minorEastAsia" w:hAnsiTheme="minorHAnsi" w:cstheme="minorBidi"/>
                <w:noProof/>
                <w:sz w:val="22"/>
                <w:szCs w:val="22"/>
                <w:lang w:val="fr-CH" w:eastAsia="fr-CH"/>
              </w:rPr>
              <w:tab/>
            </w:r>
            <w:r w:rsidRPr="00F8636C">
              <w:rPr>
                <w:rStyle w:val="Lienhypertexte"/>
                <w:noProof/>
              </w:rPr>
              <w:t>Table des illustrations</w:t>
            </w:r>
            <w:r>
              <w:rPr>
                <w:noProof/>
                <w:webHidden/>
              </w:rPr>
              <w:tab/>
            </w:r>
            <w:r>
              <w:rPr>
                <w:noProof/>
                <w:webHidden/>
              </w:rPr>
              <w:fldChar w:fldCharType="begin"/>
            </w:r>
            <w:r>
              <w:rPr>
                <w:noProof/>
                <w:webHidden/>
              </w:rPr>
              <w:instrText xml:space="preserve"> PAGEREF _Toc64020475 \h </w:instrText>
            </w:r>
            <w:r>
              <w:rPr>
                <w:noProof/>
                <w:webHidden/>
              </w:rPr>
            </w:r>
            <w:r>
              <w:rPr>
                <w:noProof/>
                <w:webHidden/>
              </w:rPr>
              <w:fldChar w:fldCharType="separate"/>
            </w:r>
            <w:r>
              <w:rPr>
                <w:noProof/>
                <w:webHidden/>
              </w:rPr>
              <w:t>15</w:t>
            </w:r>
            <w:r>
              <w:rPr>
                <w:noProof/>
                <w:webHidden/>
              </w:rPr>
              <w:fldChar w:fldCharType="end"/>
            </w:r>
          </w:hyperlink>
        </w:p>
        <w:p w:rsidR="000C722E" w:rsidRDefault="00B31E7C" w:rsidP="007D1C2A">
          <w:r>
            <w:rPr>
              <w:b/>
              <w:bCs/>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4020443"/>
      <w:r>
        <w:lastRenderedPageBreak/>
        <w:t>Analyse prél</w:t>
      </w:r>
      <w:r w:rsidR="00AE470C">
        <w:t>i</w:t>
      </w:r>
      <w:r>
        <w:t>minaire</w:t>
      </w:r>
      <w:bookmarkEnd w:id="0"/>
      <w:bookmarkEnd w:id="1"/>
    </w:p>
    <w:p w:rsidR="00C930E9" w:rsidRPr="00791020" w:rsidRDefault="007C53D3" w:rsidP="008F1E24">
      <w:pPr>
        <w:pStyle w:val="Titre2"/>
        <w:rPr>
          <w:i/>
        </w:rPr>
      </w:pPr>
      <w:bookmarkStart w:id="2" w:name="_Toc63239434"/>
      <w:bookmarkStart w:id="3" w:name="_Toc64020444"/>
      <w:r w:rsidRPr="00791020">
        <w:t>Introduction</w:t>
      </w:r>
      <w:bookmarkEnd w:id="2"/>
      <w:r w:rsidR="00C930E9" w:rsidRPr="00791020">
        <w:t xml:space="preserve"> </w:t>
      </w:r>
      <w:r w:rsidR="0042096B">
        <w:t>(OK)</w:t>
      </w:r>
      <w:bookmarkEnd w:id="3"/>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Pr="008F1E24" w:rsidRDefault="00FB1AA9" w:rsidP="002A7D03">
      <w:pPr>
        <w:ind w:firstLine="576"/>
      </w:pPr>
      <w:r>
        <w:t>Enfin, aucun travail n’a été effectué eu préalable pour préparer le pré-TPI. L’intégralité du développement se fera lors du module et du temps mis à disposition.</w:t>
      </w:r>
    </w:p>
    <w:p w:rsidR="007C53D3" w:rsidRPr="00FB1AA9" w:rsidRDefault="006E2C58" w:rsidP="008F1E24">
      <w:pPr>
        <w:pStyle w:val="Titre2"/>
        <w:rPr>
          <w:i/>
        </w:rPr>
      </w:pPr>
      <w:bookmarkStart w:id="4" w:name="_Toc63239435"/>
      <w:bookmarkStart w:id="5" w:name="_Toc64020445"/>
      <w:r w:rsidRPr="00FB1AA9">
        <w:t>Objectifs</w:t>
      </w:r>
      <w:bookmarkEnd w:id="4"/>
      <w:r w:rsidR="0042096B">
        <w:t xml:space="preserve"> (OK)</w:t>
      </w:r>
      <w:bookmarkEnd w:id="5"/>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F52AA" w:rsidRDefault="00713389" w:rsidP="003C270A">
      <w:pPr>
        <w:ind w:firstLine="576"/>
      </w:pPr>
      <w:r>
        <w:t>L’application devra également répondre à plusieurs points techniques spécifiques. Ce sont les suivants :</w:t>
      </w:r>
    </w:p>
    <w:p w:rsidR="00951403" w:rsidRDefault="00951403" w:rsidP="007D1C2A">
      <w:pPr>
        <w:pStyle w:val="Paragraphedeliste"/>
        <w:numPr>
          <w:ilvl w:val="0"/>
          <w:numId w:val="14"/>
        </w:numPr>
      </w:pPr>
      <w:r>
        <w:t>Les données internes à l’application sont stockées dans une base de données.</w:t>
      </w:r>
      <w:r w:rsidR="005F6166">
        <w:t xml:space="preserve"> </w:t>
      </w:r>
    </w:p>
    <w:p w:rsidR="00120C51" w:rsidRDefault="00951403" w:rsidP="007D1C2A">
      <w:pPr>
        <w:pStyle w:val="Paragraphedeliste"/>
        <w:numPr>
          <w:ilvl w:val="0"/>
          <w:numId w:val="14"/>
        </w:numPr>
      </w:pPr>
      <w:r>
        <w:t>Au lancement de l’application, une connexion à une base de données distante est établie</w:t>
      </w:r>
      <w:r w:rsidR="005F6166">
        <w:t>.</w:t>
      </w:r>
    </w:p>
    <w:p w:rsidR="005F6166" w:rsidRDefault="005F6166" w:rsidP="007D1C2A">
      <w:pPr>
        <w:pStyle w:val="Paragraphedeliste"/>
        <w:numPr>
          <w:ilvl w:val="0"/>
          <w:numId w:val="14"/>
        </w:numPr>
      </w:pPr>
      <w:r>
        <w:t>Chaque pièce présente dans le stock est unique. Cela s’exprime grâce à son ID, qui est un code numérique unique.</w:t>
      </w:r>
    </w:p>
    <w:p w:rsidR="00951403" w:rsidRDefault="00951403" w:rsidP="007D1C2A">
      <w:pPr>
        <w:pStyle w:val="Paragraphedeliste"/>
        <w:numPr>
          <w:ilvl w:val="0"/>
          <w:numId w:val="14"/>
        </w:numPr>
      </w:pPr>
      <w:r>
        <w:t xml:space="preserve">Il est possible d’ajouter une pièce dans le stock grâce à son ID. Celui-ci peut </w:t>
      </w:r>
      <w:r w:rsidR="008233C3">
        <w:t>être déjà existant ou pas</w:t>
      </w:r>
      <w:r>
        <w:t>. S’il est nouveau, les informations propres à la pièce sont requises avant l’ajout.</w:t>
      </w:r>
    </w:p>
    <w:p w:rsidR="00951403" w:rsidRDefault="00951403" w:rsidP="007D1C2A">
      <w:pPr>
        <w:pStyle w:val="Paragraphedeliste"/>
        <w:numPr>
          <w:ilvl w:val="0"/>
          <w:numId w:val="14"/>
        </w:numPr>
      </w:pPr>
      <w:r>
        <w:t>Il est possible de sortir une pièce du stock grâce à son ID. Il faut la durée de la location et les informations sur le loueur pour que cela s’effectue.</w:t>
      </w:r>
    </w:p>
    <w:p w:rsidR="00951403" w:rsidRDefault="00951403" w:rsidP="007D1C2A">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951403" w:rsidRDefault="00951403" w:rsidP="007D1C2A">
      <w:pPr>
        <w:pStyle w:val="Paragraphedeliste"/>
        <w:numPr>
          <w:ilvl w:val="0"/>
          <w:numId w:val="14"/>
        </w:numPr>
      </w:pPr>
      <w:r>
        <w:t xml:space="preserve">Une fonction de recherche par mot-clé est disponible sur l’application. </w:t>
      </w:r>
    </w:p>
    <w:p w:rsidR="00CB6074" w:rsidRDefault="00CB6074" w:rsidP="007D1C2A">
      <w:pPr>
        <w:pStyle w:val="Paragraphedeliste"/>
        <w:numPr>
          <w:ilvl w:val="0"/>
          <w:numId w:val="14"/>
        </w:numPr>
      </w:pPr>
      <w:r>
        <w:t>Une fonction de tri permet de voir les pièces dont la date de retour de location est dépassée.</w:t>
      </w:r>
    </w:p>
    <w:p w:rsidR="00951403" w:rsidRDefault="00951403" w:rsidP="007D1C2A">
      <w:pPr>
        <w:pStyle w:val="Paragraphedeliste"/>
        <w:numPr>
          <w:ilvl w:val="0"/>
          <w:numId w:val="14"/>
        </w:numPr>
      </w:pPr>
      <w:r>
        <w:t xml:space="preserve">Il est possible de </w:t>
      </w:r>
      <w:r w:rsidR="00CB6074">
        <w:t>consulter</w:t>
      </w:r>
      <w:r>
        <w:t xml:space="preserve"> l’historique d</w:t>
      </w:r>
      <w:r w:rsidR="009A16F4">
        <w:t>e location d’une pièce.</w:t>
      </w:r>
    </w:p>
    <w:p w:rsidR="000E5A8C" w:rsidRDefault="008F52AA" w:rsidP="00E47822">
      <w:pPr>
        <w:ind w:firstLine="576"/>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r>
        <w:t>Enfin, afin de rendre l’application accessible, une procédure d’installation et de mise en service seront également fourni</w:t>
      </w:r>
      <w:r w:rsidR="00786E0A">
        <w:t>es</w:t>
      </w:r>
      <w:r>
        <w:t>.</w:t>
      </w:r>
    </w:p>
    <w:p w:rsidR="007C53D3" w:rsidRDefault="007C53D3" w:rsidP="008F1E24">
      <w:pPr>
        <w:pStyle w:val="Titre2"/>
      </w:pPr>
      <w:bookmarkStart w:id="6" w:name="_Toc63239436"/>
      <w:bookmarkStart w:id="7" w:name="_Toc64020446"/>
      <w:r w:rsidRPr="00791020">
        <w:lastRenderedPageBreak/>
        <w:t>Planification</w:t>
      </w:r>
      <w:r w:rsidR="00E63311" w:rsidRPr="00791020">
        <w:t xml:space="preserve"> initiale</w:t>
      </w:r>
      <w:bookmarkEnd w:id="6"/>
      <w:r w:rsidR="006C36C8">
        <w:t xml:space="preserve"> (OK)</w:t>
      </w:r>
      <w:bookmarkEnd w:id="7"/>
    </w:p>
    <w:p w:rsidR="00580A1F" w:rsidRPr="00580A1F" w:rsidRDefault="00580A1F" w:rsidP="007D1C2A">
      <w:r>
        <w:rPr>
          <w:noProof/>
          <w:lang w:val="fr-CH" w:eastAsia="fr-CH"/>
        </w:rPr>
        <w:drawing>
          <wp:anchor distT="0" distB="0" distL="114300" distR="114300" simplePos="0" relativeHeight="251664384"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8"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9" w:name="_Toc64020447"/>
      <w:r w:rsidRPr="008F1E24">
        <w:lastRenderedPageBreak/>
        <w:t>Analyse</w:t>
      </w:r>
      <w:r w:rsidR="00E12330" w:rsidRPr="008F1E24">
        <w:t xml:space="preserve"> / Conception</w:t>
      </w:r>
      <w:bookmarkEnd w:id="8"/>
      <w:bookmarkEnd w:id="9"/>
    </w:p>
    <w:p w:rsidR="00AA0785" w:rsidRDefault="00E12330" w:rsidP="008F1E24">
      <w:pPr>
        <w:pStyle w:val="Titre2"/>
      </w:pPr>
      <w:bookmarkStart w:id="10" w:name="_Toc63239438"/>
      <w:bookmarkStart w:id="11" w:name="_Toc64020448"/>
      <w:r>
        <w:t>Concept</w:t>
      </w:r>
      <w:bookmarkEnd w:id="10"/>
      <w:bookmarkEnd w:id="11"/>
    </w:p>
    <w:p w:rsidR="00F94AF4" w:rsidRPr="00F94AF4" w:rsidRDefault="00F94AF4" w:rsidP="00F94AF4">
      <w:pPr>
        <w:pStyle w:val="Titre3"/>
      </w:pPr>
      <w:bookmarkStart w:id="12" w:name="_Toc64020449"/>
      <w:r>
        <w:t>Objectifs</w:t>
      </w:r>
      <w:bookmarkEnd w:id="12"/>
    </w:p>
    <w:p w:rsidR="002D4F82" w:rsidRDefault="007401A2" w:rsidP="00D713CD">
      <w:pPr>
        <w:pStyle w:val="Titre3"/>
      </w:pPr>
      <w:r>
        <w:t xml:space="preserve"> </w:t>
      </w:r>
      <w:bookmarkStart w:id="13" w:name="_Toc64020450"/>
      <w:r>
        <w:t>Modèles de données</w:t>
      </w:r>
      <w:r w:rsidR="006B6DC0">
        <w:t xml:space="preserve"> (</w:t>
      </w:r>
      <w:r w:rsidR="00E92444">
        <w:t>OK</w:t>
      </w:r>
      <w:r w:rsidR="006B6DC0">
        <w:t>)</w:t>
      </w:r>
      <w:bookmarkEnd w:id="13"/>
    </w:p>
    <w:p w:rsidR="006B6DC0" w:rsidRPr="006B6DC0" w:rsidRDefault="006B6DC0" w:rsidP="006B6DC0">
      <w:pPr>
        <w:pStyle w:val="Titre4"/>
      </w:pPr>
      <w:bookmarkStart w:id="14" w:name="_Toc64020451"/>
      <w:r w:rsidRPr="006B6DC0">
        <w:t>Modèle de données conceptuel</w:t>
      </w:r>
      <w:bookmarkEnd w:id="14"/>
    </w:p>
    <w:p w:rsidR="00AB7D51" w:rsidRDefault="006703DF" w:rsidP="00AB7D51">
      <w:pPr>
        <w:keepNext/>
      </w:pPr>
      <w:r>
        <w:rPr>
          <w:noProof/>
          <w:lang w:val="fr-CH" w:eastAsia="fr-CH"/>
        </w:rPr>
        <w:drawing>
          <wp:anchor distT="0" distB="0" distL="114300" distR="114300" simplePos="0" relativeHeight="251667456" behindDoc="0" locked="0" layoutInCell="1" allowOverlap="1">
            <wp:simplePos x="0" y="0"/>
            <wp:positionH relativeFrom="column">
              <wp:posOffset>4639</wp:posOffset>
            </wp:positionH>
            <wp:positionV relativeFrom="paragraph">
              <wp:posOffset>518</wp:posOffset>
            </wp:positionV>
            <wp:extent cx="5759450" cy="396430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anchor>
        </w:drawing>
      </w:r>
    </w:p>
    <w:p w:rsidR="00AB7D51" w:rsidRDefault="00AB7D51" w:rsidP="00AB7D51">
      <w:pPr>
        <w:pStyle w:val="Lgende"/>
      </w:pPr>
      <w:bookmarkStart w:id="15" w:name="_Toc64015964"/>
      <w:r>
        <w:t xml:space="preserve">Figure </w:t>
      </w:r>
      <w:r>
        <w:fldChar w:fldCharType="begin"/>
      </w:r>
      <w:r>
        <w:instrText xml:space="preserve"> SEQ Figure \* ARABIC </w:instrText>
      </w:r>
      <w:r>
        <w:fldChar w:fldCharType="separate"/>
      </w:r>
      <w:r w:rsidR="00FD6867">
        <w:rPr>
          <w:noProof/>
        </w:rPr>
        <w:t>1</w:t>
      </w:r>
      <w:r>
        <w:fldChar w:fldCharType="end"/>
      </w:r>
      <w:r>
        <w:t xml:space="preserve"> : modèle conceptuel de données</w:t>
      </w:r>
      <w:bookmarkEnd w:id="15"/>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bookmarkStart w:id="16" w:name="_Toc64020452"/>
      <w:r>
        <w:rPr>
          <w:noProof/>
          <w:lang w:val="fr-CH" w:eastAsia="fr-CH"/>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1">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r w:rsidR="009C3476">
        <w:t>Modèle de données logique</w:t>
      </w:r>
      <w:bookmarkEnd w:id="16"/>
    </w:p>
    <w:p w:rsidR="00BA399B" w:rsidRDefault="0002695B" w:rsidP="0002695B">
      <w:pPr>
        <w:pStyle w:val="Lgende"/>
      </w:pPr>
      <w:bookmarkStart w:id="17" w:name="_Toc64015965"/>
      <w:r>
        <w:t xml:space="preserve">Figure </w:t>
      </w:r>
      <w:r>
        <w:fldChar w:fldCharType="begin"/>
      </w:r>
      <w:r>
        <w:instrText xml:space="preserve"> SEQ Figure \* ARABIC </w:instrText>
      </w:r>
      <w:r>
        <w:fldChar w:fldCharType="separate"/>
      </w:r>
      <w:r w:rsidR="00FD6867">
        <w:rPr>
          <w:noProof/>
        </w:rPr>
        <w:t>2</w:t>
      </w:r>
      <w:r>
        <w:fldChar w:fldCharType="end"/>
      </w:r>
      <w:r>
        <w:t xml:space="preserve"> : modèle logique de données</w:t>
      </w:r>
      <w:bookmarkEnd w:id="17"/>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360653"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p>
    <w:p w:rsidR="002D4F82" w:rsidRDefault="002D4F82" w:rsidP="00360653">
      <w:pPr>
        <w:pStyle w:val="Titre2"/>
      </w:pPr>
      <w:bookmarkStart w:id="18" w:name="_Toc64020453"/>
      <w:r>
        <w:lastRenderedPageBreak/>
        <w:t>Maquettes</w:t>
      </w:r>
      <w:r w:rsidR="00E50171">
        <w:t xml:space="preserve"> (OK)</w:t>
      </w:r>
      <w:bookmarkEnd w:id="18"/>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B31E7C" w:rsidRPr="007D1C2A" w:rsidRDefault="00B31E7C" w:rsidP="007D1C2A">
                              <w:pPr>
                                <w:pStyle w:val="Lgende"/>
                              </w:pPr>
                              <w:bookmarkStart w:id="19" w:name="_Toc64015966"/>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vision globale de l'application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3360;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3"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B31E7C" w:rsidRPr="007D1C2A" w:rsidRDefault="00B31E7C" w:rsidP="007D1C2A">
                        <w:pPr>
                          <w:pStyle w:val="Lgende"/>
                        </w:pPr>
                        <w:bookmarkStart w:id="20" w:name="_Toc64015966"/>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vision globale de l'application</w:t>
                        </w:r>
                        <w:bookmarkEnd w:id="20"/>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5408"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B31E7C" w:rsidRPr="007D1C2A" w:rsidRDefault="00B31E7C" w:rsidP="007D1C2A">
                              <w:pPr>
                                <w:pStyle w:val="Lgende"/>
                              </w:pPr>
                              <w:bookmarkStart w:id="21" w:name="_Toc64015967"/>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formulaire d'ajout d'objet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5408;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5"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B31E7C" w:rsidRPr="007D1C2A" w:rsidRDefault="00B31E7C" w:rsidP="007D1C2A">
                        <w:pPr>
                          <w:pStyle w:val="Lgende"/>
                        </w:pPr>
                        <w:bookmarkStart w:id="22" w:name="_Toc64015967"/>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formulaire d'ajout d'objet</w:t>
                        </w:r>
                        <w:bookmarkEnd w:id="22"/>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F94AF4">
      <w:pPr>
        <w:pStyle w:val="Titre2"/>
      </w:pPr>
      <w:r>
        <w:lastRenderedPageBreak/>
        <w:t xml:space="preserve"> </w:t>
      </w:r>
      <w:bookmarkStart w:id="23" w:name="_Toc64020454"/>
      <w:r w:rsidR="002D4F82">
        <w:t>Use Cases &amp; Scénarii</w:t>
      </w:r>
      <w:r w:rsidR="00B3483A">
        <w:t xml:space="preserve"> (A FAIRE)</w:t>
      </w:r>
      <w:bookmarkEnd w:id="23"/>
    </w:p>
    <w:p w:rsidR="002D4F82" w:rsidRDefault="002D4F82" w:rsidP="007D1C2A"/>
    <w:p w:rsidR="002D4F82" w:rsidRDefault="002D4F82" w:rsidP="007D1C2A"/>
    <w:p w:rsidR="001A1122" w:rsidRDefault="001A1122">
      <w:pPr>
        <w:jc w:val="left"/>
        <w:rPr>
          <w:b/>
          <w:highlight w:val="lightGray"/>
        </w:rPr>
      </w:pPr>
      <w:r>
        <w:rPr>
          <w:highlight w:val="lightGray"/>
        </w:rPr>
        <w:br w:type="page"/>
      </w:r>
    </w:p>
    <w:p w:rsidR="002D4F82" w:rsidRDefault="005B0DA6" w:rsidP="00F94AF4">
      <w:pPr>
        <w:pStyle w:val="Titre2"/>
      </w:pPr>
      <w:r>
        <w:lastRenderedPageBreak/>
        <w:t xml:space="preserve"> </w:t>
      </w:r>
      <w:bookmarkStart w:id="24" w:name="_Toc64020455"/>
      <w:r w:rsidR="002D4F82">
        <w:t>Diagrammes</w:t>
      </w:r>
      <w:r w:rsidR="00B3483A">
        <w:t xml:space="preserve"> (A FAIRE)</w:t>
      </w:r>
      <w:bookmarkEnd w:id="24"/>
    </w:p>
    <w:p w:rsidR="002D4F82" w:rsidRDefault="007B4E7D" w:rsidP="007B4E7D">
      <w:pPr>
        <w:pStyle w:val="Titre4"/>
      </w:pPr>
      <w:bookmarkStart w:id="25" w:name="_Toc64020456"/>
      <w:r>
        <w:t>Diagramme de classe</w:t>
      </w:r>
      <w:bookmarkEnd w:id="25"/>
    </w:p>
    <w:p w:rsidR="007B4E7D" w:rsidRDefault="007B4E7D" w:rsidP="007B4E7D"/>
    <w:p w:rsidR="008451D4" w:rsidRDefault="008451D4" w:rsidP="007B4E7D">
      <w:r>
        <w:rPr>
          <w:noProof/>
          <w:lang w:val="fr-CH" w:eastAsia="fr-CH"/>
        </w:rPr>
        <w:drawing>
          <wp:inline distT="0" distB="0" distL="0" distR="0">
            <wp:extent cx="5759450" cy="454279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cationMat_Class.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4542790"/>
                    </a:xfrm>
                    <a:prstGeom prst="rect">
                      <a:avLst/>
                    </a:prstGeom>
                  </pic:spPr>
                </pic:pic>
              </a:graphicData>
            </a:graphic>
          </wp:inline>
        </w:drawing>
      </w:r>
    </w:p>
    <w:p w:rsidR="008451D4" w:rsidRDefault="008451D4" w:rsidP="007B4E7D">
      <w:bookmarkStart w:id="26" w:name="_GoBack"/>
      <w:bookmarkEnd w:id="26"/>
    </w:p>
    <w:p w:rsidR="00D97331" w:rsidRPr="00D97331" w:rsidRDefault="007B4E7D" w:rsidP="00D97331">
      <w:pPr>
        <w:pStyle w:val="Titre4"/>
      </w:pPr>
      <w:bookmarkStart w:id="27" w:name="_Toc64020457"/>
      <w:r>
        <w:lastRenderedPageBreak/>
        <w:t>Diagramme de flux</w:t>
      </w:r>
      <w:bookmarkEnd w:id="27"/>
    </w:p>
    <w:p w:rsidR="00D97331" w:rsidRDefault="00D97331" w:rsidP="00AB7D51">
      <w:pPr>
        <w:keepNext/>
      </w:pPr>
      <w:r>
        <w:rPr>
          <w:noProof/>
          <w:lang w:val="fr-CH" w:eastAsia="fr-CH"/>
        </w:rPr>
        <w:drawing>
          <wp:anchor distT="0" distB="0" distL="114300" distR="114300" simplePos="0" relativeHeight="251668480" behindDoc="0" locked="0" layoutInCell="1" allowOverlap="1">
            <wp:simplePos x="0" y="0"/>
            <wp:positionH relativeFrom="margin">
              <wp:align>right</wp:align>
            </wp:positionH>
            <wp:positionV relativeFrom="paragraph">
              <wp:posOffset>276549</wp:posOffset>
            </wp:positionV>
            <wp:extent cx="5747385" cy="5077460"/>
            <wp:effectExtent l="0" t="0" r="5715" b="889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cationMat-Flux-AjouterObjet.png"/>
                    <pic:cNvPicPr/>
                  </pic:nvPicPr>
                  <pic:blipFill>
                    <a:blip r:embed="rId27">
                      <a:extLst>
                        <a:ext uri="{28A0092B-C50C-407E-A947-70E740481C1C}">
                          <a14:useLocalDpi xmlns:a14="http://schemas.microsoft.com/office/drawing/2010/main" val="0"/>
                        </a:ext>
                      </a:extLst>
                    </a:blip>
                    <a:stretch>
                      <a:fillRect/>
                    </a:stretch>
                  </pic:blipFill>
                  <pic:spPr>
                    <a:xfrm>
                      <a:off x="0" y="0"/>
                      <a:ext cx="5747385" cy="5077460"/>
                    </a:xfrm>
                    <a:prstGeom prst="rect">
                      <a:avLst/>
                    </a:prstGeom>
                  </pic:spPr>
                </pic:pic>
              </a:graphicData>
            </a:graphic>
            <wp14:sizeRelH relativeFrom="margin">
              <wp14:pctWidth>0</wp14:pctWidth>
            </wp14:sizeRelH>
            <wp14:sizeRelV relativeFrom="margin">
              <wp14:pctHeight>0</wp14:pctHeight>
            </wp14:sizeRelV>
          </wp:anchor>
        </w:drawing>
      </w:r>
    </w:p>
    <w:p w:rsidR="00AB7D51" w:rsidRDefault="00AB7D51" w:rsidP="00AB7D51">
      <w:pPr>
        <w:keepNext/>
      </w:pPr>
    </w:p>
    <w:p w:rsidR="001A1122" w:rsidRPr="001A1122" w:rsidRDefault="00AB7D51" w:rsidP="00AB7D51">
      <w:pPr>
        <w:pStyle w:val="Lgende"/>
      </w:pPr>
      <w:bookmarkStart w:id="28" w:name="_Toc64015968"/>
      <w:r>
        <w:t xml:space="preserve">Figure </w:t>
      </w:r>
      <w:r>
        <w:fldChar w:fldCharType="begin"/>
      </w:r>
      <w:r>
        <w:instrText xml:space="preserve"> SEQ Figure \* ARABIC </w:instrText>
      </w:r>
      <w:r>
        <w:fldChar w:fldCharType="separate"/>
      </w:r>
      <w:r w:rsidR="00FD6867">
        <w:rPr>
          <w:noProof/>
        </w:rPr>
        <w:t>5</w:t>
      </w:r>
      <w:r>
        <w:fldChar w:fldCharType="end"/>
      </w:r>
      <w:r>
        <w:t xml:space="preserve"> : </w:t>
      </w:r>
      <w:r w:rsidR="00007161">
        <w:t>diagramme de flux – ajouter un objet</w:t>
      </w:r>
      <w:bookmarkEnd w:id="28"/>
    </w:p>
    <w:p w:rsidR="007B4E7D" w:rsidRDefault="007B4E7D" w:rsidP="007B4E7D"/>
    <w:p w:rsidR="00FD6867" w:rsidRPr="007B4E7D" w:rsidRDefault="00FD6867" w:rsidP="007B4E7D">
      <w:r>
        <w:rPr>
          <w:noProof/>
        </w:rPr>
        <w:lastRenderedPageBreak/>
        <mc:AlternateContent>
          <mc:Choice Requires="wps">
            <w:drawing>
              <wp:anchor distT="0" distB="0" distL="114300" distR="114300" simplePos="0" relativeHeight="251671552" behindDoc="0" locked="0" layoutInCell="1" allowOverlap="1" wp14:anchorId="4792D683" wp14:editId="673C474A">
                <wp:simplePos x="0" y="0"/>
                <wp:positionH relativeFrom="column">
                  <wp:posOffset>4445</wp:posOffset>
                </wp:positionH>
                <wp:positionV relativeFrom="paragraph">
                  <wp:posOffset>6082665</wp:posOffset>
                </wp:positionV>
                <wp:extent cx="5759450"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B31E7C" w:rsidRPr="00164298" w:rsidRDefault="00B31E7C" w:rsidP="00FD6867">
                            <w:pPr>
                              <w:pStyle w:val="Lgende"/>
                              <w:rPr>
                                <w:noProof/>
                                <w:sz w:val="24"/>
                                <w:szCs w:val="20"/>
                              </w:rPr>
                            </w:pPr>
                            <w:bookmarkStart w:id="29" w:name="_Toc64015969"/>
                            <w:r>
                              <w:t xml:space="preserve">Figure </w:t>
                            </w:r>
                            <w:r>
                              <w:fldChar w:fldCharType="begin"/>
                            </w:r>
                            <w:r>
                              <w:instrText xml:space="preserve"> SEQ Figure \* ARABIC </w:instrText>
                            </w:r>
                            <w:r>
                              <w:fldChar w:fldCharType="separate"/>
                            </w:r>
                            <w:r>
                              <w:rPr>
                                <w:noProof/>
                              </w:rPr>
                              <w:t>6</w:t>
                            </w:r>
                            <w:r>
                              <w:fldChar w:fldCharType="end"/>
                            </w:r>
                            <w:r>
                              <w:t xml:space="preserve"> : diagramme de flux – retourner un objet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2D683" id="Zone de texte 44" o:spid="_x0000_s1063" type="#_x0000_t202" style="position:absolute;left:0;text-align:left;margin-left:.35pt;margin-top:478.95pt;width:45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" stroked="f">
                <v:textbox style="mso-fit-shape-to-text:t" inset="0,0,0,0">
                  <w:txbxContent>
                    <w:p w:rsidR="00B31E7C" w:rsidRPr="00164298" w:rsidRDefault="00B31E7C" w:rsidP="00FD6867">
                      <w:pPr>
                        <w:pStyle w:val="Lgende"/>
                        <w:rPr>
                          <w:noProof/>
                          <w:sz w:val="24"/>
                          <w:szCs w:val="20"/>
                        </w:rPr>
                      </w:pPr>
                      <w:bookmarkStart w:id="30" w:name="_Toc64015969"/>
                      <w:r>
                        <w:t xml:space="preserve">Figure </w:t>
                      </w:r>
                      <w:r>
                        <w:fldChar w:fldCharType="begin"/>
                      </w:r>
                      <w:r>
                        <w:instrText xml:space="preserve"> SEQ Figure \* ARABIC </w:instrText>
                      </w:r>
                      <w:r>
                        <w:fldChar w:fldCharType="separate"/>
                      </w:r>
                      <w:r>
                        <w:rPr>
                          <w:noProof/>
                        </w:rPr>
                        <w:t>6</w:t>
                      </w:r>
                      <w:r>
                        <w:fldChar w:fldCharType="end"/>
                      </w:r>
                      <w:r>
                        <w:t xml:space="preserve"> : diagramme de flux – retourner un objet</w:t>
                      </w:r>
                      <w:bookmarkEnd w:id="30"/>
                    </w:p>
                  </w:txbxContent>
                </v:textbox>
                <w10:wrap type="topAndBottom"/>
              </v:shape>
            </w:pict>
          </mc:Fallback>
        </mc:AlternateContent>
      </w:r>
      <w:r>
        <w:rPr>
          <w:noProof/>
          <w:lang w:val="fr-CH" w:eastAsia="fr-CH"/>
        </w:rPr>
        <w:drawing>
          <wp:anchor distT="0" distB="0" distL="114300" distR="114300" simplePos="0" relativeHeight="251669504" behindDoc="0" locked="0" layoutInCell="1" allowOverlap="1">
            <wp:simplePos x="0" y="0"/>
            <wp:positionH relativeFrom="column">
              <wp:posOffset>4639</wp:posOffset>
            </wp:positionH>
            <wp:positionV relativeFrom="paragraph">
              <wp:posOffset>4639</wp:posOffset>
            </wp:positionV>
            <wp:extent cx="5759450" cy="6021070"/>
            <wp:effectExtent l="0" t="0" r="0" b="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cationMat-Flux-RenommerObjet.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6021070"/>
                    </a:xfrm>
                    <a:prstGeom prst="rect">
                      <a:avLst/>
                    </a:prstGeom>
                  </pic:spPr>
                </pic:pic>
              </a:graphicData>
            </a:graphic>
            <wp14:sizeRelH relativeFrom="margin">
              <wp14:pctWidth>0</wp14:pctWidth>
            </wp14:sizeRelH>
            <wp14:sizeRelV relativeFrom="margin">
              <wp14:pctHeight>0</wp14:pctHeight>
            </wp14:sizeRelV>
          </wp:anchor>
        </w:drawing>
      </w:r>
    </w:p>
    <w:p w:rsidR="001A1122" w:rsidRDefault="001A1122">
      <w:pPr>
        <w:jc w:val="left"/>
        <w:rPr>
          <w:b/>
          <w:iCs/>
          <w:sz w:val="28"/>
        </w:rPr>
      </w:pPr>
      <w:bookmarkStart w:id="31" w:name="_Toc71691012"/>
      <w:bookmarkStart w:id="32" w:name="_Toc63239439"/>
      <w:r>
        <w:br w:type="page"/>
      </w:r>
    </w:p>
    <w:p w:rsidR="00AA0785" w:rsidRPr="008F1E24" w:rsidRDefault="00AA0785" w:rsidP="00AE4BFD">
      <w:pPr>
        <w:pStyle w:val="Titre2"/>
      </w:pPr>
      <w:bookmarkStart w:id="33" w:name="_Toc64020458"/>
      <w:r w:rsidRPr="00AE4BFD">
        <w:lastRenderedPageBreak/>
        <w:t>Stratégie</w:t>
      </w:r>
      <w:r w:rsidRPr="008F1E24">
        <w:t xml:space="preserve"> de test</w:t>
      </w:r>
      <w:bookmarkEnd w:id="31"/>
      <w:bookmarkEnd w:id="32"/>
      <w:r w:rsidR="0042096B" w:rsidRPr="008F1E24">
        <w:t xml:space="preserve"> (OK)</w:t>
      </w:r>
      <w:bookmarkEnd w:id="33"/>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8F1E24">
      <w:pPr>
        <w:pStyle w:val="Titre2"/>
        <w:rPr>
          <w:i/>
        </w:rPr>
      </w:pPr>
      <w:bookmarkStart w:id="34" w:name="_Toc25553310"/>
      <w:bookmarkStart w:id="35" w:name="_Toc71691015"/>
      <w:bookmarkStart w:id="36" w:name="_Toc63239440"/>
      <w:bookmarkStart w:id="37" w:name="_Toc64020459"/>
      <w:r>
        <w:t>R</w:t>
      </w:r>
      <w:r w:rsidRPr="00791020">
        <w:t>isques techniques</w:t>
      </w:r>
      <w:bookmarkEnd w:id="34"/>
      <w:bookmarkEnd w:id="35"/>
      <w:bookmarkEnd w:id="36"/>
      <w:r w:rsidR="00542EF3">
        <w:t xml:space="preserve"> (</w:t>
      </w:r>
      <w:r w:rsidR="004515D5">
        <w:t>OK</w:t>
      </w:r>
      <w:r w:rsidR="00542EF3">
        <w:t>)</w:t>
      </w:r>
      <w:bookmarkEnd w:id="37"/>
    </w:p>
    <w:p w:rsidR="00542EF3" w:rsidRDefault="00C11DC9" w:rsidP="007D1C2A">
      <w:pPr>
        <w:rPr>
          <w:lang w:eastAsia="fr-CH"/>
        </w:rPr>
      </w:pPr>
      <w:bookmarkStart w:id="38"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6467DA">
          <w:headerReference w:type="first" r:id="rId29"/>
          <w:footerReference w:type="first" r:id="rId30"/>
          <w:pgSz w:w="11906" w:h="16838" w:code="9"/>
          <w:pgMar w:top="1418" w:right="1418" w:bottom="1418" w:left="1418" w:header="720" w:footer="720" w:gutter="0"/>
          <w:cols w:space="720"/>
          <w:titlePg/>
          <w:docGrid w:linePitch="326"/>
        </w:sectPr>
      </w:pPr>
    </w:p>
    <w:p w:rsidR="00F53ED8" w:rsidRPr="00791020" w:rsidRDefault="00F53ED8" w:rsidP="008F1E24">
      <w:pPr>
        <w:pStyle w:val="Titre2"/>
        <w:rPr>
          <w:i/>
        </w:rPr>
      </w:pPr>
      <w:bookmarkStart w:id="39" w:name="_Toc64020460"/>
      <w:r w:rsidRPr="00791020">
        <w:lastRenderedPageBreak/>
        <w:t>Planification</w:t>
      </w:r>
      <w:bookmarkEnd w:id="38"/>
      <w:r w:rsidR="00542EF3">
        <w:t xml:space="preserve"> </w:t>
      </w:r>
      <w:r w:rsidR="00A41E95">
        <w:t xml:space="preserve">définitive </w:t>
      </w:r>
      <w:r w:rsidR="00542EF3">
        <w:t>(A FAIRE)</w:t>
      </w:r>
      <w:bookmarkEnd w:id="39"/>
    </w:p>
    <w:p w:rsidR="00F53ED8" w:rsidRPr="00AA0785" w:rsidRDefault="00F53ED8" w:rsidP="007D1C2A"/>
    <w:p w:rsidR="00F53ED8" w:rsidRPr="00791020" w:rsidRDefault="00F53ED8" w:rsidP="007D1C2A">
      <w:pPr>
        <w:pStyle w:val="Retraitnormal1"/>
      </w:pPr>
      <w:r w:rsidRPr="00791020">
        <w:t>Révision de la planification initiale du projet :</w:t>
      </w:r>
    </w:p>
    <w:p w:rsidR="00F53ED8" w:rsidRPr="00791020" w:rsidRDefault="00F53ED8" w:rsidP="007D1C2A">
      <w:pPr>
        <w:pStyle w:val="Retraitnormal1"/>
      </w:pPr>
    </w:p>
    <w:p w:rsidR="00F53ED8" w:rsidRPr="00791020" w:rsidRDefault="00F53ED8" w:rsidP="007D1C2A">
      <w:pPr>
        <w:pStyle w:val="Retraitnormal1"/>
        <w:numPr>
          <w:ilvl w:val="0"/>
          <w:numId w:val="7"/>
        </w:numPr>
      </w:pPr>
      <w:proofErr w:type="gramStart"/>
      <w:r w:rsidRPr="00791020">
        <w:t>planning</w:t>
      </w:r>
      <w:proofErr w:type="gramEnd"/>
      <w:r w:rsidRPr="00791020">
        <w:t xml:space="preserve"> indiquant les dates de début et de fin du projet ainsi que le découpage connu des diverses phases. </w:t>
      </w:r>
    </w:p>
    <w:p w:rsidR="00F53ED8" w:rsidRPr="00791020" w:rsidRDefault="00F53ED8" w:rsidP="007D1C2A">
      <w:pPr>
        <w:pStyle w:val="Retraitnormal1"/>
        <w:numPr>
          <w:ilvl w:val="0"/>
          <w:numId w:val="7"/>
        </w:numPr>
      </w:pPr>
      <w:proofErr w:type="gramStart"/>
      <w:r w:rsidRPr="00791020">
        <w:t>partage</w:t>
      </w:r>
      <w:proofErr w:type="gramEnd"/>
      <w:r w:rsidRPr="00791020">
        <w:t xml:space="preserve"> des tâches en cas de travail à plusieurs.</w:t>
      </w:r>
    </w:p>
    <w:p w:rsidR="00F53ED8" w:rsidRPr="00791020" w:rsidRDefault="00F53ED8" w:rsidP="007D1C2A">
      <w:pPr>
        <w:pStyle w:val="Retraitnormal1"/>
      </w:pPr>
    </w:p>
    <w:p w:rsidR="00F53ED8" w:rsidRDefault="00F53ED8" w:rsidP="007D1C2A">
      <w:pPr>
        <w:pStyle w:val="Retraitnormal1"/>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rsidR="00185106" w:rsidRPr="00185106" w:rsidRDefault="00185106" w:rsidP="007D1C2A">
      <w:bookmarkStart w:id="40" w:name="_Toc25553314"/>
      <w:bookmarkStart w:id="41" w:name="_Toc71691019"/>
      <w:bookmarkStart w:id="42" w:name="_Toc63239442"/>
    </w:p>
    <w:p w:rsidR="00185106" w:rsidRPr="00185106" w:rsidRDefault="00185106" w:rsidP="007D1C2A"/>
    <w:p w:rsidR="00BA6F6A" w:rsidRPr="00185106" w:rsidRDefault="00BA6F6A" w:rsidP="007D1C2A">
      <w:pPr>
        <w:sectPr w:rsidR="00BA6F6A" w:rsidRPr="00185106" w:rsidSect="00185106">
          <w:headerReference w:type="first" r:id="rId31"/>
          <w:footerReference w:type="first" r:id="rId32"/>
          <w:pgSz w:w="16838" w:h="11906" w:orient="landscape" w:code="9"/>
          <w:pgMar w:top="1418" w:right="1418" w:bottom="1418" w:left="1418" w:header="720" w:footer="720" w:gutter="0"/>
          <w:cols w:space="720"/>
          <w:titlePg/>
          <w:docGrid w:linePitch="326"/>
        </w:sectPr>
      </w:pPr>
    </w:p>
    <w:p w:rsidR="00AA0785" w:rsidRPr="00791020" w:rsidRDefault="00AA0785" w:rsidP="008F1E24">
      <w:pPr>
        <w:pStyle w:val="Titre2"/>
        <w:rPr>
          <w:i/>
        </w:rPr>
      </w:pPr>
      <w:bookmarkStart w:id="43" w:name="_Toc64020461"/>
      <w:r w:rsidRPr="00791020">
        <w:lastRenderedPageBreak/>
        <w:t>Dossier de conception</w:t>
      </w:r>
      <w:bookmarkEnd w:id="40"/>
      <w:bookmarkEnd w:id="41"/>
      <w:bookmarkEnd w:id="42"/>
      <w:r w:rsidR="00542EF3">
        <w:t xml:space="preserve"> (A FAIRE)</w:t>
      </w:r>
      <w:bookmarkEnd w:id="43"/>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3477B0" w:rsidP="007D1C2A"/>
    <w:p w:rsidR="003477B0" w:rsidRDefault="003477B0" w:rsidP="007D1C2A">
      <w:r>
        <w:t>HW : PC sous Windows10</w:t>
      </w:r>
    </w:p>
    <w:p w:rsidR="003477B0" w:rsidRDefault="003477B0" w:rsidP="007D1C2A"/>
    <w:p w:rsidR="003477B0" w:rsidRDefault="003477B0" w:rsidP="007D1C2A"/>
    <w:p w:rsidR="00AA0785" w:rsidRPr="0049659A" w:rsidRDefault="00AA0785" w:rsidP="008F1E24">
      <w:pPr>
        <w:pStyle w:val="Titre1"/>
      </w:pPr>
      <w:bookmarkStart w:id="44" w:name="_Toc71703259"/>
      <w:bookmarkStart w:id="45" w:name="_Toc63239443"/>
      <w:bookmarkStart w:id="46" w:name="_Toc64020462"/>
      <w:r w:rsidRPr="0049659A">
        <w:t>R</w:t>
      </w:r>
      <w:bookmarkEnd w:id="44"/>
      <w:r w:rsidR="00684B3D">
        <w:t>éalisation</w:t>
      </w:r>
      <w:bookmarkEnd w:id="45"/>
      <w:bookmarkEnd w:id="46"/>
    </w:p>
    <w:p w:rsidR="00AA0785" w:rsidRPr="00791020" w:rsidRDefault="00AA0785" w:rsidP="008F1E24">
      <w:pPr>
        <w:pStyle w:val="Titre2"/>
        <w:rPr>
          <w:i/>
        </w:rPr>
      </w:pPr>
      <w:bookmarkStart w:id="47" w:name="_Toc25553317"/>
      <w:bookmarkStart w:id="48" w:name="_Toc71691022"/>
      <w:bookmarkStart w:id="49" w:name="_Toc63239444"/>
      <w:bookmarkStart w:id="50" w:name="_Toc64020463"/>
      <w:r w:rsidRPr="00791020">
        <w:t>Dossier de réalisation</w:t>
      </w:r>
      <w:bookmarkStart w:id="51" w:name="_Toc25553318"/>
      <w:bookmarkEnd w:id="47"/>
      <w:bookmarkEnd w:id="48"/>
      <w:bookmarkEnd w:id="49"/>
      <w:r w:rsidR="00542EF3">
        <w:t xml:space="preserve"> (A FAIRE)</w:t>
      </w:r>
      <w:bookmarkEnd w:id="50"/>
    </w:p>
    <w:bookmarkEnd w:id="51"/>
    <w:p w:rsidR="0049659A" w:rsidRDefault="0049659A" w:rsidP="007D1C2A"/>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Pr="00791020"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791020">
        <w:t>la</w:t>
      </w:r>
      <w:proofErr w:type="gramEnd"/>
      <w:r w:rsidRPr="00791020">
        <w:t xml:space="preserve"> description exacte du matériel</w:t>
      </w:r>
    </w:p>
    <w:p w:rsidR="00AA0785" w:rsidRPr="00791020" w:rsidRDefault="00AA0785" w:rsidP="007D1C2A">
      <w:pPr>
        <w:pStyle w:val="Paragraphedeliste"/>
        <w:numPr>
          <w:ilvl w:val="0"/>
          <w:numId w:val="10"/>
        </w:numPr>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Pr="00791020"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8F1E24">
      <w:pPr>
        <w:pStyle w:val="Titre2"/>
        <w:rPr>
          <w:i/>
        </w:rPr>
      </w:pPr>
      <w:bookmarkStart w:id="52" w:name="_Toc25553321"/>
      <w:bookmarkStart w:id="53" w:name="_Toc71691025"/>
      <w:bookmarkStart w:id="54" w:name="_Toc63239445"/>
      <w:bookmarkStart w:id="55" w:name="_Toc64020464"/>
      <w:r w:rsidRPr="00791020">
        <w:t>Description des test</w:t>
      </w:r>
      <w:bookmarkEnd w:id="52"/>
      <w:r w:rsidRPr="00791020">
        <w:t>s effectués</w:t>
      </w:r>
      <w:bookmarkEnd w:id="53"/>
      <w:bookmarkEnd w:id="54"/>
      <w:r w:rsidR="00542EF3">
        <w:t xml:space="preserve"> (A FAIRE)</w:t>
      </w:r>
      <w:bookmarkEnd w:id="55"/>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t>tests</w:t>
      </w:r>
      <w:proofErr w:type="gramEnd"/>
      <w:r w:rsidRPr="00791020">
        <w:t xml:space="preserve"> sans preuve: fournir au moins une description </w:t>
      </w:r>
    </w:p>
    <w:p w:rsidR="0049659A" w:rsidRPr="00791020" w:rsidRDefault="0049659A" w:rsidP="008F1E24">
      <w:pPr>
        <w:pStyle w:val="Titre2"/>
        <w:rPr>
          <w:i/>
        </w:rPr>
      </w:pPr>
      <w:bookmarkStart w:id="56" w:name="_Toc25553322"/>
      <w:bookmarkStart w:id="57" w:name="_Toc71691026"/>
      <w:bookmarkStart w:id="58" w:name="_Toc63239446"/>
      <w:bookmarkStart w:id="59" w:name="_Toc64020465"/>
      <w:r w:rsidRPr="00791020">
        <w:t xml:space="preserve">Erreurs </w:t>
      </w:r>
      <w:bookmarkEnd w:id="56"/>
      <w:r w:rsidRPr="00791020">
        <w:t>restantes</w:t>
      </w:r>
      <w:bookmarkEnd w:id="57"/>
      <w:bookmarkEnd w:id="58"/>
      <w:proofErr w:type="gramStart"/>
      <w:r w:rsidRPr="00791020">
        <w:t xml:space="preserve">  </w:t>
      </w:r>
      <w:r w:rsidR="00542EF3">
        <w:t xml:space="preserve"> (</w:t>
      </w:r>
      <w:proofErr w:type="gramEnd"/>
      <w:r w:rsidR="00542EF3">
        <w:t>A FAIRE)</w:t>
      </w:r>
      <w:bookmarkEnd w:id="59"/>
      <w:r w:rsidR="00542EF3">
        <w:t xml:space="preserve"> </w:t>
      </w:r>
    </w:p>
    <w:p w:rsidR="0049659A" w:rsidRDefault="0049659A" w:rsidP="007D1C2A">
      <w:bookmarkStart w:id="60"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lastRenderedPageBreak/>
        <w:t>Description détaillée</w:t>
      </w:r>
    </w:p>
    <w:p w:rsidR="0049659A" w:rsidRPr="00791020" w:rsidRDefault="0049659A" w:rsidP="007D1C2A">
      <w:pPr>
        <w:pStyle w:val="Paragraphedeliste"/>
        <w:numPr>
          <w:ilvl w:val="0"/>
          <w:numId w:val="3"/>
        </w:numPr>
      </w:pPr>
      <w:r w:rsidRPr="00791020">
        <w:t>Conséquences sur l'utilisation du produit</w:t>
      </w:r>
      <w:bookmarkEnd w:id="60"/>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8F1E24">
      <w:pPr>
        <w:pStyle w:val="Titre2"/>
        <w:rPr>
          <w:i/>
        </w:rPr>
      </w:pPr>
      <w:bookmarkStart w:id="61" w:name="_Toc25553326"/>
      <w:bookmarkStart w:id="62" w:name="_Toc71691029"/>
      <w:bookmarkStart w:id="63" w:name="_Toc63239447"/>
      <w:bookmarkStart w:id="64" w:name="_Toc64020466"/>
      <w:r w:rsidRPr="00791020">
        <w:t>Liste des documents</w:t>
      </w:r>
      <w:bookmarkEnd w:id="61"/>
      <w:r w:rsidRPr="00791020">
        <w:t xml:space="preserve"> fournis</w:t>
      </w:r>
      <w:bookmarkEnd w:id="62"/>
      <w:bookmarkEnd w:id="63"/>
      <w:r w:rsidR="00542EF3">
        <w:t xml:space="preserve"> (A FAIRE)</w:t>
      </w:r>
      <w:bookmarkEnd w:id="64"/>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Pr="0049659A" w:rsidRDefault="00AA0785" w:rsidP="008F1E24">
      <w:pPr>
        <w:pStyle w:val="Titre1"/>
      </w:pPr>
      <w:bookmarkStart w:id="65" w:name="_Toc25553328"/>
      <w:bookmarkStart w:id="66" w:name="_Toc71703263"/>
      <w:bookmarkStart w:id="67" w:name="_Toc63239448"/>
      <w:bookmarkStart w:id="68" w:name="_Toc64020467"/>
      <w:r w:rsidRPr="0049659A">
        <w:t>C</w:t>
      </w:r>
      <w:bookmarkEnd w:id="65"/>
      <w:bookmarkEnd w:id="66"/>
      <w:r w:rsidR="00684B3D">
        <w:t>onclusions</w:t>
      </w:r>
      <w:bookmarkEnd w:id="67"/>
      <w:r w:rsidR="00542EF3">
        <w:t xml:space="preserve"> (A FAIRE)</w:t>
      </w:r>
      <w:bookmarkEnd w:id="68"/>
    </w:p>
    <w:p w:rsidR="00AA0785" w:rsidRDefault="00AA0785" w:rsidP="007D1C2A">
      <w:pPr>
        <w:pStyle w:val="En-tte"/>
      </w:pPr>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69" w:name="_Toc71703264"/>
      <w:bookmarkStart w:id="70" w:name="_Toc63239449"/>
      <w:bookmarkStart w:id="71" w:name="_Toc64020468"/>
      <w:r w:rsidRPr="0049659A">
        <w:lastRenderedPageBreak/>
        <w:t>A</w:t>
      </w:r>
      <w:bookmarkEnd w:id="69"/>
      <w:r w:rsidR="00684B3D">
        <w:t>nnexes</w:t>
      </w:r>
      <w:bookmarkEnd w:id="70"/>
      <w:bookmarkEnd w:id="71"/>
    </w:p>
    <w:p w:rsidR="00281546" w:rsidRDefault="00281546" w:rsidP="007D1C2A"/>
    <w:p w:rsidR="00D97582" w:rsidRPr="00791020" w:rsidRDefault="00D97582" w:rsidP="008F1E24">
      <w:pPr>
        <w:pStyle w:val="Titre2"/>
        <w:rPr>
          <w:i/>
        </w:rPr>
      </w:pPr>
      <w:bookmarkStart w:id="72" w:name="_Toc63239450"/>
      <w:bookmarkStart w:id="73" w:name="_Toc64020469"/>
      <w:r>
        <w:t>Résumé du rapport du TPI / version succincte de la documentation</w:t>
      </w:r>
      <w:bookmarkEnd w:id="72"/>
      <w:bookmarkEnd w:id="73"/>
    </w:p>
    <w:p w:rsidR="00D97582" w:rsidRPr="00281546" w:rsidRDefault="00D97582" w:rsidP="007D1C2A"/>
    <w:p w:rsidR="00AA0785" w:rsidRPr="00791020" w:rsidRDefault="00AA0785" w:rsidP="008F1E24">
      <w:pPr>
        <w:pStyle w:val="Titre2"/>
        <w:rPr>
          <w:i/>
        </w:rPr>
      </w:pPr>
      <w:bookmarkStart w:id="74" w:name="_Toc71703265"/>
      <w:bookmarkStart w:id="75" w:name="_Toc63239451"/>
      <w:bookmarkStart w:id="76" w:name="_Toc64020470"/>
      <w:r w:rsidRPr="00791020">
        <w:t>Sources – Bibliographie</w:t>
      </w:r>
      <w:bookmarkEnd w:id="74"/>
      <w:bookmarkEnd w:id="75"/>
      <w:bookmarkEnd w:id="76"/>
    </w:p>
    <w:p w:rsidR="00281546" w:rsidRDefault="00281546" w:rsidP="007D1C2A"/>
    <w:p w:rsidR="00AA0785" w:rsidRPr="00655366" w:rsidRDefault="00AA0785" w:rsidP="007D1C2A">
      <w:r w:rsidRPr="00791020">
        <w:t>Liste des livres utilisé</w:t>
      </w:r>
      <w:r w:rsidR="00063EDD">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8F1E24">
      <w:pPr>
        <w:pStyle w:val="Titre2"/>
        <w:rPr>
          <w:i/>
        </w:rPr>
      </w:pPr>
      <w:bookmarkStart w:id="77" w:name="_Toc25553330"/>
      <w:bookmarkStart w:id="78" w:name="_Toc71703266"/>
      <w:bookmarkStart w:id="79" w:name="_Toc63239452"/>
      <w:bookmarkStart w:id="80" w:name="_Toc64020471"/>
      <w:r w:rsidRPr="00791020">
        <w:t xml:space="preserve">Journal de </w:t>
      </w:r>
      <w:bookmarkEnd w:id="77"/>
      <w:bookmarkEnd w:id="78"/>
      <w:r w:rsidR="009D368F">
        <w:t>travail</w:t>
      </w:r>
      <w:bookmarkEnd w:id="79"/>
      <w:bookmarkEnd w:id="80"/>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81" w:name="_Toc25553331"/>
    </w:p>
    <w:p w:rsidR="00A5701D" w:rsidRPr="00A5701D" w:rsidRDefault="00A5701D" w:rsidP="00A5701D"/>
    <w:p w:rsidR="00AA0785" w:rsidRPr="00791020" w:rsidRDefault="00AA0785" w:rsidP="008F1E24">
      <w:pPr>
        <w:pStyle w:val="Titre2"/>
        <w:rPr>
          <w:i/>
        </w:rPr>
      </w:pPr>
      <w:bookmarkStart w:id="82" w:name="_Toc71703267"/>
      <w:bookmarkStart w:id="83" w:name="_Toc63239453"/>
      <w:bookmarkStart w:id="84" w:name="_Toc64020472"/>
      <w:r w:rsidRPr="00791020">
        <w:t>Manuel d'Installation</w:t>
      </w:r>
      <w:bookmarkEnd w:id="81"/>
      <w:bookmarkEnd w:id="82"/>
      <w:bookmarkEnd w:id="83"/>
      <w:bookmarkEnd w:id="84"/>
    </w:p>
    <w:p w:rsidR="00AA0785" w:rsidRPr="009B23AE" w:rsidRDefault="00AA0785" w:rsidP="007D1C2A"/>
    <w:p w:rsidR="00AA0785" w:rsidRPr="00791020" w:rsidRDefault="00AA0785" w:rsidP="008F1E24">
      <w:pPr>
        <w:pStyle w:val="Titre2"/>
        <w:rPr>
          <w:i/>
        </w:rPr>
      </w:pPr>
      <w:bookmarkStart w:id="85" w:name="_Toc25553332"/>
      <w:bookmarkStart w:id="86" w:name="_Toc71703268"/>
      <w:bookmarkStart w:id="87" w:name="_Toc63239454"/>
      <w:bookmarkStart w:id="88" w:name="_Toc64020473"/>
      <w:r w:rsidRPr="00791020">
        <w:t>Manuel d'Utilisation</w:t>
      </w:r>
      <w:bookmarkEnd w:id="85"/>
      <w:bookmarkEnd w:id="86"/>
      <w:bookmarkEnd w:id="87"/>
      <w:bookmarkEnd w:id="88"/>
    </w:p>
    <w:p w:rsidR="00AA0785" w:rsidRPr="009B23AE" w:rsidRDefault="00AA0785" w:rsidP="007D1C2A"/>
    <w:p w:rsidR="00AA0785" w:rsidRPr="00791020" w:rsidRDefault="00281546" w:rsidP="008F1E24">
      <w:pPr>
        <w:pStyle w:val="Titre2"/>
        <w:rPr>
          <w:i/>
        </w:rPr>
      </w:pPr>
      <w:bookmarkStart w:id="89" w:name="_Toc71703270"/>
      <w:bookmarkStart w:id="90" w:name="_Toc63239455"/>
      <w:bookmarkStart w:id="91" w:name="_Toc25553334"/>
      <w:bookmarkStart w:id="92" w:name="_Toc64020474"/>
      <w:r w:rsidRPr="00791020">
        <w:t>A</w:t>
      </w:r>
      <w:r w:rsidR="00AA0785" w:rsidRPr="00791020">
        <w:t>rchives du projet</w:t>
      </w:r>
      <w:bookmarkEnd w:id="89"/>
      <w:bookmarkEnd w:id="90"/>
      <w:bookmarkEnd w:id="92"/>
      <w:r w:rsidR="00AA0785" w:rsidRPr="00791020">
        <w:t xml:space="preserve"> </w:t>
      </w:r>
      <w:bookmarkEnd w:id="91"/>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8F1E24">
      <w:pPr>
        <w:pStyle w:val="Titre2"/>
      </w:pPr>
      <w:bookmarkStart w:id="93" w:name="_Toc64020475"/>
      <w:r>
        <w:lastRenderedPageBreak/>
        <w:t>Table des illustrations</w:t>
      </w:r>
      <w:bookmarkEnd w:id="93"/>
    </w:p>
    <w:p w:rsidR="005A2A79" w:rsidRPr="005A2A79" w:rsidRDefault="005A2A79" w:rsidP="007D1C2A"/>
    <w:p w:rsidR="00366AC1"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4015964" w:history="1">
        <w:r w:rsidR="00366AC1" w:rsidRPr="00C61234">
          <w:rPr>
            <w:rStyle w:val="Lienhypertexte"/>
            <w:noProof/>
          </w:rPr>
          <w:t>Figure 1 : modèle conceptuel de données</w:t>
        </w:r>
        <w:r w:rsidR="00366AC1">
          <w:rPr>
            <w:noProof/>
            <w:webHidden/>
          </w:rPr>
          <w:tab/>
        </w:r>
        <w:r w:rsidR="00366AC1">
          <w:rPr>
            <w:noProof/>
            <w:webHidden/>
          </w:rPr>
          <w:fldChar w:fldCharType="begin"/>
        </w:r>
        <w:r w:rsidR="00366AC1">
          <w:rPr>
            <w:noProof/>
            <w:webHidden/>
          </w:rPr>
          <w:instrText xml:space="preserve"> PAGEREF _Toc64015964 \h </w:instrText>
        </w:r>
        <w:r w:rsidR="00366AC1">
          <w:rPr>
            <w:noProof/>
            <w:webHidden/>
          </w:rPr>
        </w:r>
        <w:r w:rsidR="00366AC1">
          <w:rPr>
            <w:noProof/>
            <w:webHidden/>
          </w:rPr>
          <w:fldChar w:fldCharType="separate"/>
        </w:r>
        <w:r w:rsidR="00366AC1">
          <w:rPr>
            <w:noProof/>
            <w:webHidden/>
          </w:rPr>
          <w:t>4</w:t>
        </w:r>
        <w:r w:rsidR="00366AC1">
          <w:rPr>
            <w:noProof/>
            <w:webHidden/>
          </w:rPr>
          <w:fldChar w:fldCharType="end"/>
        </w:r>
      </w:hyperlink>
    </w:p>
    <w:p w:rsidR="00366AC1" w:rsidRDefault="00366AC1">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15965" w:history="1">
        <w:r w:rsidRPr="00C61234">
          <w:rPr>
            <w:rStyle w:val="Lienhypertexte"/>
            <w:noProof/>
          </w:rPr>
          <w:t>Figure 2 : modèle logique de données</w:t>
        </w:r>
        <w:r>
          <w:rPr>
            <w:noProof/>
            <w:webHidden/>
          </w:rPr>
          <w:tab/>
        </w:r>
        <w:r>
          <w:rPr>
            <w:noProof/>
            <w:webHidden/>
          </w:rPr>
          <w:fldChar w:fldCharType="begin"/>
        </w:r>
        <w:r>
          <w:rPr>
            <w:noProof/>
            <w:webHidden/>
          </w:rPr>
          <w:instrText xml:space="preserve"> PAGEREF _Toc64015965 \h </w:instrText>
        </w:r>
        <w:r>
          <w:rPr>
            <w:noProof/>
            <w:webHidden/>
          </w:rPr>
        </w:r>
        <w:r>
          <w:rPr>
            <w:noProof/>
            <w:webHidden/>
          </w:rPr>
          <w:fldChar w:fldCharType="separate"/>
        </w:r>
        <w:r>
          <w:rPr>
            <w:noProof/>
            <w:webHidden/>
          </w:rPr>
          <w:t>5</w:t>
        </w:r>
        <w:r>
          <w:rPr>
            <w:noProof/>
            <w:webHidden/>
          </w:rPr>
          <w:fldChar w:fldCharType="end"/>
        </w:r>
      </w:hyperlink>
    </w:p>
    <w:p w:rsidR="00366AC1" w:rsidRDefault="00366AC1">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3" w:anchor="_Toc64015966" w:history="1">
        <w:r w:rsidRPr="00C61234">
          <w:rPr>
            <w:rStyle w:val="Lienhypertexte"/>
            <w:noProof/>
          </w:rPr>
          <w:t>Figure 3 : vision globale de l'application</w:t>
        </w:r>
        <w:r>
          <w:rPr>
            <w:noProof/>
            <w:webHidden/>
          </w:rPr>
          <w:tab/>
        </w:r>
        <w:r>
          <w:rPr>
            <w:noProof/>
            <w:webHidden/>
          </w:rPr>
          <w:fldChar w:fldCharType="begin"/>
        </w:r>
        <w:r>
          <w:rPr>
            <w:noProof/>
            <w:webHidden/>
          </w:rPr>
          <w:instrText xml:space="preserve"> PAGEREF _Toc64015966 \h </w:instrText>
        </w:r>
        <w:r>
          <w:rPr>
            <w:noProof/>
            <w:webHidden/>
          </w:rPr>
        </w:r>
        <w:r>
          <w:rPr>
            <w:noProof/>
            <w:webHidden/>
          </w:rPr>
          <w:fldChar w:fldCharType="separate"/>
        </w:r>
        <w:r>
          <w:rPr>
            <w:noProof/>
            <w:webHidden/>
          </w:rPr>
          <w:t>6</w:t>
        </w:r>
        <w:r>
          <w:rPr>
            <w:noProof/>
            <w:webHidden/>
          </w:rPr>
          <w:fldChar w:fldCharType="end"/>
        </w:r>
      </w:hyperlink>
    </w:p>
    <w:p w:rsidR="00366AC1" w:rsidRDefault="00366AC1">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4" w:anchor="_Toc64015967" w:history="1">
        <w:r w:rsidRPr="00C61234">
          <w:rPr>
            <w:rStyle w:val="Lienhypertexte"/>
            <w:noProof/>
          </w:rPr>
          <w:t>Figure 4 : formulaire d'ajout d'objet</w:t>
        </w:r>
        <w:r>
          <w:rPr>
            <w:noProof/>
            <w:webHidden/>
          </w:rPr>
          <w:tab/>
        </w:r>
        <w:r>
          <w:rPr>
            <w:noProof/>
            <w:webHidden/>
          </w:rPr>
          <w:fldChar w:fldCharType="begin"/>
        </w:r>
        <w:r>
          <w:rPr>
            <w:noProof/>
            <w:webHidden/>
          </w:rPr>
          <w:instrText xml:space="preserve"> PAGEREF _Toc64015967 \h </w:instrText>
        </w:r>
        <w:r>
          <w:rPr>
            <w:noProof/>
            <w:webHidden/>
          </w:rPr>
        </w:r>
        <w:r>
          <w:rPr>
            <w:noProof/>
            <w:webHidden/>
          </w:rPr>
          <w:fldChar w:fldCharType="separate"/>
        </w:r>
        <w:r>
          <w:rPr>
            <w:noProof/>
            <w:webHidden/>
          </w:rPr>
          <w:t>6</w:t>
        </w:r>
        <w:r>
          <w:rPr>
            <w:noProof/>
            <w:webHidden/>
          </w:rPr>
          <w:fldChar w:fldCharType="end"/>
        </w:r>
      </w:hyperlink>
    </w:p>
    <w:p w:rsidR="00366AC1" w:rsidRDefault="00366AC1">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15968" w:history="1">
        <w:r w:rsidRPr="00C61234">
          <w:rPr>
            <w:rStyle w:val="Lienhypertexte"/>
            <w:noProof/>
          </w:rPr>
          <w:t>Figure 5 : diagramme de flux – ajouter un objet</w:t>
        </w:r>
        <w:r>
          <w:rPr>
            <w:noProof/>
            <w:webHidden/>
          </w:rPr>
          <w:tab/>
        </w:r>
        <w:r>
          <w:rPr>
            <w:noProof/>
            <w:webHidden/>
          </w:rPr>
          <w:fldChar w:fldCharType="begin"/>
        </w:r>
        <w:r>
          <w:rPr>
            <w:noProof/>
            <w:webHidden/>
          </w:rPr>
          <w:instrText xml:space="preserve"> PAGEREF _Toc64015968 \h </w:instrText>
        </w:r>
        <w:r>
          <w:rPr>
            <w:noProof/>
            <w:webHidden/>
          </w:rPr>
        </w:r>
        <w:r>
          <w:rPr>
            <w:noProof/>
            <w:webHidden/>
          </w:rPr>
          <w:fldChar w:fldCharType="separate"/>
        </w:r>
        <w:r>
          <w:rPr>
            <w:noProof/>
            <w:webHidden/>
          </w:rPr>
          <w:t>8</w:t>
        </w:r>
        <w:r>
          <w:rPr>
            <w:noProof/>
            <w:webHidden/>
          </w:rPr>
          <w:fldChar w:fldCharType="end"/>
        </w:r>
      </w:hyperlink>
    </w:p>
    <w:p w:rsidR="00366AC1" w:rsidRDefault="00366AC1">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5" w:anchor="_Toc64015969" w:history="1">
        <w:r w:rsidRPr="00C61234">
          <w:rPr>
            <w:rStyle w:val="Lienhypertexte"/>
            <w:noProof/>
          </w:rPr>
          <w:t>Figure 6 : diagramme de flux – retourner un objet</w:t>
        </w:r>
        <w:r>
          <w:rPr>
            <w:noProof/>
            <w:webHidden/>
          </w:rPr>
          <w:tab/>
        </w:r>
        <w:r>
          <w:rPr>
            <w:noProof/>
            <w:webHidden/>
          </w:rPr>
          <w:fldChar w:fldCharType="begin"/>
        </w:r>
        <w:r>
          <w:rPr>
            <w:noProof/>
            <w:webHidden/>
          </w:rPr>
          <w:instrText xml:space="preserve"> PAGEREF _Toc64015969 \h </w:instrText>
        </w:r>
        <w:r>
          <w:rPr>
            <w:noProof/>
            <w:webHidden/>
          </w:rPr>
        </w:r>
        <w:r>
          <w:rPr>
            <w:noProof/>
            <w:webHidden/>
          </w:rPr>
          <w:fldChar w:fldCharType="separate"/>
        </w:r>
        <w:r>
          <w:rPr>
            <w:noProof/>
            <w:webHidden/>
          </w:rPr>
          <w:t>9</w:t>
        </w:r>
        <w:r>
          <w:rPr>
            <w:noProof/>
            <w:webHidden/>
          </w:rPr>
          <w:fldChar w:fldCharType="end"/>
        </w:r>
      </w:hyperlink>
    </w:p>
    <w:p w:rsidR="00591119" w:rsidRDefault="005A2A79" w:rsidP="007D1C2A">
      <w:r>
        <w:fldChar w:fldCharType="end"/>
      </w:r>
    </w:p>
    <w:sectPr w:rsidR="00591119" w:rsidSect="006467DA">
      <w:headerReference w:type="first" r:id="rId36"/>
      <w:footerReference w:type="first" r:id="rId37"/>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157" w:rsidRDefault="00A74157" w:rsidP="007D1C2A">
      <w:r>
        <w:separator/>
      </w:r>
    </w:p>
    <w:p w:rsidR="00A74157" w:rsidRDefault="00A74157" w:rsidP="007D1C2A"/>
    <w:p w:rsidR="00A74157" w:rsidRDefault="00A74157" w:rsidP="007D1C2A"/>
    <w:p w:rsidR="00A74157" w:rsidRDefault="00A74157" w:rsidP="007D1C2A"/>
    <w:p w:rsidR="00A74157" w:rsidRDefault="00A74157" w:rsidP="007D1C2A"/>
    <w:p w:rsidR="00A74157" w:rsidRDefault="00A74157"/>
  </w:endnote>
  <w:endnote w:type="continuationSeparator" w:id="0">
    <w:p w:rsidR="00A74157" w:rsidRDefault="00A74157" w:rsidP="007D1C2A">
      <w:r>
        <w:continuationSeparator/>
      </w:r>
    </w:p>
    <w:p w:rsidR="00A74157" w:rsidRDefault="00A74157" w:rsidP="007D1C2A"/>
    <w:p w:rsidR="00A74157" w:rsidRDefault="00A74157" w:rsidP="007D1C2A"/>
    <w:p w:rsidR="00A74157" w:rsidRDefault="00A74157" w:rsidP="007D1C2A"/>
    <w:p w:rsidR="00A74157" w:rsidRDefault="00A74157" w:rsidP="007D1C2A"/>
    <w:p w:rsidR="00A74157" w:rsidRDefault="00A741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8451D4">
      <w:rPr>
        <w:noProof/>
      </w:rPr>
      <w:t>11</w:t>
    </w:r>
    <w:r w:rsidRPr="006467DA">
      <w:fldChar w:fldCharType="end"/>
    </w:r>
    <w:r>
      <w:rPr>
        <w:rStyle w:val="Numrodepage"/>
        <w:sz w:val="16"/>
        <w:szCs w:val="16"/>
      </w:rPr>
      <w:tab/>
    </w:r>
  </w:p>
  <w:p w:rsidR="00B31E7C" w:rsidRDefault="00B31E7C"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Default="00B31E7C"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Default="00B31E7C"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8451D4">
      <w:rPr>
        <w:noProof/>
      </w:rPr>
      <w:t>3</w:t>
    </w:r>
    <w:r w:rsidRPr="006467DA">
      <w:fldChar w:fldCharType="end"/>
    </w:r>
    <w:r w:rsidRPr="00265744">
      <w:tab/>
    </w:r>
  </w:p>
  <w:p w:rsidR="00B31E7C" w:rsidRDefault="00B31E7C"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8451D4">
      <w:rPr>
        <w:noProof/>
      </w:rPr>
      <w:t>4</w:t>
    </w:r>
    <w:r w:rsidRPr="006467DA">
      <w:fldChar w:fldCharType="end"/>
    </w:r>
    <w:r>
      <w:rPr>
        <w:rStyle w:val="Numrodepage"/>
        <w:sz w:val="16"/>
        <w:szCs w:val="16"/>
      </w:rPr>
      <w:tab/>
    </w:r>
  </w:p>
  <w:p w:rsidR="00B31E7C" w:rsidRPr="00185106" w:rsidRDefault="00B31E7C" w:rsidP="007D1C2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8451D4">
      <w:rPr>
        <w:noProof/>
      </w:rPr>
      <w:t>12</w:t>
    </w:r>
    <w:r w:rsidRPr="006467DA">
      <w:fldChar w:fldCharType="end"/>
    </w:r>
    <w:r>
      <w:tab/>
    </w:r>
  </w:p>
  <w:p w:rsidR="00B31E7C" w:rsidRDefault="00B31E7C" w:rsidP="007D1C2A"/>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8451D4">
      <w:rPr>
        <w:noProof/>
      </w:rPr>
      <w:t>13</w:t>
    </w:r>
    <w:r w:rsidRPr="006467DA">
      <w:fldChar w:fldCharType="end"/>
    </w:r>
    <w:r>
      <w:tab/>
    </w:r>
  </w:p>
  <w:p w:rsidR="00B31E7C" w:rsidRDefault="00B31E7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157" w:rsidRDefault="00A74157" w:rsidP="007D1C2A">
      <w:r>
        <w:separator/>
      </w:r>
    </w:p>
    <w:p w:rsidR="00A74157" w:rsidRDefault="00A74157" w:rsidP="007D1C2A"/>
    <w:p w:rsidR="00A74157" w:rsidRDefault="00A74157" w:rsidP="007D1C2A"/>
    <w:p w:rsidR="00A74157" w:rsidRDefault="00A74157" w:rsidP="007D1C2A"/>
    <w:p w:rsidR="00A74157" w:rsidRDefault="00A74157" w:rsidP="007D1C2A"/>
    <w:p w:rsidR="00A74157" w:rsidRDefault="00A74157"/>
  </w:footnote>
  <w:footnote w:type="continuationSeparator" w:id="0">
    <w:p w:rsidR="00A74157" w:rsidRDefault="00A74157" w:rsidP="007D1C2A">
      <w:r>
        <w:continuationSeparator/>
      </w:r>
    </w:p>
    <w:p w:rsidR="00A74157" w:rsidRDefault="00A74157" w:rsidP="007D1C2A"/>
    <w:p w:rsidR="00A74157" w:rsidRDefault="00A74157" w:rsidP="007D1C2A"/>
    <w:p w:rsidR="00A74157" w:rsidRDefault="00A74157" w:rsidP="007D1C2A"/>
    <w:p w:rsidR="00A74157" w:rsidRDefault="00A74157" w:rsidP="007D1C2A"/>
    <w:p w:rsidR="00A74157" w:rsidRDefault="00A7415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pPr>
      <w:pStyle w:val="En-tte"/>
    </w:pPr>
  </w:p>
  <w:p w:rsidR="00B31E7C" w:rsidRPr="00FB1AA9" w:rsidRDefault="00B31E7C"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8F1E24">
    <w:pPr>
      <w:pStyle w:val="En-tte"/>
      <w:tabs>
        <w:tab w:val="clear" w:pos="4536"/>
        <w:tab w:val="clear" w:pos="9072"/>
        <w:tab w:val="center" w:pos="7088"/>
        <w:tab w:val="right" w:pos="13892"/>
      </w:tabs>
    </w:pPr>
    <w:r>
      <w:t>COSTA Paola</w:t>
    </w:r>
    <w:r w:rsidRPr="00265744">
      <w:tab/>
    </w:r>
    <w:r>
      <w:t>Location de matériel</w:t>
    </w:r>
    <w:r>
      <w:tab/>
      <w:t>pré-TPI</w:t>
    </w:r>
  </w:p>
  <w:p w:rsidR="00B31E7C" w:rsidRPr="00FB1AA9" w:rsidRDefault="00B31E7C"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8F1E24">
    <w:pPr>
      <w:pStyle w:val="En-tte"/>
      <w:tabs>
        <w:tab w:val="clear" w:pos="4536"/>
        <w:tab w:val="clear" w:pos="9072"/>
        <w:tab w:val="center" w:pos="7088"/>
        <w:tab w:val="right" w:pos="14002"/>
      </w:tabs>
    </w:pPr>
    <w:r>
      <w:t>COSTA Paola</w:t>
    </w:r>
    <w:r w:rsidRPr="00265744">
      <w:tab/>
    </w:r>
    <w:r>
      <w:t>Location de matériel</w:t>
    </w:r>
    <w:r>
      <w:tab/>
      <w:t>pré-TPI</w:t>
    </w:r>
  </w:p>
  <w:p w:rsidR="00B31E7C" w:rsidRPr="00FB1AA9" w:rsidRDefault="00B31E7C"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Default="00B31E7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BDFE609C"/>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3"/>
  </w:num>
  <w:num w:numId="4">
    <w:abstractNumId w:val="11"/>
  </w:num>
  <w:num w:numId="5">
    <w:abstractNumId w:val="8"/>
  </w:num>
  <w:num w:numId="6">
    <w:abstractNumId w:val="4"/>
  </w:num>
  <w:num w:numId="7">
    <w:abstractNumId w:val="9"/>
  </w:num>
  <w:num w:numId="8">
    <w:abstractNumId w:val="14"/>
  </w:num>
  <w:num w:numId="9">
    <w:abstractNumId w:val="2"/>
  </w:num>
  <w:num w:numId="10">
    <w:abstractNumId w:val="5"/>
  </w:num>
  <w:num w:numId="11">
    <w:abstractNumId w:val="7"/>
  </w:num>
  <w:num w:numId="12">
    <w:abstractNumId w:val="6"/>
  </w:num>
  <w:num w:numId="13">
    <w:abstractNumId w:val="10"/>
  </w:num>
  <w:num w:numId="14">
    <w:abstractNumId w:val="13"/>
  </w:num>
  <w:num w:numId="15">
    <w:abstractNumId w:val="12"/>
  </w:num>
  <w:num w:numId="1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95B"/>
    <w:rsid w:val="0004400B"/>
    <w:rsid w:val="00063EDD"/>
    <w:rsid w:val="0009195B"/>
    <w:rsid w:val="000A09D8"/>
    <w:rsid w:val="000C722E"/>
    <w:rsid w:val="000E5815"/>
    <w:rsid w:val="000E5A8C"/>
    <w:rsid w:val="00120C51"/>
    <w:rsid w:val="00121BA3"/>
    <w:rsid w:val="0012643E"/>
    <w:rsid w:val="00132E2A"/>
    <w:rsid w:val="00153082"/>
    <w:rsid w:val="00164517"/>
    <w:rsid w:val="00175C11"/>
    <w:rsid w:val="00185106"/>
    <w:rsid w:val="001A1122"/>
    <w:rsid w:val="00205685"/>
    <w:rsid w:val="00212505"/>
    <w:rsid w:val="00221A85"/>
    <w:rsid w:val="0022248E"/>
    <w:rsid w:val="00232E9F"/>
    <w:rsid w:val="00245601"/>
    <w:rsid w:val="00265744"/>
    <w:rsid w:val="00281546"/>
    <w:rsid w:val="00285700"/>
    <w:rsid w:val="002A7D03"/>
    <w:rsid w:val="002B3004"/>
    <w:rsid w:val="002C04A5"/>
    <w:rsid w:val="002C4C01"/>
    <w:rsid w:val="002C7C37"/>
    <w:rsid w:val="002D0BAC"/>
    <w:rsid w:val="002D4F82"/>
    <w:rsid w:val="002E523A"/>
    <w:rsid w:val="002F39FF"/>
    <w:rsid w:val="002F48E5"/>
    <w:rsid w:val="002F5EBD"/>
    <w:rsid w:val="003032E1"/>
    <w:rsid w:val="003144D2"/>
    <w:rsid w:val="003477B0"/>
    <w:rsid w:val="00360243"/>
    <w:rsid w:val="00360653"/>
    <w:rsid w:val="00366AC1"/>
    <w:rsid w:val="00371ECE"/>
    <w:rsid w:val="00373331"/>
    <w:rsid w:val="00392D42"/>
    <w:rsid w:val="003B6C67"/>
    <w:rsid w:val="003C0F4B"/>
    <w:rsid w:val="003C270A"/>
    <w:rsid w:val="003F215A"/>
    <w:rsid w:val="003F2179"/>
    <w:rsid w:val="00410B06"/>
    <w:rsid w:val="0042096B"/>
    <w:rsid w:val="00422BB5"/>
    <w:rsid w:val="00432F70"/>
    <w:rsid w:val="004502D9"/>
    <w:rsid w:val="004515D5"/>
    <w:rsid w:val="00463225"/>
    <w:rsid w:val="0047295B"/>
    <w:rsid w:val="00477618"/>
    <w:rsid w:val="00484AB2"/>
    <w:rsid w:val="0049659A"/>
    <w:rsid w:val="004A1E49"/>
    <w:rsid w:val="004C38FB"/>
    <w:rsid w:val="004C67B3"/>
    <w:rsid w:val="004E2438"/>
    <w:rsid w:val="00502571"/>
    <w:rsid w:val="005143EF"/>
    <w:rsid w:val="00526350"/>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E1E76"/>
    <w:rsid w:val="005F6166"/>
    <w:rsid w:val="0061200E"/>
    <w:rsid w:val="006467DA"/>
    <w:rsid w:val="00667058"/>
    <w:rsid w:val="006703DF"/>
    <w:rsid w:val="00684B3D"/>
    <w:rsid w:val="006B6DC0"/>
    <w:rsid w:val="006C36C8"/>
    <w:rsid w:val="006D03D8"/>
    <w:rsid w:val="006E2C58"/>
    <w:rsid w:val="00712EC6"/>
    <w:rsid w:val="00713389"/>
    <w:rsid w:val="007208BB"/>
    <w:rsid w:val="00727E83"/>
    <w:rsid w:val="007401A2"/>
    <w:rsid w:val="00753AC3"/>
    <w:rsid w:val="0078573D"/>
    <w:rsid w:val="00785CAD"/>
    <w:rsid w:val="00786E0A"/>
    <w:rsid w:val="00791020"/>
    <w:rsid w:val="007B4E7D"/>
    <w:rsid w:val="007C53D3"/>
    <w:rsid w:val="007C7BEF"/>
    <w:rsid w:val="007D1C2A"/>
    <w:rsid w:val="007D2B06"/>
    <w:rsid w:val="007D371E"/>
    <w:rsid w:val="007E0AB8"/>
    <w:rsid w:val="007E22EB"/>
    <w:rsid w:val="008121AE"/>
    <w:rsid w:val="008233C3"/>
    <w:rsid w:val="008276F9"/>
    <w:rsid w:val="0083170D"/>
    <w:rsid w:val="0083453E"/>
    <w:rsid w:val="008451D4"/>
    <w:rsid w:val="008743EC"/>
    <w:rsid w:val="00881017"/>
    <w:rsid w:val="008A56F8"/>
    <w:rsid w:val="008C6BF2"/>
    <w:rsid w:val="008D4B5D"/>
    <w:rsid w:val="008D7200"/>
    <w:rsid w:val="008F1E24"/>
    <w:rsid w:val="008F52AA"/>
    <w:rsid w:val="00926E73"/>
    <w:rsid w:val="00933345"/>
    <w:rsid w:val="00951403"/>
    <w:rsid w:val="0099077A"/>
    <w:rsid w:val="0099325D"/>
    <w:rsid w:val="009A16F4"/>
    <w:rsid w:val="009B2C10"/>
    <w:rsid w:val="009C3476"/>
    <w:rsid w:val="009C58E2"/>
    <w:rsid w:val="009D368F"/>
    <w:rsid w:val="00A127B0"/>
    <w:rsid w:val="00A36091"/>
    <w:rsid w:val="00A41E95"/>
    <w:rsid w:val="00A56595"/>
    <w:rsid w:val="00A5701D"/>
    <w:rsid w:val="00A6351C"/>
    <w:rsid w:val="00A7301C"/>
    <w:rsid w:val="00A74157"/>
    <w:rsid w:val="00AA0785"/>
    <w:rsid w:val="00AA3411"/>
    <w:rsid w:val="00AB7D51"/>
    <w:rsid w:val="00AE470C"/>
    <w:rsid w:val="00AE4BFD"/>
    <w:rsid w:val="00B172A4"/>
    <w:rsid w:val="00B263B7"/>
    <w:rsid w:val="00B31079"/>
    <w:rsid w:val="00B31E7C"/>
    <w:rsid w:val="00B3483A"/>
    <w:rsid w:val="00B673BB"/>
    <w:rsid w:val="00B8157C"/>
    <w:rsid w:val="00BA10BE"/>
    <w:rsid w:val="00BA399B"/>
    <w:rsid w:val="00BA6F6A"/>
    <w:rsid w:val="00BB3175"/>
    <w:rsid w:val="00BD0A4B"/>
    <w:rsid w:val="00BD28C9"/>
    <w:rsid w:val="00C11DC9"/>
    <w:rsid w:val="00C315ED"/>
    <w:rsid w:val="00C400E7"/>
    <w:rsid w:val="00C417DC"/>
    <w:rsid w:val="00C505B1"/>
    <w:rsid w:val="00C808BE"/>
    <w:rsid w:val="00C930E9"/>
    <w:rsid w:val="00CB20F2"/>
    <w:rsid w:val="00CB3227"/>
    <w:rsid w:val="00CB6074"/>
    <w:rsid w:val="00CF3A76"/>
    <w:rsid w:val="00D14A10"/>
    <w:rsid w:val="00D42F5E"/>
    <w:rsid w:val="00D64F5E"/>
    <w:rsid w:val="00D713CD"/>
    <w:rsid w:val="00D97331"/>
    <w:rsid w:val="00D97582"/>
    <w:rsid w:val="00DA3C89"/>
    <w:rsid w:val="00DA4CCB"/>
    <w:rsid w:val="00DB4900"/>
    <w:rsid w:val="00DF2087"/>
    <w:rsid w:val="00E12330"/>
    <w:rsid w:val="00E33067"/>
    <w:rsid w:val="00E33B3B"/>
    <w:rsid w:val="00E43BEC"/>
    <w:rsid w:val="00E47822"/>
    <w:rsid w:val="00E50171"/>
    <w:rsid w:val="00E62B85"/>
    <w:rsid w:val="00E63311"/>
    <w:rsid w:val="00E92444"/>
    <w:rsid w:val="00EA23D8"/>
    <w:rsid w:val="00EE7025"/>
    <w:rsid w:val="00F11C37"/>
    <w:rsid w:val="00F35AC6"/>
    <w:rsid w:val="00F4663F"/>
    <w:rsid w:val="00F53ED8"/>
    <w:rsid w:val="00F83E38"/>
    <w:rsid w:val="00F92E9D"/>
    <w:rsid w:val="00F94AF4"/>
    <w:rsid w:val="00FA5799"/>
    <w:rsid w:val="00FB1AA9"/>
    <w:rsid w:val="00FB4386"/>
    <w:rsid w:val="00FB57D9"/>
    <w:rsid w:val="00FD6867"/>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3A48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AE4BFD"/>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yperlink" Target="file:///C:\Users\paola.costa\Documents\GitHub\gestionStocks_preTPI\preTPI_COSTA.docx"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yperlink" Target="file:///C:\Users\paola.costa\Documents\GitHub\gestionStocks_preTPI\preTPI_COSTA.doc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oter" Target="footer6.xml"/><Relationship Id="rId37"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5.xml"/><Relationship Id="rId35" Type="http://schemas.openxmlformats.org/officeDocument/2006/relationships/hyperlink" Target="file:///C:\Users\paola.costa\Documents\GitHub\gestionStocks_preTPI\preTPI_COSTA.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5.xml><?xml version="1.0" encoding="utf-8"?>
<ds:datastoreItem xmlns:ds="http://schemas.openxmlformats.org/officeDocument/2006/customXml" ds:itemID="{28340AC8-0140-4089-B691-73EF14BF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2446</Words>
  <Characters>13458</Characters>
  <Application>Microsoft Office Word</Application>
  <DocSecurity>0</DocSecurity>
  <Lines>112</Lines>
  <Paragraphs>31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15873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124</cp:revision>
  <cp:lastPrinted>2021-02-11T14:01:00Z</cp:lastPrinted>
  <dcterms:created xsi:type="dcterms:W3CDTF">2021-02-01T14:52:00Z</dcterms:created>
  <dcterms:modified xsi:type="dcterms:W3CDTF">2021-02-12T11:06:00Z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