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 w:eastAsia="zh-CN"/>
        </w:rPr>
        <w:drawing>
          <wp:inline distT="0" distB="0" distL="114300" distR="11430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 w:eastAsia="zh-CN"/>
        </w:rPr>
        <w:drawing>
          <wp:inline distT="0" distB="0" distL="114300" distR="114300">
            <wp:extent cx="3086100" cy="711200"/>
            <wp:effectExtent l="0" t="0" r="0" b="1270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/>
                    </pic:cNvPicPr>
                  </pic:nvPicPr>
                  <pic:blipFill>
                    <a:blip r:embed="rId11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/>
        <w:jc w:val="center"/>
        <w:rPr>
          <w:b/>
          <w:kern w:val="0"/>
          <w:sz w:val="48"/>
          <w:szCs w:val="48"/>
        </w:rPr>
      </w:pPr>
    </w:p>
    <w:p>
      <w:pPr>
        <w:spacing w:beforeLines="50" w:afterLines="50"/>
        <w:jc w:val="center"/>
        <w:rPr>
          <w:rFonts w:hint="eastAsia"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实 验 报 告</w:t>
      </w:r>
    </w:p>
    <w:p>
      <w:pPr>
        <w:jc w:val="center"/>
        <w:rPr>
          <w:rFonts w:hint="eastAsia" w:ascii="隶书" w:eastAsia="隶书"/>
          <w:b/>
          <w:kern w:val="0"/>
          <w:sz w:val="72"/>
          <w:szCs w:val="72"/>
        </w:rPr>
      </w:pPr>
    </w:p>
    <w:p>
      <w:pPr>
        <w:jc w:val="center"/>
        <w:rPr>
          <w:rFonts w:hint="eastAsia" w:ascii="隶书" w:eastAsia="隶书"/>
          <w:b/>
          <w:kern w:val="0"/>
          <w:sz w:val="72"/>
          <w:szCs w:val="72"/>
        </w:rPr>
      </w:pPr>
    </w:p>
    <w:p>
      <w:pPr>
        <w:jc w:val="center"/>
        <w:rPr>
          <w:b/>
          <w:kern w:val="0"/>
        </w:rPr>
      </w:pPr>
    </w:p>
    <w:tbl>
      <w:tblPr>
        <w:tblStyle w:val="31"/>
        <w:tblW w:w="7333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数据结构与算法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rFonts w:hint="eastAsia"/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eastAsia"/>
                <w:b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rFonts w:hint="eastAsia"/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-201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学年第1学期</w:t>
            </w:r>
          </w:p>
        </w:tc>
      </w:tr>
    </w:tbl>
    <w:p>
      <w:pPr>
        <w:spacing w:beforeLines="50" w:afterLines="50"/>
        <w:rPr>
          <w:rFonts w:hint="eastAsia"/>
          <w:b/>
          <w:kern w:val="0"/>
          <w:sz w:val="30"/>
          <w:szCs w:val="30"/>
        </w:rPr>
      </w:pPr>
    </w:p>
    <w:p>
      <w:pPr>
        <w:spacing w:line="480" w:lineRule="exact"/>
        <w:jc w:val="center"/>
        <w:rPr>
          <w:rFonts w:hint="eastAsia"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软件学院</w:t>
      </w:r>
    </w:p>
    <w:p>
      <w:pPr>
        <w:spacing w:line="480" w:lineRule="exact"/>
        <w:jc w:val="center"/>
        <w:rPr>
          <w:rFonts w:hint="eastAsia"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201</w:t>
      </w:r>
      <w:r>
        <w:rPr>
          <w:rFonts w:hint="eastAsia" w:hAnsi="黑体" w:eastAsia="黑体"/>
          <w:b/>
          <w:kern w:val="0"/>
          <w:sz w:val="32"/>
          <w:szCs w:val="32"/>
          <w:lang w:val="en-US" w:eastAsia="zh-CN"/>
        </w:rPr>
        <w:t>8</w:t>
      </w:r>
      <w:r>
        <w:rPr>
          <w:rFonts w:hint="eastAsia" w:hAnsi="黑体" w:eastAsia="黑体"/>
          <w:b/>
          <w:kern w:val="0"/>
          <w:sz w:val="32"/>
          <w:szCs w:val="32"/>
        </w:rPr>
        <w:t>年</w:t>
      </w:r>
      <w:r>
        <w:rPr>
          <w:rFonts w:hint="eastAsia" w:hAnsi="黑体" w:eastAsia="黑体"/>
          <w:b/>
          <w:kern w:val="0"/>
          <w:sz w:val="32"/>
          <w:szCs w:val="32"/>
          <w:lang w:val="en-US" w:eastAsia="zh-CN"/>
        </w:rPr>
        <w:t>9</w:t>
      </w:r>
      <w:r>
        <w:rPr>
          <w:rFonts w:hint="eastAsia" w:hAnsi="黑体" w:eastAsia="黑体"/>
          <w:b/>
          <w:kern w:val="0"/>
          <w:sz w:val="32"/>
          <w:szCs w:val="32"/>
        </w:rPr>
        <w:t>月</w:t>
      </w:r>
    </w:p>
    <w:p>
      <w:pPr>
        <w:jc w:val="center"/>
        <w:rPr>
          <w:rFonts w:hAnsi="黑体" w:eastAsia="黑体"/>
          <w:b/>
          <w:kern w:val="0"/>
          <w:sz w:val="36"/>
          <w:szCs w:val="36"/>
        </w:r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目 录</w:t>
      </w:r>
    </w:p>
    <w:p>
      <w:pPr>
        <w:pStyle w:val="18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"_Toc471221116" </w:instrText>
      </w:r>
      <w:r>
        <w:fldChar w:fldCharType="separate"/>
      </w:r>
      <w:r>
        <w:rPr>
          <w:rStyle w:val="30"/>
          <w:rFonts w:hint="eastAsia"/>
          <w:snapToGrid w:val="0"/>
          <w:spacing w:val="40"/>
        </w:rPr>
        <w:t>实验一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0"/>
          <w:rFonts w:hint="eastAsia"/>
        </w:rPr>
        <w:t>线性表的基本操作实现</w:t>
      </w:r>
      <w:r>
        <w:rPr>
          <w:rStyle w:val="30"/>
          <w:rFonts w:hint="eastAsia"/>
          <w:lang w:val="en-US" w:eastAsia="zh-CN"/>
        </w:rPr>
        <w:t>和应用</w:t>
      </w:r>
      <w:r>
        <w:tab/>
      </w:r>
      <w:r>
        <w:fldChar w:fldCharType="begin"/>
      </w:r>
      <w:r>
        <w:instrText xml:space="preserve"> PAGEREF _Toc471221116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"_Toc471221117" </w:instrText>
      </w:r>
      <w:r>
        <w:fldChar w:fldCharType="separate"/>
      </w:r>
      <w:r>
        <w:rPr>
          <w:rStyle w:val="30"/>
          <w:rFonts w:hint="eastAsia"/>
          <w:snapToGrid w:val="0"/>
          <w:spacing w:val="40"/>
        </w:rPr>
        <w:t>实验二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二叉树的建立及相关算法的实现</w:t>
      </w:r>
      <w:r>
        <w:tab/>
      </w:r>
      <w:r>
        <w:fldChar w:fldCharType="begin"/>
      </w:r>
      <w:r>
        <w:instrText xml:space="preserve"> PAGEREF _Toc471221117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"_Toc471221118" </w:instrText>
      </w:r>
      <w:r>
        <w:fldChar w:fldCharType="separate"/>
      </w:r>
      <w:r>
        <w:rPr>
          <w:rStyle w:val="30"/>
          <w:rFonts w:hint="eastAsia"/>
          <w:snapToGrid w:val="0"/>
          <w:spacing w:val="40"/>
        </w:rPr>
        <w:t>实验三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0"/>
          <w:rFonts w:hint="eastAsia"/>
        </w:rPr>
        <w:t>基本排序算法的实现和应用</w:t>
      </w:r>
      <w:r>
        <w:tab/>
      </w:r>
      <w:r>
        <w:fldChar w:fldCharType="begin"/>
      </w:r>
      <w:r>
        <w:instrText xml:space="preserve"> PAGEREF _Toc471221118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"_Toc471221119" </w:instrText>
      </w:r>
      <w:r>
        <w:fldChar w:fldCharType="separate"/>
      </w:r>
      <w:r>
        <w:rPr>
          <w:rStyle w:val="30"/>
          <w:rFonts w:hint="eastAsia"/>
          <w:snapToGrid w:val="0"/>
          <w:spacing w:val="40"/>
        </w:rPr>
        <w:t>实验四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0"/>
          <w:rFonts w:hint="eastAsia"/>
        </w:rPr>
        <w:t>自组织线性表以及哈希表的实现和应用</w:t>
      </w:r>
      <w:r>
        <w:tab/>
      </w:r>
      <w:r>
        <w:fldChar w:fldCharType="begin"/>
      </w:r>
      <w:r>
        <w:instrText xml:space="preserve"> PAGEREF _Toc471221119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  <w:jc w:val="center"/>
      </w:pPr>
      <w:bookmarkStart w:id="0" w:name="_Ref471221007"/>
      <w:bookmarkStart w:id="1" w:name="_Toc471221116"/>
      <w:bookmarkStart w:id="2" w:name="OLE_LINK3"/>
      <w:bookmarkStart w:id="3" w:name="OLE_LINK2"/>
      <w:bookmarkStart w:id="4" w:name="OLE_LINK1"/>
      <w:r>
        <w:rPr>
          <w:rFonts w:hint="eastAsia"/>
        </w:rPr>
        <w:t>线性表的基本操作实现和应用</w:t>
      </w:r>
      <w:bookmarkEnd w:id="0"/>
      <w:bookmarkEnd w:id="1"/>
    </w:p>
    <w:bookmarkEnd w:id="2"/>
    <w:bookmarkEnd w:id="3"/>
    <w:bookmarkEnd w:id="4"/>
    <w:tbl>
      <w:tblPr>
        <w:tblStyle w:val="31"/>
        <w:tblW w:w="84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372"/>
        <w:gridCol w:w="1879"/>
        <w:gridCol w:w="1160"/>
        <w:gridCol w:w="1360"/>
        <w:gridCol w:w="18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216" w:type="dxa"/>
            <w:gridSpan w:val="2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          点：</w:t>
            </w:r>
          </w:p>
        </w:tc>
        <w:tc>
          <w:tcPr>
            <w:tcW w:w="303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 xml:space="preserve"> B7 楼B座</w:t>
            </w:r>
          </w:p>
        </w:tc>
        <w:tc>
          <w:tcPr>
            <w:tcW w:w="136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44" w:type="dxa"/>
          <w:trHeight w:val="605" w:hRule="atLeast"/>
          <w:jc w:val="center"/>
        </w:trPr>
        <w:tc>
          <w:tcPr>
            <w:tcW w:w="2216" w:type="dxa"/>
            <w:gridSpan w:val="2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13</w:t>
            </w:r>
            <w:r>
              <w:rPr>
                <w:rFonts w:hint="eastAsia"/>
                <w:sz w:val="24"/>
              </w:rPr>
              <w:t xml:space="preserve">日 </w:t>
            </w:r>
            <w:r>
              <w:rPr>
                <w:rFonts w:hint="eastAsia"/>
                <w:sz w:val="24"/>
                <w:lang w:val="en-US" w:eastAsia="zh-CN"/>
              </w:rPr>
              <w:t>上</w:t>
            </w:r>
            <w:r>
              <w:rPr>
                <w:rFonts w:hint="eastAsia"/>
                <w:sz w:val="24"/>
              </w:rPr>
              <w:t>午第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4364" w:type="dxa"/>
          <w:trHeight w:val="605" w:hRule="atLeast"/>
          <w:jc w:val="center"/>
        </w:trPr>
        <w:tc>
          <w:tcPr>
            <w:tcW w:w="1844" w:type="dxa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黄敏、</w:t>
            </w:r>
            <w:r>
              <w:rPr>
                <w:rFonts w:hint="eastAsia"/>
                <w:sz w:val="24"/>
                <w:lang w:val="en-US" w:eastAsia="zh-CN"/>
              </w:rPr>
              <w:t>齐海涛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>
      <w:pPr>
        <w:spacing w:line="480" w:lineRule="auto"/>
        <w:ind w:left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a.顺序表的实现及操作</w:t>
      </w:r>
    </w:p>
    <w:p>
      <w:pPr>
        <w:spacing w:line="480" w:lineRule="auto"/>
        <w:ind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 输入一组整型元素序列，建立线性表的顺序存储结构。</w:t>
      </w:r>
    </w:p>
    <w:p>
      <w:pPr>
        <w:spacing w:line="480" w:lineRule="auto"/>
        <w:ind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 实现该线性表的遍历。</w:t>
      </w:r>
    </w:p>
    <w:p>
      <w:pPr>
        <w:spacing w:line="480" w:lineRule="auto"/>
        <w:ind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 在该顺序表中查找某一元素,查找成功显示查找元素，否则显示查找失败。</w:t>
      </w:r>
    </w:p>
    <w:p>
      <w:pPr>
        <w:spacing w:line="480" w:lineRule="auto"/>
        <w:ind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④ 在该顺序表中删除或插入指定元素。</w:t>
      </w:r>
    </w:p>
    <w:p>
      <w:pPr>
        <w:spacing w:line="480" w:lineRule="auto"/>
        <w:ind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⑤ 建立两个按值递增有序的顺序表，将他们合并成一个按值递增有序的顺序表。</w:t>
      </w:r>
    </w:p>
    <w:p>
      <w:pPr>
        <w:spacing w:line="480" w:lineRule="auto"/>
        <w:ind w:left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b.链表的实现及操作</w:t>
      </w:r>
    </w:p>
    <w:p>
      <w:pPr>
        <w:spacing w:line="480" w:lineRule="auto"/>
        <w:ind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 建立线性表的链式存储结构。</w:t>
      </w:r>
    </w:p>
    <w:p>
      <w:pPr>
        <w:spacing w:line="480" w:lineRule="auto"/>
        <w:ind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 输入两组非空非负的一位整数，使每个数据代表一位数字，整个链表从表头到表尾表示一个非负整数，构建出两个链表（如2 -&gt; 4 -&gt; 3、5 -&gt; 6 -&gt; 4，分别代表342和465）。</w:t>
      </w:r>
    </w:p>
    <w:p>
      <w:pPr>
        <w:spacing w:line="480" w:lineRule="auto"/>
        <w:ind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 求出②中两链表所代表的数字的和，并将数据以上述方式存入链表。</w:t>
      </w:r>
    </w:p>
    <w:p>
      <w:pPr>
        <w:spacing w:line="480" w:lineRule="auto"/>
        <w:ind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例：Input: (2 -&gt; 4 -&gt; 3) + (5 -&gt; 6 -&gt; 4)</w:t>
      </w:r>
    </w:p>
    <w:p>
      <w:pPr>
        <w:spacing w:line="480" w:lineRule="auto"/>
        <w:ind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Output: 7 -&gt; 0 -&gt; 8</w:t>
      </w:r>
    </w:p>
    <w:p>
      <w:pPr>
        <w:spacing w:line="480" w:lineRule="auto"/>
        <w:ind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Explanation: 342 + 465 = 807.</w:t>
      </w:r>
    </w:p>
    <w:p>
      <w:pPr>
        <w:spacing w:line="480" w:lineRule="auto"/>
        <w:ind w:leftChars="100"/>
        <w:rPr>
          <w:b/>
          <w:sz w:val="24"/>
        </w:rPr>
      </w:pPr>
      <w:r>
        <w:rPr>
          <w:rFonts w:hint="eastAsia"/>
          <w:sz w:val="28"/>
          <w:szCs w:val="28"/>
        </w:rPr>
        <w:t>c.给定一个链表1-&gt;2-&gt;3-&gt;4-&gt;5和一个小于链表长度的正整数n，要求使用一趟遍历移除链表倒数第n个元素。</w:t>
      </w:r>
    </w:p>
    <w:p>
      <w:pPr>
        <w:ind w:left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d.附加题：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 w:asciiTheme="minorAscii"/>
          <w:sz w:val="28"/>
          <w:szCs w:val="28"/>
          <w:lang w:val="en-US" w:eastAsia="zh-CN"/>
        </w:rPr>
        <w:t>给定一个链表，确定链表中是否存在环，如果存在，则给出环开始的位置。（不允许修改链表，思考如何使空间复杂度为O(1)）</w:t>
      </w:r>
    </w:p>
    <w:p>
      <w:p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  <w:lang w:val="en-US" w:eastAsia="zh-CN"/>
        </w:rPr>
        <w:t>给定两个已排序好的数组array1和array2，长度分别为m,n，找出这两组数的中位数。（要求时间复杂度为O(log (m+n))）</w:t>
      </w:r>
    </w:p>
    <w:p>
      <w:p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例：array1 = [1, 3]</w:t>
      </w:r>
    </w:p>
    <w:p>
      <w:pPr>
        <w:ind w:leftChars="200" w:firstLine="418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array2 = [2]</w:t>
      </w:r>
    </w:p>
    <w:p>
      <w:pPr>
        <w:ind w:leftChars="200" w:firstLine="418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中位数则为 2.0</w:t>
      </w:r>
    </w:p>
    <w:p>
      <w:pPr>
        <w:ind w:leftChars="200" w:firstLine="418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又如</w:t>
      </w:r>
    </w:p>
    <w:p>
      <w:pPr>
        <w:ind w:leftChars="200" w:firstLine="418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array1 = [1, 2]</w:t>
      </w:r>
    </w:p>
    <w:p>
      <w:pPr>
        <w:ind w:leftChars="200" w:firstLine="418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array2 = [3, 4]</w:t>
      </w:r>
    </w:p>
    <w:p>
      <w:pPr>
        <w:ind w:left="420" w:leftChars="200" w:firstLine="418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中位数则为 (2 + 3)/2 = 2.5</w:t>
      </w:r>
    </w:p>
    <w:p>
      <w:pPr>
        <w:spacing w:line="480" w:lineRule="auto"/>
        <w:rPr>
          <w:b/>
          <w:sz w:val="24"/>
        </w:rPr>
      </w:pPr>
    </w:p>
    <w:p>
      <w:pPr>
        <w:spacing w:line="480" w:lineRule="auto"/>
        <w:rPr>
          <w:b/>
          <w:sz w:val="24"/>
        </w:rPr>
      </w:pPr>
    </w:p>
    <w:p>
      <w:pPr>
        <w:spacing w:line="480" w:lineRule="auto"/>
        <w:rPr>
          <w:b/>
          <w:sz w:val="24"/>
        </w:rPr>
      </w:pPr>
    </w:p>
    <w:p>
      <w:pPr>
        <w:spacing w:line="480" w:lineRule="auto"/>
        <w:rPr>
          <w:b/>
          <w:sz w:val="24"/>
        </w:rPr>
      </w:pPr>
    </w:p>
    <w:p>
      <w:pPr>
        <w:spacing w:line="480" w:lineRule="auto"/>
        <w:rPr>
          <w:b/>
          <w:sz w:val="24"/>
        </w:rPr>
      </w:pPr>
    </w:p>
    <w:p>
      <w:pPr>
        <w:spacing w:line="480" w:lineRule="auto"/>
        <w:rPr>
          <w:b/>
          <w:sz w:val="24"/>
        </w:rPr>
      </w:pPr>
    </w:p>
    <w:p>
      <w:pPr>
        <w:spacing w:line="480" w:lineRule="auto"/>
        <w:rPr>
          <w:b/>
          <w:sz w:val="24"/>
        </w:rPr>
      </w:pPr>
    </w:p>
    <w:p>
      <w:pPr>
        <w:spacing w:line="480" w:lineRule="auto"/>
        <w:rPr>
          <w:b/>
          <w:sz w:val="24"/>
        </w:rPr>
      </w:pPr>
      <w:r>
        <w:rPr>
          <w:rFonts w:hint="eastAsia" w:ascii="仿宋" w:hAnsi="仿宋" w:eastAsia="仿宋"/>
          <w:b/>
          <w:kern w:val="0"/>
          <w:sz w:val="44"/>
          <w:szCs w:val="44"/>
        </w:rPr>
        <w:t>（电子版实验报告内容打印页）</w:t>
      </w:r>
    </w:p>
    <w:p>
      <w:pPr>
        <w:pStyle w:val="2"/>
        <w:jc w:val="center"/>
      </w:pPr>
      <w:r>
        <w:rPr>
          <w:rFonts w:hint="eastAsia"/>
        </w:rPr>
        <w:t>二叉树的建立及相关算法的实现</w:t>
      </w:r>
    </w:p>
    <w:tbl>
      <w:tblPr>
        <w:tblStyle w:val="31"/>
        <w:tblW w:w="84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372"/>
        <w:gridCol w:w="1879"/>
        <w:gridCol w:w="1160"/>
        <w:gridCol w:w="1360"/>
        <w:gridCol w:w="18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216" w:type="dxa"/>
            <w:gridSpan w:val="2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          点：</w:t>
            </w:r>
          </w:p>
        </w:tc>
        <w:tc>
          <w:tcPr>
            <w:tcW w:w="303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楼B座</w:t>
            </w:r>
          </w:p>
        </w:tc>
        <w:tc>
          <w:tcPr>
            <w:tcW w:w="136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44" w:type="dxa"/>
          <w:trHeight w:val="605" w:hRule="atLeast"/>
          <w:jc w:val="center"/>
        </w:trPr>
        <w:tc>
          <w:tcPr>
            <w:tcW w:w="2216" w:type="dxa"/>
            <w:gridSpan w:val="2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 xml:space="preserve">日 </w:t>
            </w:r>
            <w:r>
              <w:rPr>
                <w:rFonts w:hint="eastAsia"/>
                <w:sz w:val="24"/>
                <w:lang w:val="en-US" w:eastAsia="zh-CN"/>
              </w:rPr>
              <w:t>上</w:t>
            </w:r>
            <w:r>
              <w:rPr>
                <w:rFonts w:hint="eastAsia"/>
                <w:sz w:val="24"/>
              </w:rPr>
              <w:t>午第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4364" w:type="dxa"/>
          <w:trHeight w:val="605" w:hRule="atLeast"/>
          <w:jc w:val="center"/>
        </w:trPr>
        <w:tc>
          <w:tcPr>
            <w:tcW w:w="1844" w:type="dxa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</w:t>
            </w:r>
            <w:r>
              <w:rPr>
                <w:rFonts w:hint="eastAsia"/>
                <w:sz w:val="24"/>
                <w:lang w:val="en-US" w:eastAsia="zh-CN"/>
              </w:rPr>
              <w:t>齐海涛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>
      <w:pPr>
        <w:pStyle w:val="36"/>
        <w:ind w:left="210" w:leftChars="100" w:firstLine="0" w:firstLineChars="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 xml:space="preserve">a.编程实现建立一棵二叉树，并对其进行先序、中序和后序遍历。 </w:t>
      </w:r>
    </w:p>
    <w:p>
      <w:pPr>
        <w:pStyle w:val="36"/>
        <w:ind w:left="210" w:leftChars="100" w:firstLine="0" w:firstLineChars="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b.</w:t>
      </w:r>
      <w:r>
        <w:rPr>
          <w:rFonts w:hint="eastAsia"/>
          <w:sz w:val="28"/>
          <w:szCs w:val="28"/>
          <w:lang w:val="en-US" w:eastAsia="zh-CN"/>
        </w:rPr>
        <w:t>给出二叉树的前序遍历：1 2 4 5 8 9 3 6 7 10及中序遍历：4 2 8 5 9 1 6 3 7 10，请编程实现二叉树的重构，并输出该二叉树的后序遍历。</w:t>
      </w:r>
    </w:p>
    <w:p>
      <w:pPr>
        <w:pStyle w:val="36"/>
        <w:ind w:left="210" w:leftChars="100" w:firstLine="0" w:firstLineChars="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c.使用你的二叉树将给定序列构建成二叉搜索树，实现查找函数。</w:t>
      </w:r>
    </w:p>
    <w:p>
      <w:pPr>
        <w:pStyle w:val="36"/>
        <w:ind w:left="210" w:leftChars="100" w:firstLine="0" w:firstLineChars="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d.给出一组权值，将它们构建成Huffman树，并输出Huffman编码。</w:t>
      </w:r>
    </w:p>
    <w:p>
      <w:pPr>
        <w:pStyle w:val="24"/>
        <w:keepNext w:val="0"/>
        <w:keepLines w:val="0"/>
        <w:widowControl/>
        <w:suppressLineNumbers w:val="0"/>
        <w:spacing w:before="0" w:beforeAutospacing="0" w:after="75" w:afterAutospacing="0" w:line="180" w:lineRule="atLeast"/>
        <w:ind w:left="210" w:leftChars="100" w:right="0"/>
        <w:rPr>
          <w:rFonts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  <w:lang w:val="en-US" w:eastAsia="zh-CN"/>
        </w:rPr>
        <w:t>e</w:t>
      </w:r>
      <w:r>
        <w:rPr>
          <w:rFonts w:hint="eastAsia"/>
          <w:sz w:val="28"/>
          <w:szCs w:val="28"/>
          <w:lang w:val="en-US" w:eastAsia="zh-CN"/>
        </w:rPr>
        <w:t>.附加题：</w:t>
      </w:r>
      <w:r>
        <w:rPr>
          <w:rFonts w:asciiTheme="minorAscii"/>
          <w:sz w:val="28"/>
          <w:szCs w:val="28"/>
        </w:rPr>
        <w:t>Given a</w:t>
      </w:r>
      <w:r>
        <w:rPr>
          <w:rFonts w:hint="eastAsia" w:asciiTheme="minorAscii"/>
          <w:sz w:val="28"/>
          <w:szCs w:val="28"/>
          <w:lang w:val="en-US" w:eastAsia="zh-CN"/>
        </w:rPr>
        <w:t xml:space="preserve"> </w:t>
      </w:r>
      <w:r>
        <w:rPr>
          <w:rStyle w:val="27"/>
          <w:rFonts w:asciiTheme="minorAscii"/>
          <w:b/>
          <w:sz w:val="28"/>
          <w:szCs w:val="28"/>
        </w:rPr>
        <w:t>non-empty</w:t>
      </w:r>
      <w:r>
        <w:rPr>
          <w:rFonts w:hint="eastAsia" w:asciiTheme="minorAscii"/>
          <w:sz w:val="28"/>
          <w:szCs w:val="28"/>
          <w:lang w:val="en-US" w:eastAsia="zh-CN"/>
        </w:rPr>
        <w:t xml:space="preserve"> </w:t>
      </w:r>
      <w:r>
        <w:rPr>
          <w:rFonts w:asciiTheme="minorAscii"/>
          <w:sz w:val="28"/>
          <w:szCs w:val="28"/>
        </w:rPr>
        <w:t>binary tree, find the maximum path sum.</w:t>
      </w:r>
    </w:p>
    <w:p>
      <w:pPr>
        <w:pStyle w:val="24"/>
        <w:keepNext w:val="0"/>
        <w:keepLines w:val="0"/>
        <w:widowControl/>
        <w:suppressLineNumbers w:val="0"/>
        <w:spacing w:before="0" w:beforeAutospacing="0" w:after="75" w:afterAutospacing="0" w:line="180" w:lineRule="atLeast"/>
        <w:ind w:left="210" w:leftChars="100" w:right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For this problem, a path is defined as any sequence of nodes from some starting node to any node in the tree along the parent-child connections. The path must contain</w:t>
      </w:r>
      <w:r>
        <w:rPr>
          <w:rFonts w:hint="eastAsia" w:asciiTheme="minorAscii"/>
          <w:sz w:val="28"/>
          <w:szCs w:val="28"/>
          <w:lang w:val="en-US" w:eastAsia="zh-CN"/>
        </w:rPr>
        <w:t xml:space="preserve"> </w:t>
      </w:r>
      <w:r>
        <w:rPr>
          <w:rStyle w:val="27"/>
          <w:rFonts w:asciiTheme="minorAscii"/>
          <w:b/>
          <w:sz w:val="28"/>
          <w:szCs w:val="28"/>
        </w:rPr>
        <w:t>at least one node</w:t>
      </w:r>
      <w:r>
        <w:rPr>
          <w:rFonts w:hint="eastAsia" w:asciiTheme="minorAscii"/>
          <w:sz w:val="28"/>
          <w:szCs w:val="28"/>
          <w:lang w:val="en-US" w:eastAsia="zh-CN"/>
        </w:rPr>
        <w:t xml:space="preserve"> </w:t>
      </w:r>
      <w:r>
        <w:rPr>
          <w:rFonts w:asciiTheme="minorAscii"/>
          <w:sz w:val="28"/>
          <w:szCs w:val="28"/>
        </w:rPr>
        <w:t>and does not need to go through the root.</w:t>
      </w:r>
    </w:p>
    <w:p>
      <w:pPr>
        <w:pStyle w:val="24"/>
        <w:keepNext w:val="0"/>
        <w:keepLines w:val="0"/>
        <w:widowControl/>
        <w:suppressLineNumbers w:val="0"/>
        <w:spacing w:before="0" w:beforeAutospacing="0" w:after="75" w:afterAutospacing="0" w:line="180" w:lineRule="atLeast"/>
        <w:ind w:left="210" w:leftChars="100" w:right="0"/>
        <w:rPr>
          <w:rStyle w:val="27"/>
          <w:rFonts w:asciiTheme="minorAscii"/>
          <w:b/>
          <w:sz w:val="28"/>
          <w:szCs w:val="28"/>
        </w:rPr>
      </w:pPr>
      <w:r>
        <w:rPr>
          <w:rStyle w:val="27"/>
          <w:rFonts w:asciiTheme="minorAscii"/>
          <w:b/>
          <w:sz w:val="28"/>
          <w:szCs w:val="28"/>
        </w:rPr>
        <w:t>Example 1:</w:t>
      </w:r>
    </w:p>
    <w:p>
      <w:pPr>
        <w:pStyle w:val="24"/>
        <w:keepNext w:val="0"/>
        <w:keepLines w:val="0"/>
        <w:widowControl/>
        <w:suppressLineNumbers w:val="0"/>
        <w:spacing w:before="0" w:beforeAutospacing="0" w:after="75" w:afterAutospacing="0" w:line="180" w:lineRule="atLeast"/>
        <w:ind w:left="210" w:leftChars="100" w:right="0"/>
        <w:rPr>
          <w:rStyle w:val="27"/>
          <w:rFonts w:asciiTheme="minorAscii"/>
          <w:b/>
          <w:sz w:val="28"/>
          <w:szCs w:val="28"/>
        </w:rPr>
      </w:pPr>
      <w:r>
        <w:rPr>
          <w:rFonts w:asciiTheme="minorAscii"/>
          <w:sz w:val="28"/>
          <w:szCs w:val="28"/>
        </w:rPr>
        <w:drawing>
          <wp:inline distT="0" distB="0" distL="114300" distR="114300">
            <wp:extent cx="2824480" cy="135763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0" w:beforeAutospacing="0" w:after="75" w:afterAutospacing="0" w:line="180" w:lineRule="atLeast"/>
        <w:ind w:left="210" w:leftChars="100" w:right="0"/>
        <w:rPr>
          <w:rFonts w:asciiTheme="minorAscii"/>
          <w:sz w:val="28"/>
          <w:szCs w:val="28"/>
        </w:rPr>
      </w:pPr>
      <w:r>
        <w:rPr>
          <w:rStyle w:val="27"/>
          <w:rFonts w:asciiTheme="minorAscii"/>
          <w:b/>
          <w:sz w:val="28"/>
          <w:szCs w:val="28"/>
        </w:rPr>
        <w:t>Example 2:</w:t>
      </w:r>
    </w:p>
    <w:p>
      <w:pPr>
        <w:pStyle w:val="24"/>
        <w:keepNext w:val="0"/>
        <w:keepLines w:val="0"/>
        <w:widowControl/>
        <w:suppressLineNumbers w:val="0"/>
        <w:spacing w:before="0" w:beforeAutospacing="0" w:after="75" w:afterAutospacing="0" w:line="180" w:lineRule="atLeast"/>
        <w:ind w:left="210" w:leftChars="100" w:right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drawing>
          <wp:inline distT="0" distB="0" distL="114300" distR="114300">
            <wp:extent cx="2805430" cy="1700530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r="3284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180" w:lineRule="atLeast"/>
        <w:ind w:left="210" w:leftChars="100" w:right="0"/>
        <w:textAlignment w:val="auto"/>
        <w:outlineLvl w:val="9"/>
        <w:rPr>
          <w:rFonts w:hint="eastAsia" w:eastAsia="宋体" w:asciiTheme="minorAscii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（通过链接</w:t>
      </w:r>
      <w:r>
        <w:rPr>
          <w:rFonts w:hint="eastAsia" w:eastAsia="宋体" w:asciiTheme="minorAscii"/>
          <w:sz w:val="28"/>
          <w:szCs w:val="28"/>
          <w:lang w:val="en-US" w:eastAsia="zh-CN"/>
        </w:rPr>
        <w:fldChar w:fldCharType="begin"/>
      </w:r>
      <w:r>
        <w:rPr>
          <w:rFonts w:hint="eastAsia" w:eastAsia="宋体" w:asciiTheme="minorAscii"/>
          <w:sz w:val="28"/>
          <w:szCs w:val="28"/>
          <w:lang w:val="en-US" w:eastAsia="zh-CN"/>
        </w:rPr>
        <w:instrText xml:space="preserve"> HYPERLINK "https://leetcode.com/problems/binary-tree-maximum-path-sum/description/" </w:instrText>
      </w:r>
      <w:r>
        <w:rPr>
          <w:rFonts w:hint="eastAsia" w:eastAsia="宋体" w:asciiTheme="minorAscii"/>
          <w:sz w:val="28"/>
          <w:szCs w:val="28"/>
          <w:lang w:val="en-US" w:eastAsia="zh-CN"/>
        </w:rPr>
        <w:fldChar w:fldCharType="separate"/>
      </w:r>
      <w:r>
        <w:rPr>
          <w:rStyle w:val="29"/>
          <w:rFonts w:hint="eastAsia" w:eastAsia="宋体" w:asciiTheme="minorAscii"/>
          <w:sz w:val="28"/>
          <w:szCs w:val="28"/>
          <w:lang w:val="en-US" w:eastAsia="zh-CN"/>
        </w:rPr>
        <w:t>https://leetcode.com/problems/binary-tree-maximum-path-sum/description/</w:t>
      </w:r>
      <w:r>
        <w:rPr>
          <w:rFonts w:hint="eastAsia" w:eastAsia="宋体" w:asciiTheme="minorAscii"/>
          <w:sz w:val="28"/>
          <w:szCs w:val="28"/>
          <w:lang w:val="en-US" w:eastAsia="zh-CN"/>
        </w:rPr>
        <w:fldChar w:fldCharType="end"/>
      </w:r>
      <w:r>
        <w:rPr>
          <w:rFonts w:hint="eastAsia" w:asciiTheme="minorAscii"/>
          <w:sz w:val="28"/>
          <w:szCs w:val="28"/>
          <w:lang w:val="en-US" w:eastAsia="zh-CN"/>
        </w:rPr>
        <w:t>测试你的代码）</w:t>
      </w:r>
    </w:p>
    <w:p/>
    <w:p>
      <w:r>
        <w:br w:type="page"/>
      </w:r>
      <w:r>
        <w:rPr>
          <w:rFonts w:hint="eastAsia" w:ascii="仿宋" w:hAnsi="仿宋" w:eastAsia="仿宋"/>
          <w:b/>
          <w:kern w:val="0"/>
          <w:sz w:val="44"/>
          <w:szCs w:val="44"/>
        </w:rPr>
        <w:t>（电子版实验报告内容打印页）</w:t>
      </w:r>
    </w:p>
    <w:p>
      <w:pPr>
        <w:pStyle w:val="2"/>
        <w:jc w:val="center"/>
      </w:pPr>
      <w:r>
        <w:rPr>
          <w:rFonts w:hint="eastAsia"/>
        </w:rPr>
        <w:t>基本排序算法的实现和应用</w:t>
      </w:r>
    </w:p>
    <w:tbl>
      <w:tblPr>
        <w:tblStyle w:val="31"/>
        <w:tblW w:w="84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372"/>
        <w:gridCol w:w="1879"/>
        <w:gridCol w:w="1160"/>
        <w:gridCol w:w="1360"/>
        <w:gridCol w:w="18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216" w:type="dxa"/>
            <w:gridSpan w:val="2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          点：</w:t>
            </w:r>
          </w:p>
        </w:tc>
        <w:tc>
          <w:tcPr>
            <w:tcW w:w="303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楼B座</w:t>
            </w:r>
          </w:p>
        </w:tc>
        <w:tc>
          <w:tcPr>
            <w:tcW w:w="136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44" w:type="dxa"/>
          <w:trHeight w:val="605" w:hRule="atLeast"/>
          <w:jc w:val="center"/>
        </w:trPr>
        <w:tc>
          <w:tcPr>
            <w:tcW w:w="2216" w:type="dxa"/>
            <w:gridSpan w:val="2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  <w:r>
              <w:rPr>
                <w:rFonts w:hint="eastAsia"/>
                <w:sz w:val="24"/>
              </w:rPr>
              <w:t xml:space="preserve">日 </w:t>
            </w:r>
            <w:r>
              <w:rPr>
                <w:rFonts w:hint="eastAsia"/>
                <w:sz w:val="24"/>
                <w:lang w:val="en-US" w:eastAsia="zh-CN"/>
              </w:rPr>
              <w:t>上</w:t>
            </w:r>
            <w:r>
              <w:rPr>
                <w:rFonts w:hint="eastAsia"/>
                <w:sz w:val="24"/>
              </w:rPr>
              <w:t>午第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4364" w:type="dxa"/>
          <w:trHeight w:val="605" w:hRule="atLeast"/>
          <w:jc w:val="center"/>
        </w:trPr>
        <w:tc>
          <w:tcPr>
            <w:tcW w:w="1844" w:type="dxa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</w:t>
            </w:r>
            <w:r>
              <w:rPr>
                <w:rFonts w:hint="eastAsia"/>
                <w:sz w:val="24"/>
                <w:lang w:val="en-US" w:eastAsia="zh-CN"/>
              </w:rPr>
              <w:t>齐海涛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实验内容：</w:t>
      </w:r>
    </w:p>
    <w:p>
      <w:pPr>
        <w:spacing w:line="480" w:lineRule="auto"/>
        <w:ind w:leftChars="1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a.基本要求</w:t>
      </w:r>
    </w:p>
    <w:p>
      <w:pPr>
        <w:spacing w:line="480" w:lineRule="auto"/>
        <w:ind w:leftChars="2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请上机分别实现插入排序、起泡排序、选择排序、快速排序和合并排序算法，并比较这五种算法的时间和空间复杂度，说明相关算法的优势和劣势。</w:t>
      </w:r>
    </w:p>
    <w:p>
      <w:pPr>
        <w:spacing w:line="480" w:lineRule="auto"/>
        <w:ind w:leftChars="1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b.具体应用</w:t>
      </w:r>
      <w:r>
        <w:rPr>
          <w:rFonts w:hint="eastAsia" w:ascii="宋体" w:hAnsi="宋体"/>
          <w:kern w:val="27905"/>
          <w:sz w:val="28"/>
          <w:szCs w:val="28"/>
        </w:rPr>
        <w:tab/>
      </w:r>
    </w:p>
    <w:p>
      <w:pPr>
        <w:spacing w:line="480" w:lineRule="auto"/>
        <w:ind w:leftChars="2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本部分需要完成两题，第一题和第二题均是任选一题实现。</w:t>
      </w:r>
    </w:p>
    <w:p>
      <w:pPr>
        <w:spacing w:line="480" w:lineRule="auto"/>
        <w:ind w:leftChars="2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第一题，从下面两题中，任选一题实现：</w:t>
      </w:r>
    </w:p>
    <w:p>
      <w:pPr>
        <w:spacing w:line="480" w:lineRule="auto"/>
        <w:ind w:leftChars="2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①　数组中有一个数字出现的次数超过数组长度的一半，请找出这个数字。例如，输入一个长度为9的数组{1，2，3，2，2，2，5，4，2}。由于数字2在数组中出现了5次，超过数组长度的一半，因此输出2。</w:t>
      </w:r>
    </w:p>
    <w:p>
      <w:pPr>
        <w:spacing w:line="480" w:lineRule="auto"/>
        <w:ind w:leftChars="2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②　输入n个整数，找出其中最小的k个数。例如输入4、5、1、6、2、7、3、8这8个数字，则最小的4个数字是1、2、3、4。</w:t>
      </w:r>
    </w:p>
    <w:p>
      <w:pPr>
        <w:spacing w:line="480" w:lineRule="auto"/>
        <w:ind w:leftChars="2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第二题，从下面两题中，任选一题实现：</w:t>
      </w:r>
    </w:p>
    <w:p>
      <w:pPr>
        <w:spacing w:line="480" w:lineRule="auto"/>
        <w:ind w:leftChars="2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①　我们把只包含因子2、3和5的数称作丑数（Ugly Number）。求按从小到大的顺序的第1500个丑数。例如，6、8都是丑数，但14不是，因为它包含因子7。习惯上我们把1当做第一个丑数。</w:t>
      </w:r>
    </w:p>
    <w:p>
      <w:pPr>
        <w:spacing w:line="480" w:lineRule="auto"/>
        <w:ind w:leftChars="200"/>
      </w:pPr>
      <w:r>
        <w:rPr>
          <w:rFonts w:hint="eastAsia" w:ascii="宋体" w:hAnsi="宋体"/>
          <w:kern w:val="27905"/>
          <w:sz w:val="28"/>
          <w:szCs w:val="28"/>
        </w:rPr>
        <w:t>②　在数组中的两个数字如果前面一个数字大于后面的数字，则这两个数字组成一个逆序对。输入一个数组，求出这个数组中的逆序对的总数。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c.附加题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本部分需要完成以下两题：</w:t>
      </w:r>
    </w:p>
    <w:p>
      <w:pPr>
        <w:widowControl w:val="0"/>
        <w:numPr>
          <w:ilvl w:val="0"/>
          <w:numId w:val="0"/>
        </w:numPr>
        <w:ind w:left="82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  <w:lang w:val="en-US" w:eastAsia="zh-CN"/>
        </w:rPr>
        <w:t>Tromino（更准确地说是“右Trominio”）是一个由棋盘上的三个1x1方块组成的L型骨牌。我们的问题是，如何用Tromino覆盖一个缺少了一个方块（可以在棋盘上的任何位置）的2^n*2^n棋盘。除了这个缺失的方块，Tromino应该覆盖棋盘上的所有方块，Tromino可以任意转向但不能有重叠。为此问题设计一个分治算法。（PS：具体可以参考下图）</w:t>
      </w:r>
    </w:p>
    <w:p>
      <w:pPr>
        <w:widowControl w:val="0"/>
        <w:numPr>
          <w:ilvl w:val="0"/>
          <w:numId w:val="0"/>
        </w:numPr>
        <w:ind w:left="400" w:leftChars="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3093720" cy="1805940"/>
            <wp:effectExtent l="0" t="0" r="1905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20" w:leftChars="0"/>
        <w:jc w:val="both"/>
      </w:pPr>
      <w:r>
        <w:rPr>
          <w:rFonts w:hint="eastAsia" w:ascii="宋体" w:hAnsi="宋体"/>
          <w:kern w:val="27905"/>
          <w:sz w:val="28"/>
          <w:szCs w:val="28"/>
        </w:rPr>
        <w:t>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假设我们有n个直径各不相同的螺钉以及n个相应的螺母。我们一次只能比较一对螺钉和螺母，来判断螺母是大于螺钉、小于螺钉还是正好适合螺钉。然而，我们不能拿两个螺母做比较，也不能拿两个螺钉做比较。我们的问题是要找到每一对匹配的螺钉和螺母。为该问题设计一个算法，它的平均效率必须属于集合O(nlogn)。</w:t>
      </w:r>
    </w:p>
    <w:p>
      <w:r>
        <w:rPr>
          <w:rFonts w:hint="eastAsia" w:ascii="仿宋" w:hAnsi="仿宋" w:eastAsia="仿宋"/>
          <w:b/>
          <w:kern w:val="0"/>
          <w:sz w:val="44"/>
          <w:szCs w:val="44"/>
        </w:rPr>
        <w:t>（电子版实验报告内容打印页）</w:t>
      </w:r>
    </w:p>
    <w:p>
      <w:pPr>
        <w:pStyle w:val="2"/>
        <w:jc w:val="center"/>
      </w:pPr>
      <w:r>
        <w:rPr>
          <w:rFonts w:hint="eastAsia"/>
        </w:rPr>
        <w:t>自组织线性表以及哈希表的实现和应用</w:t>
      </w:r>
    </w:p>
    <w:tbl>
      <w:tblPr>
        <w:tblStyle w:val="31"/>
        <w:tblW w:w="84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372"/>
        <w:gridCol w:w="1879"/>
        <w:gridCol w:w="1160"/>
        <w:gridCol w:w="1360"/>
        <w:gridCol w:w="1844"/>
      </w:tblGrid>
      <w:tr>
        <w:tblPrEx>
          <w:tblLayout w:type="fixed"/>
        </w:tblPrEx>
        <w:trPr>
          <w:trHeight w:val="612" w:hRule="atLeast"/>
          <w:jc w:val="center"/>
        </w:trPr>
        <w:tc>
          <w:tcPr>
            <w:tcW w:w="2216" w:type="dxa"/>
            <w:gridSpan w:val="2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          点：</w:t>
            </w:r>
          </w:p>
        </w:tc>
        <w:tc>
          <w:tcPr>
            <w:tcW w:w="303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楼B座</w:t>
            </w:r>
          </w:p>
        </w:tc>
        <w:tc>
          <w:tcPr>
            <w:tcW w:w="136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44" w:type="dxa"/>
          <w:trHeight w:val="605" w:hRule="atLeast"/>
          <w:jc w:val="center"/>
        </w:trPr>
        <w:tc>
          <w:tcPr>
            <w:tcW w:w="2216" w:type="dxa"/>
            <w:gridSpan w:val="2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bookmarkStart w:id="5" w:name="_GoBack"/>
            <w:bookmarkEnd w:id="5"/>
            <w:r>
              <w:rPr>
                <w:rFonts w:hint="eastAsia"/>
                <w:sz w:val="24"/>
              </w:rPr>
              <w:t xml:space="preserve">日 </w:t>
            </w:r>
            <w:r>
              <w:rPr>
                <w:rFonts w:hint="eastAsia"/>
                <w:sz w:val="24"/>
                <w:lang w:val="en-US" w:eastAsia="zh-CN"/>
              </w:rPr>
              <w:t>上</w:t>
            </w:r>
            <w:r>
              <w:rPr>
                <w:rFonts w:hint="eastAsia"/>
                <w:sz w:val="24"/>
              </w:rPr>
              <w:t>午第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4364" w:type="dxa"/>
          <w:trHeight w:val="605" w:hRule="atLeast"/>
          <w:jc w:val="center"/>
        </w:trPr>
        <w:tc>
          <w:tcPr>
            <w:tcW w:w="1844" w:type="dxa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</w:t>
            </w:r>
            <w:r>
              <w:rPr>
                <w:rFonts w:hint="eastAsia"/>
                <w:sz w:val="24"/>
                <w:lang w:val="en-US" w:eastAsia="zh-CN"/>
              </w:rPr>
              <w:t>齐海涛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实验内容：</w:t>
      </w:r>
    </w:p>
    <w:p>
      <w:pPr>
        <w:spacing w:line="480" w:lineRule="auto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a.自组织线性表的实现和应用</w:t>
      </w:r>
    </w:p>
    <w:p>
      <w:pPr>
        <w:spacing w:line="480" w:lineRule="auto"/>
        <w:ind w:leftChars="1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本部分需要完成以下两题</w:t>
      </w:r>
      <w:r>
        <w:rPr>
          <w:rFonts w:hint="eastAsia" w:ascii="宋体" w:hAnsi="宋体"/>
          <w:kern w:val="27905"/>
          <w:sz w:val="28"/>
          <w:szCs w:val="28"/>
        </w:rPr>
        <w:t>：</w:t>
      </w:r>
    </w:p>
    <w:p>
      <w:pPr>
        <w:spacing w:line="480" w:lineRule="auto"/>
        <w:ind w:leftChars="2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①假定值A到H存储在一个自组织线性表中，开始按照升序存放。请使用三种组织启发式规则（计数方法、移至前端方法和转置方法），按照下面顺序访问线性表，给出结果线性表和需要的比较总数。</w:t>
      </w:r>
    </w:p>
    <w:p>
      <w:pPr>
        <w:spacing w:line="480" w:lineRule="auto"/>
        <w:ind w:leftChars="2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D  H  H  G  H  E  G  H  G  H  E  C  E  H  G</w:t>
      </w:r>
    </w:p>
    <w:p>
      <w:pPr>
        <w:spacing w:line="480" w:lineRule="auto"/>
        <w:ind w:leftChars="2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②对于三种组织启发式规则（计数方法、移至前端方法和转置方法）中的每一种，给出一组记录访问顺序，使得按照这个规则需要的比较数最多。</w:t>
      </w:r>
    </w:p>
    <w:p>
      <w:pPr>
        <w:spacing w:line="480" w:lineRule="auto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b.哈希表的实现和应用</w:t>
      </w:r>
    </w:p>
    <w:p>
      <w:pPr>
        <w:spacing w:line="480" w:lineRule="auto"/>
        <w:ind w:leftChars="1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本部分需要完成两题，第一题和第二题均是任选一题实现。</w:t>
      </w:r>
    </w:p>
    <w:p>
      <w:pPr>
        <w:spacing w:line="480" w:lineRule="auto"/>
        <w:ind w:leftChars="1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第一题，从下面两题中，任选一题实现：</w:t>
      </w:r>
    </w:p>
    <w:p>
      <w:pPr>
        <w:spacing w:line="480" w:lineRule="auto"/>
        <w:ind w:leftChars="2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①已知某哈希表的装载因子小于1，哈希函数H（key）为关键字(标识符)的第一个字母在字母表中的序号，处理冲突的方法为线性探测开放定址法。试编写一个按第一个字母的顺序输出哈希表中所有关键字的算法。</w:t>
      </w:r>
    </w:p>
    <w:p>
      <w:pPr>
        <w:spacing w:line="480" w:lineRule="auto"/>
        <w:ind w:leftChars="2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②假设哈希表长为m，哈希函数为H(x)，用链地址法处理冲突。试编写输入一组关键字并构造哈希表的算法。</w:t>
      </w:r>
    </w:p>
    <w:p>
      <w:pPr>
        <w:spacing w:line="480" w:lineRule="auto"/>
        <w:ind w:left="210" w:leftChars="1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第二题，从下面两题中，任选一题实现：</w:t>
      </w:r>
    </w:p>
    <w:p>
      <w:pPr>
        <w:spacing w:line="480" w:lineRule="auto"/>
        <w:ind w:leftChars="200"/>
        <w:rPr>
          <w:rFonts w:hint="eastAsia" w:ascii="宋体" w:hAnsi="宋体"/>
          <w:kern w:val="27905"/>
          <w:sz w:val="28"/>
          <w:szCs w:val="28"/>
        </w:rPr>
      </w:pPr>
      <w:r>
        <w:rPr>
          <w:rFonts w:hint="eastAsia" w:ascii="宋体" w:hAnsi="宋体"/>
          <w:kern w:val="27905"/>
          <w:sz w:val="28"/>
          <w:szCs w:val="28"/>
        </w:rPr>
        <w:t>①在字符串中找出第一个只出现一次的字符。如输入“abaccdeff”，则输出‘b’。</w:t>
      </w:r>
    </w:p>
    <w:p>
      <w:pPr>
        <w:spacing w:line="480" w:lineRule="auto"/>
        <w:ind w:leftChars="200"/>
      </w:pPr>
      <w:r>
        <w:rPr>
          <w:rFonts w:hint="eastAsia" w:ascii="宋体" w:hAnsi="宋体"/>
          <w:kern w:val="27905"/>
          <w:sz w:val="28"/>
          <w:szCs w:val="28"/>
        </w:rPr>
        <w:t>②数组中有一个数出现的次数超过了数组长度的一半，请找出这个数。</w:t>
      </w:r>
    </w:p>
    <w:p>
      <w:pPr>
        <w:spacing w:line="480" w:lineRule="auto"/>
        <w:ind w:left="0" w:leftChars="0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c.附加题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10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本部分需要完成下面一道题，题目链接：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instrText xml:space="preserve"> HYPERLINK "http://poj.org/problem?id=3274" </w:instrTex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fldChar w:fldCharType="separate"/>
      </w:r>
      <w:r>
        <w:rPr>
          <w:rStyle w:val="29"/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http://poj.org/problem?id=3274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fldChar w:fldCharType="end"/>
      </w:r>
    </w:p>
    <w:p>
      <w:pPr>
        <w:spacing w:line="480" w:lineRule="auto"/>
        <w:ind w:leftChars="200"/>
      </w:pPr>
      <w:r>
        <w:rPr>
          <w:sz w:val="28"/>
          <w:szCs w:val="28"/>
        </w:rPr>
        <w:drawing>
          <wp:inline distT="0" distB="0" distL="114300" distR="114300">
            <wp:extent cx="5274310" cy="3387725"/>
            <wp:effectExtent l="0" t="0" r="254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rPr>
          <w:rFonts w:hint="eastAsia"/>
        </w:rPr>
      </w:pPr>
      <w:r>
        <w:rPr>
          <w:rFonts w:hint="eastAsia" w:ascii="仿宋" w:hAnsi="仿宋" w:eastAsia="仿宋"/>
          <w:b/>
          <w:kern w:val="0"/>
          <w:sz w:val="44"/>
          <w:szCs w:val="44"/>
        </w:rPr>
        <w:t>（电子版实验报告内容打印页）</w:t>
      </w: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8"/>
      </w:rPr>
    </w:pPr>
    <w:r>
      <w:fldChar w:fldCharType="begin"/>
    </w:r>
    <w:r>
      <w:rPr>
        <w:rStyle w:val="28"/>
      </w:rPr>
      <w:instrText xml:space="preserve">PAGE  </w:instrText>
    </w:r>
    <w:r>
      <w:fldChar w:fldCharType="end"/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28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28"/>
        <w:sz w:val="24"/>
        <w:szCs w:val="24"/>
      </w:rPr>
      <w:t>I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28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28"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D3C2B"/>
    <w:multiLevelType w:val="multilevel"/>
    <w:tmpl w:val="227D3C2B"/>
    <w:lvl w:ilvl="0" w:tentative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80019C"/>
    <w:multiLevelType w:val="multilevel"/>
    <w:tmpl w:val="3A80019C"/>
    <w:lvl w:ilvl="0" w:tentative="0">
      <w:start w:val="1"/>
      <w:numFmt w:val="chineseCountingThousand"/>
      <w:pStyle w:val="2"/>
      <w:lvlText w:val="实验%1 "/>
      <w:lvlJc w:val="center"/>
      <w:pPr>
        <w:tabs>
          <w:tab w:val="left" w:pos="1008"/>
        </w:tabs>
        <w:ind w:left="425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ECA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626B"/>
    <w:rsid w:val="002C6E3F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6408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2F12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4E3D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28E0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252FF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1FE5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67AAD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9A4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2866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6971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3E6B"/>
    <w:rsid w:val="00AC5F23"/>
    <w:rsid w:val="00AC64C0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27BD4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1D1E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6F3A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4D2A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174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67830B5"/>
    <w:rsid w:val="0710434E"/>
    <w:rsid w:val="081C4C40"/>
    <w:rsid w:val="08893F9B"/>
    <w:rsid w:val="0953328F"/>
    <w:rsid w:val="095475B8"/>
    <w:rsid w:val="096171D7"/>
    <w:rsid w:val="12E6751B"/>
    <w:rsid w:val="12FA3211"/>
    <w:rsid w:val="141B4124"/>
    <w:rsid w:val="147130C9"/>
    <w:rsid w:val="147369E5"/>
    <w:rsid w:val="15A40688"/>
    <w:rsid w:val="15C51EF9"/>
    <w:rsid w:val="17695DF5"/>
    <w:rsid w:val="1BA23505"/>
    <w:rsid w:val="1F71109B"/>
    <w:rsid w:val="214F2C72"/>
    <w:rsid w:val="223A0DD6"/>
    <w:rsid w:val="227F5644"/>
    <w:rsid w:val="23B552B5"/>
    <w:rsid w:val="23EB0899"/>
    <w:rsid w:val="272628B7"/>
    <w:rsid w:val="2799799A"/>
    <w:rsid w:val="289263E4"/>
    <w:rsid w:val="292C47C4"/>
    <w:rsid w:val="2EC53FCA"/>
    <w:rsid w:val="310A686B"/>
    <w:rsid w:val="31152F43"/>
    <w:rsid w:val="31387244"/>
    <w:rsid w:val="352B4064"/>
    <w:rsid w:val="356E5B9B"/>
    <w:rsid w:val="36E60DE1"/>
    <w:rsid w:val="381C076A"/>
    <w:rsid w:val="398F35CF"/>
    <w:rsid w:val="3AB168F4"/>
    <w:rsid w:val="3EF819EE"/>
    <w:rsid w:val="3F28358E"/>
    <w:rsid w:val="41352639"/>
    <w:rsid w:val="483B68B4"/>
    <w:rsid w:val="49CD50B4"/>
    <w:rsid w:val="4BD13C29"/>
    <w:rsid w:val="4C020504"/>
    <w:rsid w:val="4DCA13F4"/>
    <w:rsid w:val="4E0358B1"/>
    <w:rsid w:val="503F3FBA"/>
    <w:rsid w:val="51DE34E9"/>
    <w:rsid w:val="5292101D"/>
    <w:rsid w:val="563C29E2"/>
    <w:rsid w:val="5789145E"/>
    <w:rsid w:val="57CE2A82"/>
    <w:rsid w:val="5A961E42"/>
    <w:rsid w:val="5B7857CB"/>
    <w:rsid w:val="5C376001"/>
    <w:rsid w:val="5F206C1C"/>
    <w:rsid w:val="5F410B70"/>
    <w:rsid w:val="62B6108A"/>
    <w:rsid w:val="62F034EF"/>
    <w:rsid w:val="63F65558"/>
    <w:rsid w:val="649A777B"/>
    <w:rsid w:val="65DF56B0"/>
    <w:rsid w:val="67211ACB"/>
    <w:rsid w:val="68EE786A"/>
    <w:rsid w:val="69254572"/>
    <w:rsid w:val="69316AFC"/>
    <w:rsid w:val="698A0302"/>
    <w:rsid w:val="69BC3C21"/>
    <w:rsid w:val="6A522711"/>
    <w:rsid w:val="6B2114C4"/>
    <w:rsid w:val="6CC72173"/>
    <w:rsid w:val="6FC5194D"/>
    <w:rsid w:val="74BD5E01"/>
    <w:rsid w:val="76A135E6"/>
    <w:rsid w:val="791B6B05"/>
    <w:rsid w:val="7AFD38D7"/>
    <w:rsid w:val="7DA9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hAnsi="Arial" w:eastAsia="黑体"/>
      <w:kern w:val="0"/>
      <w:sz w:val="30"/>
      <w:szCs w:val="20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6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7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Body Text"/>
    <w:basedOn w:val="1"/>
    <w:qFormat/>
    <w:uiPriority w:val="0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10">
    <w:name w:val="Body Text Indent"/>
    <w:basedOn w:val="1"/>
    <w:qFormat/>
    <w:uiPriority w:val="0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11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12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 w:val="20"/>
      <w:szCs w:val="20"/>
    </w:rPr>
  </w:style>
  <w:style w:type="paragraph" w:styleId="13">
    <w:name w:val="Plain Text"/>
    <w:basedOn w:val="1"/>
    <w:qFormat/>
    <w:uiPriority w:val="0"/>
    <w:rPr>
      <w:rFonts w:ascii="宋体" w:hAnsi="Courier New"/>
      <w:szCs w:val="20"/>
    </w:rPr>
  </w:style>
  <w:style w:type="paragraph" w:styleId="14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5">
    <w:name w:val="Body Text Indent 2"/>
    <w:basedOn w:val="1"/>
    <w:qFormat/>
    <w:uiPriority w:val="0"/>
    <w:pPr>
      <w:spacing w:line="400" w:lineRule="exact"/>
      <w:ind w:firstLine="482"/>
    </w:pPr>
    <w:rPr>
      <w:sz w:val="28"/>
      <w:szCs w:val="20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9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20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21">
    <w:name w:val="Body Text Indent 3"/>
    <w:basedOn w:val="1"/>
    <w:qFormat/>
    <w:uiPriority w:val="0"/>
    <w:pPr>
      <w:snapToGrid w:val="0"/>
      <w:ind w:firstLine="482"/>
    </w:pPr>
    <w:rPr>
      <w:rFonts w:ascii="宋体" w:hAnsi="宋体"/>
      <w:kern w:val="0"/>
      <w:sz w:val="24"/>
    </w:rPr>
  </w:style>
  <w:style w:type="paragraph" w:styleId="22">
    <w:name w:val="toc 2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paragraph" w:styleId="23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5">
    <w:name w:val="Title"/>
    <w:basedOn w:val="1"/>
    <w:qFormat/>
    <w:uiPriority w:val="0"/>
    <w:pPr>
      <w:jc w:val="center"/>
    </w:pPr>
    <w:rPr>
      <w:sz w:val="28"/>
    </w:rPr>
  </w:style>
  <w:style w:type="character" w:styleId="27">
    <w:name w:val="Strong"/>
    <w:basedOn w:val="26"/>
    <w:qFormat/>
    <w:uiPriority w:val="22"/>
    <w:rPr>
      <w:b/>
    </w:rPr>
  </w:style>
  <w:style w:type="character" w:styleId="28">
    <w:name w:val="page number"/>
    <w:basedOn w:val="26"/>
    <w:qFormat/>
    <w:uiPriority w:val="0"/>
  </w:style>
  <w:style w:type="character" w:styleId="29">
    <w:name w:val="FollowedHyperlink"/>
    <w:basedOn w:val="26"/>
    <w:semiHidden/>
    <w:unhideWhenUsed/>
    <w:qFormat/>
    <w:uiPriority w:val="99"/>
    <w:rPr>
      <w:color w:val="800080"/>
      <w:u w:val="single"/>
    </w:rPr>
  </w:style>
  <w:style w:type="character" w:styleId="30">
    <w:name w:val="Hyperlink"/>
    <w:basedOn w:val="26"/>
    <w:qFormat/>
    <w:uiPriority w:val="99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标题4 Char"/>
    <w:basedOn w:val="26"/>
    <w:qFormat/>
    <w:uiPriority w:val="0"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34">
    <w:name w:val="xl2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35">
    <w:name w:val="标题4"/>
    <w:basedOn w:val="1"/>
    <w:qFormat/>
    <w:uiPriority w:val="0"/>
    <w:pPr>
      <w:ind w:firstLine="560" w:firstLineChars="200"/>
    </w:pPr>
    <w:rPr>
      <w:sz w:val="28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CE0009-8E7C-4C01-A1C8-D6C03408D5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</Company>
  <Pages>11</Pages>
  <Words>239</Words>
  <Characters>1368</Characters>
  <Lines>11</Lines>
  <Paragraphs>3</Paragraphs>
  <TotalTime>0</TotalTime>
  <ScaleCrop>false</ScaleCrop>
  <LinksUpToDate>false</LinksUpToDate>
  <CharactersWithSpaces>1604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2017-01-03T07:38:00Z</dcterms:created>
  <dc:creator>1</dc:creator>
  <cp:lastModifiedBy>淼淼秋水</cp:lastModifiedBy>
  <dcterms:modified xsi:type="dcterms:W3CDTF">2018-10-08T07:37:46Z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