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r>
        <w:t>Npc bad for plain maesure 1, because npcs change over time. Less problematic for ipc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Different sliding window approaches. Mine was 90/60by1/7 but bwl said 1 year by 1 month is more realistic</w:t>
      </w:r>
    </w:p>
    <w:p w14:paraId="2408BDC7" w14:textId="31947B26" w:rsidR="00FA21FA" w:rsidRDefault="00FA21FA" w:rsidP="00FA21FA">
      <w:pPr>
        <w:pStyle w:val="Listenabsatz"/>
        <w:numPr>
          <w:ilvl w:val="0"/>
          <w:numId w:val="1"/>
        </w:numPr>
      </w:pPr>
      <w:r>
        <w:t>Instead of having a community detection in sliding windows of nodes and edges, we do it only on the edges. All nodes are always present (if computation takes to long or files to big: rethink)</w:t>
      </w:r>
    </w:p>
    <w:p w14:paraId="284528AA" w14:textId="17C7D675" w:rsidR="00060169" w:rsidRDefault="00060169" w:rsidP="00FA21FA">
      <w:pPr>
        <w:pStyle w:val="Listenabsatz"/>
        <w:numPr>
          <w:ilvl w:val="0"/>
          <w:numId w:val="1"/>
        </w:numPr>
        <w:rPr>
          <w:lang w:val="de-DE"/>
        </w:rPr>
      </w:pPr>
      <w:r w:rsidRPr="00060169">
        <w:rPr>
          <w:lang w:val="de-DE"/>
        </w:rPr>
        <w:t>Mein Topic netzwerk nenne ich j</w:t>
      </w:r>
      <w:r>
        <w:rPr>
          <w:lang w:val="de-DE"/>
        </w:rPr>
        <w:t>etzt topic (co-)occurance netzwerk um verwirrung zu vermeiden. In ihm möchte ich später predicten wann edges stärker werden und wann somit recombination/diffusion stattfindet. Meine edge weights der projektion sind so gestalltet, dass sie unbalancierte cooccurance von patenten panelized. Zum beispiel: Topic 1, Topic 2, Patent A. wenn 1-A = 0.1 und 2-A = 0.9 dann ist das overall weight 0.9*0.1 = 0.09. Wenn es aber 1-A: 0.4 und 2-A 0.5 ist, dann 0.4 * 0.5 = * 0.2 (Wenn ich die summe statt dem produkt nehmer würde hätte ich 1 und 0,9) Mein argument ist, dass topic recombinationen relevanter sind, oder man eher von einer rekombionation spricht, wenn das verhältnis aubalancierter ist -&gt; das produkt wäre dafür das besse</w:t>
      </w:r>
      <w:r w:rsidR="00807ED2">
        <w:rPr>
          <w:lang w:val="de-DE"/>
        </w:rPr>
        <w:t>re</w:t>
      </w:r>
      <w:r>
        <w:rPr>
          <w:lang w:val="de-DE"/>
        </w:rPr>
        <w:t xml:space="preserve"> maß.</w:t>
      </w:r>
      <w:r w:rsidR="00807ED2">
        <w:rPr>
          <w:lang w:val="de-DE"/>
        </w:rPr>
        <w:t xml:space="preserve"> 0.4 und 0.5 sollte sehr viel mehr gewicht bekommen als 0.1 &amp; 0.9, wobei letzteres auch gewicht haben sollte. Mir scheint als wäre das product wirklich! das beste maß dafür.</w:t>
      </w:r>
      <w:r>
        <w:rPr>
          <w:lang w:val="de-DE"/>
        </w:rPr>
        <w:t xml:space="preserve"> Feedback der btw dafür bekommen</w:t>
      </w:r>
    </w:p>
    <w:p w14:paraId="444ABE22" w14:textId="5CBFB8FC" w:rsidR="00060169" w:rsidRDefault="00807ED2" w:rsidP="00FA21FA">
      <w:pPr>
        <w:pStyle w:val="Listenabsatz"/>
        <w:numPr>
          <w:ilvl w:val="0"/>
          <w:numId w:val="1"/>
        </w:numPr>
        <w:rPr>
          <w:lang w:val="de-DE"/>
        </w:rPr>
      </w:pPr>
      <w:r>
        <w:rPr>
          <w:lang w:val="de-DE"/>
        </w:rPr>
        <w:t xml:space="preserve">Gleiches argument für das topic similarity netzwerk. Patente die über ein topic mit 0.4 und 0.5 verbunden sind, sollen alls more similar representiert werden, als topics die mit 0.1 und 0.9 verbunden sind. Vielleicht ist es hier sogar noch krasser! Man könnte das maß anpassen in dem man beispielsweise den unterschied noch mehr penalized. Beispiel: größeres der beiden *1.1 und kleineres der beiden *0.9, bei gleichstand, keine penality. Oder sogar das ganze dynamisch machen. </w:t>
      </w:r>
      <w:r w:rsidR="00BE2223">
        <w:rPr>
          <w:lang w:val="de-DE"/>
        </w:rPr>
        <w:t>beide teile des products vorher quadrieren!</w:t>
      </w:r>
    </w:p>
    <w:p w14:paraId="4228710A" w14:textId="1945C2C1" w:rsidR="00103DCA" w:rsidRDefault="00103DCA" w:rsidP="00FA21FA">
      <w:pPr>
        <w:pStyle w:val="Listenabsatz"/>
        <w:numPr>
          <w:ilvl w:val="0"/>
          <w:numId w:val="1"/>
        </w:numPr>
      </w:pPr>
      <w:r w:rsidRPr="00103DCA">
        <w:t>Emphazise that this thesis is f</w:t>
      </w:r>
      <w:r>
        <w:t>ocusing on the development of this framework and not on it’s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soetwas schreiben wie “</w:t>
      </w:r>
      <w:r w:rsidR="00472470">
        <w:rPr>
          <w:lang w:val="de-DE"/>
        </w:rPr>
        <w:t>das ist zwar mit kannonen auf patzen geschossen, aber ich wollte es lernen“ als motivation</w:t>
      </w:r>
    </w:p>
    <w:p w14:paraId="795ABC51" w14:textId="54BE5BA0" w:rsidR="00DC37BC" w:rsidRDefault="00DC37BC" w:rsidP="000E4E43">
      <w:pPr>
        <w:pStyle w:val="Listenabsatz"/>
        <w:numPr>
          <w:ilvl w:val="0"/>
          <w:numId w:val="1"/>
        </w:numPr>
      </w:pPr>
      <w:r w:rsidRPr="00DC37BC">
        <w:t>Emphazise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When talking about community lifetimes, keep in mind that you favored the oldest community, if there were multiple communities identified by one topk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unsuitable algorithms - crip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(cdlib) | no weight consideration</w:t>
      </w:r>
      <w:r w:rsidRPr="00DC60BA">
        <w:rPr>
          <w:rFonts w:ascii="Courier New" w:eastAsia="Times New Roman" w:hAnsi="Courier New" w:cs="Courier New"/>
          <w:color w:val="6A8759"/>
          <w:sz w:val="20"/>
          <w:szCs w:val="20"/>
          <w:lang w:eastAsia="en-GB"/>
        </w:rPr>
        <w:br/>
        <w:t xml:space="preserve">leiden_commu = {}                       #                           | need connected graph </w:t>
      </w:r>
      <w:r w:rsidRPr="00DC60BA">
        <w:rPr>
          <w:rFonts w:ascii="Courier New" w:eastAsia="Times New Roman" w:hAnsi="Courier New" w:cs="Courier New"/>
          <w:color w:val="6A8759"/>
          <w:sz w:val="20"/>
          <w:szCs w:val="20"/>
          <w:lang w:eastAsia="en-GB"/>
        </w:rPr>
        <w:br/>
        <w:t xml:space="preserve">walktrap_commu = {}                     #                           | need connected graph </w:t>
      </w:r>
      <w:r w:rsidRPr="00DC60BA">
        <w:rPr>
          <w:rFonts w:ascii="Courier New" w:eastAsia="Times New Roman" w:hAnsi="Courier New" w:cs="Courier New"/>
          <w:color w:val="6A8759"/>
          <w:sz w:val="20"/>
          <w:szCs w:val="20"/>
          <w:lang w:eastAsia="en-GB"/>
        </w:rPr>
        <w:br/>
        <w:t xml:space="preserve">eigenvector_commu = {}                  #                           | need connected graph </w:t>
      </w:r>
      <w:r w:rsidRPr="00DC60BA">
        <w:rPr>
          <w:rFonts w:ascii="Courier New" w:eastAsia="Times New Roman" w:hAnsi="Courier New" w:cs="Courier New"/>
          <w:color w:val="6A8759"/>
          <w:sz w:val="20"/>
          <w:szCs w:val="20"/>
          <w:lang w:eastAsia="en-GB"/>
        </w:rPr>
        <w:br/>
        <w:t xml:space="preserve">spinglass_commu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gdmp2_commu = {}                        #                           | does not procude communities</w:t>
      </w:r>
      <w:r w:rsidRPr="00DC60BA">
        <w:rPr>
          <w:rFonts w:ascii="Courier New" w:eastAsia="Times New Roman" w:hAnsi="Courier New" w:cs="Courier New"/>
          <w:color w:val="6A8759"/>
          <w:sz w:val="20"/>
          <w:szCs w:val="20"/>
          <w:lang w:eastAsia="en-GB"/>
        </w:rPr>
        <w:br/>
        <w:t>paris_commu = {}                        #                           | does not seem to work porperly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sbm_dl_commu = {}                       #                           | need GraphTool</w:t>
      </w:r>
      <w:r w:rsidRPr="00DC60BA">
        <w:rPr>
          <w:rFonts w:ascii="Courier New" w:eastAsia="Times New Roman" w:hAnsi="Courier New" w:cs="Courier New"/>
          <w:color w:val="6A8759"/>
          <w:sz w:val="20"/>
          <w:szCs w:val="20"/>
          <w:lang w:eastAsia="en-GB"/>
        </w:rPr>
        <w:br/>
        <w:t>sbm_dl_nested_commu = {}                #                           | need GraphTool</w:t>
      </w:r>
      <w:r w:rsidRPr="00DC60BA">
        <w:rPr>
          <w:rFonts w:ascii="Courier New" w:eastAsia="Times New Roman" w:hAnsi="Courier New" w:cs="Courier New"/>
          <w:color w:val="6A8759"/>
          <w:sz w:val="20"/>
          <w:szCs w:val="20"/>
          <w:lang w:eastAsia="en-GB"/>
        </w:rPr>
        <w:br/>
        <w:t>infomap_commu = {}                      #                           | needs Linux (I assume)</w:t>
      </w:r>
      <w:r w:rsidRPr="00DC60BA">
        <w:rPr>
          <w:rFonts w:ascii="Courier New" w:eastAsia="Times New Roman" w:hAnsi="Courier New" w:cs="Courier New"/>
          <w:color w:val="6A8759"/>
          <w:sz w:val="20"/>
          <w:szCs w:val="20"/>
          <w:lang w:eastAsia="en-GB"/>
        </w:rPr>
        <w:br/>
        <w:t>aslpaw_commu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try lfm as well if desperate</w:t>
      </w:r>
      <w:r>
        <w:rPr>
          <w:color w:val="808080"/>
        </w:rPr>
        <w:br/>
      </w:r>
      <w:r>
        <w:rPr>
          <w:color w:val="808080"/>
        </w:rPr>
        <w:br/>
        <w:t># unsuitable algorithms - overlapping #</w:t>
      </w:r>
      <w:r>
        <w:rPr>
          <w:color w:val="808080"/>
        </w:rPr>
        <w:br/>
      </w:r>
      <w:r>
        <w:rPr>
          <w:color w:val="6A8759"/>
        </w:rPr>
        <w:t>'''</w:t>
      </w:r>
      <w:r>
        <w:rPr>
          <w:color w:val="6A8759"/>
        </w:rPr>
        <w:br/>
        <w:t>wCommunity_commu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construct similar list containing recombinations</w:t>
      </w:r>
      <w:r>
        <w:rPr>
          <w:color w:val="808080"/>
        </w:rPr>
        <w:br/>
      </w:r>
      <w:r>
        <w:rPr>
          <w:color w:val="808080"/>
        </w:rPr>
        <w:br/>
        <w:t># problem: some graphs are not connected:   'networkx.exception.AmbiguousSolution: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Identify TopK degree nodes of communities ---#</w:t>
      </w:r>
      <w:r>
        <w:rPr>
          <w:color w:val="808080"/>
        </w:rPr>
        <w:br/>
      </w:r>
      <w:r>
        <w:rPr>
          <w:color w:val="808080"/>
        </w:rPr>
        <w:br/>
        <w:t xml:space="preserve">    # label prop #</w:t>
      </w:r>
      <w:r>
        <w:rPr>
          <w:color w:val="808080"/>
        </w:rPr>
        <w:br/>
        <w:t xml:space="preserve">    </w:t>
      </w:r>
      <w:r>
        <w:rPr>
          <w:color w:val="A9B7C6"/>
        </w:rPr>
        <w:t>lp_topK = {}</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(lp_clean)):</w:t>
      </w:r>
      <w:r>
        <w:rPr>
          <w:color w:val="A9B7C6"/>
        </w:rPr>
        <w:br/>
        <w:t xml:space="preserve">        lp_window = lp_clean[</w:t>
      </w:r>
      <w:r>
        <w:rPr>
          <w:color w:val="6A8759"/>
        </w:rPr>
        <w:t>'window_{0}'</w:t>
      </w:r>
      <w:r>
        <w:rPr>
          <w:color w:val="A9B7C6"/>
        </w:rPr>
        <w:t>.format(i*</w:t>
      </w:r>
      <w:r>
        <w:rPr>
          <w:color w:val="6897BB"/>
        </w:rPr>
        <w:t>30</w:t>
      </w:r>
      <w:r>
        <w:rPr>
          <w:color w:val="A9B7C6"/>
        </w:rPr>
        <w:t>)]</w:t>
      </w:r>
      <w:r>
        <w:rPr>
          <w:color w:val="A9B7C6"/>
        </w:rPr>
        <w:br/>
      </w:r>
      <w:r>
        <w:rPr>
          <w:color w:val="A9B7C6"/>
        </w:rPr>
        <w:br/>
        <w:t xml:space="preserve">        surviver_window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r>
        <w:rPr>
          <w:color w:val="A9B7C6"/>
        </w:rPr>
        <w:t>lp_window:</w:t>
      </w:r>
      <w:r>
        <w:rPr>
          <w:color w:val="A9B7C6"/>
        </w:rPr>
        <w:br/>
      </w:r>
      <w:r>
        <w:rPr>
          <w:color w:val="A9B7C6"/>
        </w:rPr>
        <w:br/>
        <w:t xml:space="preserve">            suriviver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suriviver.append((patent</w:t>
      </w:r>
      <w:r>
        <w:rPr>
          <w:color w:val="CC7832"/>
        </w:rPr>
        <w:t xml:space="preserve">, </w:t>
      </w:r>
      <w:r>
        <w:rPr>
          <w:color w:val="A9B7C6"/>
        </w:rPr>
        <w:t>topicSim[</w:t>
      </w:r>
      <w:r>
        <w:rPr>
          <w:color w:val="6A8759"/>
        </w:rPr>
        <w:t>'window_{0}'</w:t>
      </w:r>
      <w:r>
        <w:rPr>
          <w:color w:val="A9B7C6"/>
        </w:rPr>
        <w:t xml:space="preserve">.format(i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labeled to be in a community also have the most edges to nodes in this community. This assumption can be falsified later.</w:t>
      </w:r>
      <w:r>
        <w:rPr>
          <w:color w:val="808080"/>
        </w:rPr>
        <w:br/>
        <w:t xml:space="preserve">                # Later on not only the degree, but rather the sum of edges weighes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r>
        <w:rPr>
          <w:color w:val="A9B7C6"/>
        </w:rPr>
        <w:t>suriviver.sort(</w:t>
      </w:r>
      <w:r>
        <w:rPr>
          <w:color w:val="AA4926"/>
        </w:rPr>
        <w:t>key</w:t>
      </w:r>
      <w:r>
        <w:rPr>
          <w:color w:val="A9B7C6"/>
        </w:rPr>
        <w:t>=operator.itemgetter(</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suriviver_topK = suriviver[</w:t>
      </w:r>
      <w:r>
        <w:rPr>
          <w:color w:val="6897BB"/>
        </w:rPr>
        <w:t>0</w:t>
      </w:r>
      <w:r>
        <w:rPr>
          <w:color w:val="A9B7C6"/>
        </w:rPr>
        <w:t>:</w:t>
      </w:r>
      <w:r>
        <w:rPr>
          <w:color w:val="6897BB"/>
        </w:rPr>
        <w:t>1</w:t>
      </w:r>
      <w:r>
        <w:rPr>
          <w:color w:val="A9B7C6"/>
        </w:rPr>
        <w:t>]</w:t>
      </w:r>
      <w:r>
        <w:rPr>
          <w:color w:val="A9B7C6"/>
        </w:rPr>
        <w:br/>
        <w:t xml:space="preserve">            surviver_window.append(suriviver_topK)</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propably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if topk of above column is in a current community</w:t>
      </w:r>
      <w:r>
        <w:rPr>
          <w:color w:val="808080"/>
        </w:rPr>
        <w:br/>
        <w:t>#               insert topk as community id</w:t>
      </w:r>
      <w:r>
        <w:rPr>
          <w:color w:val="808080"/>
        </w:rPr>
        <w:br/>
        <w:t>#           elif highest surving of above topk community in a current community</w:t>
      </w:r>
      <w:r>
        <w:rPr>
          <w:color w:val="808080"/>
        </w:rPr>
        <w:br/>
        <w:t>#               look for highest suring that is in a solo community</w:t>
      </w:r>
      <w:r>
        <w:rPr>
          <w:color w:val="808080"/>
        </w:rPr>
        <w:br/>
        <w:t>#                   insert topk as community id</w:t>
      </w:r>
      <w:r>
        <w:rPr>
          <w:color w:val="808080"/>
        </w:rPr>
        <w:br/>
        <w:t>#           else (if no nodes appears anymore)                                                     # This means: if a community is dying and on the last tick, at least one patent switches the community, than this counts as merging (which is ok, i guess. At least arguable)</w:t>
      </w:r>
      <w:r>
        <w:rPr>
          <w:color w:val="808080"/>
        </w:rPr>
        <w:br/>
        <w:t>#               insert 0</w:t>
      </w:r>
      <w:r>
        <w:rPr>
          <w:color w:val="808080"/>
        </w:rPr>
        <w:br/>
        <w:t>#   for each community in dic window</w:t>
      </w:r>
      <w:r>
        <w:rPr>
          <w:color w:val="808080"/>
        </w:rPr>
        <w:br/>
        <w:t>#       if topk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(e.g. 2 and 398) can have a very similar topic representation. They just happen tobe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 xml:space="preserve">-TopK (topD)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My community approach only identifies when communities merge. If they split up, a new simply a new community id is added. The previous topD stays in the community that is continuously traced. The splitting community is identified by a new, smaller topD</w:t>
      </w:r>
    </w:p>
    <w:p w14:paraId="11585633" w14:textId="61F7F70A" w:rsidR="005E66F4" w:rsidRDefault="005E66F4" w:rsidP="005E66F4">
      <w:pPr>
        <w:pStyle w:val="Listenabsatz"/>
        <w:numPr>
          <w:ilvl w:val="0"/>
          <w:numId w:val="1"/>
        </w:numPr>
      </w:pPr>
      <w:r>
        <w:t xml:space="preserve">Lais² produces communities that are completely part of bigger communities, that is not really applicable in our usecase. Look for better algorithms or play around with link cut of threshold (only keep links in topicSim is weight &gt;= x) . I choose to run with lais² because of it not relying on parameters. This was deemed useful by me since it is a framework exploration and not an optimizing work. Future stuff can be found out in the dfg project later on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4172181D" w:rsidR="006F41CF"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p w14:paraId="5113E6B4" w14:textId="7AE0D94A" w:rsidR="00522701" w:rsidRDefault="00522701" w:rsidP="005E66F4">
      <w:pPr>
        <w:pStyle w:val="Listenabsatz"/>
        <w:numPr>
          <w:ilvl w:val="0"/>
          <w:numId w:val="1"/>
        </w:numPr>
      </w:pPr>
      <w:r>
        <w:t xml:space="preserve">Cd_topD_dic: It would be nice to clean it, so that each topD is only associated with communities that merge, that are still alive. But maybe it is not necessary and only optical. Reason for this would be that even if there was a topD: [17] at some point, and later on a topD2: </w:t>
      </w:r>
      <w:r w:rsidRPr="00522701">
        <w:t>[17, 34, 55, 60, …]</w:t>
      </w:r>
      <w:r>
        <w:t xml:space="preserve"> were no patent of 17 is still alive, this might not produce errors. If no patents of 17 are still alive, no recombination can be made with 17. Only with </w:t>
      </w:r>
      <w:r w:rsidRPr="00522701">
        <w:t>[17, 34, 55, 60, …]</w:t>
      </w:r>
      <w:r>
        <w:t xml:space="preserve"> and some other community.</w:t>
      </w:r>
    </w:p>
    <w:p w14:paraId="1EFCE232" w14:textId="4E1D606C" w:rsidR="00C15D81" w:rsidRDefault="00C15D81" w:rsidP="005E66F4">
      <w:pPr>
        <w:pStyle w:val="Listenabsatz"/>
        <w:numPr>
          <w:ilvl w:val="0"/>
          <w:numId w:val="1"/>
        </w:numPr>
      </w:pPr>
      <w:r>
        <w:t>Regarding community detection: This sliding window approach covers only novel recombinations. This means only recombinations and diffusions that are present in the previous window (1 year + 1 month). In order to cover all recombinations and diffusions a accumulative window approach is better.</w:t>
      </w:r>
    </w:p>
    <w:p w14:paraId="5808E22E" w14:textId="297B0952" w:rsidR="00706D92" w:rsidRDefault="00706D92" w:rsidP="005E66F4">
      <w:pPr>
        <w:pStyle w:val="Listenabsatz"/>
        <w:numPr>
          <w:ilvl w:val="0"/>
          <w:numId w:val="1"/>
        </w:numPr>
      </w:pPr>
      <w:r>
        <w:t>Maybe gm is better for accumulative and lp for slind</w:t>
      </w:r>
      <w:r w:rsidR="00CC6DE3">
        <w:t>ing</w:t>
      </w:r>
      <w:r>
        <w:t xml:space="preserve"> window approach?</w:t>
      </w:r>
    </w:p>
    <w:p w14:paraId="70215AD7" w14:textId="109322A5" w:rsidR="00F2793B" w:rsidRDefault="00F2793B" w:rsidP="005E66F4">
      <w:pPr>
        <w:pStyle w:val="Listenabsatz"/>
        <w:numPr>
          <w:ilvl w:val="0"/>
          <w:numId w:val="1"/>
        </w:numPr>
      </w:pPr>
      <w:r>
        <w:t>Node embeddings can be enriched by average publication claims, by mode of publication authority, by mode of very cut ipc, by avergae text embeddings of the title and the cleaned abstract</w:t>
      </w:r>
      <w:r w:rsidR="00D97290">
        <w:t>, average/mode publication day, by nb_ipc? What was it again?</w:t>
      </w:r>
      <w:r w:rsidR="00D97290">
        <w:tab/>
      </w:r>
    </w:p>
    <w:p w14:paraId="77A4D9EC" w14:textId="69E57223" w:rsidR="000C3A66" w:rsidRDefault="000C3A66" w:rsidP="005E66F4">
      <w:pPr>
        <w:pStyle w:val="Listenabsatz"/>
        <w:numPr>
          <w:ilvl w:val="0"/>
          <w:numId w:val="1"/>
        </w:numPr>
      </w:pPr>
      <w:r>
        <w:t xml:space="preserve">Open thesis in generall and reasoning for a explorative framework with: </w:t>
      </w:r>
    </w:p>
    <w:p w14:paraId="225893A4" w14:textId="5C8D0986" w:rsidR="000C3A66" w:rsidRDefault="000C3A66" w:rsidP="000C3A66">
      <w:pPr>
        <w:pStyle w:val="Listenabsatz"/>
        <w:numPr>
          <w:ilvl w:val="1"/>
          <w:numId w:val="1"/>
        </w:numPr>
      </w:pPr>
      <w:r>
        <w:t>What is information recombination? When is it meaningful? When does influence the academic dinamics? How by how many/how often do two knowledge entities have to be recombined in order to count? What fraction of the overall publications all time, or of the publications in the last x time unites have to recombine knowledge in order to count?</w:t>
      </w:r>
    </w:p>
    <w:p w14:paraId="29B33385" w14:textId="2685151E" w:rsidR="000C3A66" w:rsidRDefault="000C3A66" w:rsidP="000C3A66">
      <w:pPr>
        <w:pStyle w:val="Listenabsatz"/>
        <w:numPr>
          <w:ilvl w:val="1"/>
          <w:numId w:val="1"/>
        </w:numPr>
      </w:pPr>
      <w:r>
        <w:t>Same with diffusion?</w:t>
      </w:r>
    </w:p>
    <w:p w14:paraId="5A87F4CA" w14:textId="5451EFAF" w:rsidR="000C3A66" w:rsidRDefault="000C3A66" w:rsidP="000C3A66">
      <w:pPr>
        <w:pStyle w:val="Listenabsatz"/>
        <w:numPr>
          <w:ilvl w:val="1"/>
          <w:numId w:val="1"/>
        </w:numPr>
      </w:pPr>
      <w:r>
        <w:t>This thesis presents a framework with which the answer to these questions can be approximated.</w:t>
      </w:r>
    </w:p>
    <w:p w14:paraId="6664E1EA" w14:textId="75D26D12" w:rsidR="000C3A66" w:rsidRPr="00DC37BC" w:rsidRDefault="00B10F75" w:rsidP="000C3A66">
      <w:pPr>
        <w:pStyle w:val="Listenabsatz"/>
        <w:numPr>
          <w:ilvl w:val="1"/>
          <w:numId w:val="1"/>
        </w:numPr>
      </w:pPr>
      <w:r>
        <w:t xml:space="preserve">Help to identify a way to measure these </w:t>
      </w:r>
      <w:r w:rsidR="00FC4DFD">
        <w:t xml:space="preserve">loose </w:t>
      </w:r>
      <w:r>
        <w:t>concepts</w:t>
      </w:r>
    </w:p>
    <w:sectPr w:rsidR="000C3A66"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60169"/>
    <w:rsid w:val="00076265"/>
    <w:rsid w:val="000843B1"/>
    <w:rsid w:val="000C3A66"/>
    <w:rsid w:val="000D3CE0"/>
    <w:rsid w:val="00103DCA"/>
    <w:rsid w:val="0017779D"/>
    <w:rsid w:val="0020275D"/>
    <w:rsid w:val="00210435"/>
    <w:rsid w:val="002A310C"/>
    <w:rsid w:val="00415679"/>
    <w:rsid w:val="00472470"/>
    <w:rsid w:val="004C462C"/>
    <w:rsid w:val="00522701"/>
    <w:rsid w:val="005B1B1A"/>
    <w:rsid w:val="005E1DA8"/>
    <w:rsid w:val="005E2BF5"/>
    <w:rsid w:val="005E66F4"/>
    <w:rsid w:val="005F5228"/>
    <w:rsid w:val="006F41CF"/>
    <w:rsid w:val="00706D92"/>
    <w:rsid w:val="007A238D"/>
    <w:rsid w:val="00807ED2"/>
    <w:rsid w:val="0084388F"/>
    <w:rsid w:val="009768B8"/>
    <w:rsid w:val="0099041B"/>
    <w:rsid w:val="00AD5D1B"/>
    <w:rsid w:val="00B10F75"/>
    <w:rsid w:val="00B1661C"/>
    <w:rsid w:val="00B55E0E"/>
    <w:rsid w:val="00B8259D"/>
    <w:rsid w:val="00BE2223"/>
    <w:rsid w:val="00C15D81"/>
    <w:rsid w:val="00C46E8A"/>
    <w:rsid w:val="00CC6DE3"/>
    <w:rsid w:val="00D36BB6"/>
    <w:rsid w:val="00D97290"/>
    <w:rsid w:val="00DA2E92"/>
    <w:rsid w:val="00DB4BE6"/>
    <w:rsid w:val="00DC1832"/>
    <w:rsid w:val="00DC37BC"/>
    <w:rsid w:val="00DC60BA"/>
    <w:rsid w:val="00F2793B"/>
    <w:rsid w:val="00F75599"/>
    <w:rsid w:val="00FA21FA"/>
    <w:rsid w:val="00FC4DF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35510873">
      <w:bodyDiv w:val="1"/>
      <w:marLeft w:val="0"/>
      <w:marRight w:val="0"/>
      <w:marTop w:val="0"/>
      <w:marBottom w:val="0"/>
      <w:divBdr>
        <w:top w:val="none" w:sz="0" w:space="0" w:color="auto"/>
        <w:left w:val="none" w:sz="0" w:space="0" w:color="auto"/>
        <w:bottom w:val="none" w:sz="0" w:space="0" w:color="auto"/>
        <w:right w:val="none" w:sz="0" w:space="0" w:color="auto"/>
      </w:divBdr>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1628</Words>
  <Characters>9285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38</cp:revision>
  <dcterms:created xsi:type="dcterms:W3CDTF">2021-06-09T08:38:00Z</dcterms:created>
  <dcterms:modified xsi:type="dcterms:W3CDTF">2021-07-29T12:52:00Z</dcterms:modified>
</cp:coreProperties>
</file>