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A8B8A" w14:textId="0850733C" w:rsidR="00161446" w:rsidRPr="00161446" w:rsidRDefault="00161446" w:rsidP="00161446">
      <w:pPr>
        <w:rPr>
          <w:b/>
          <w:bCs/>
          <w:sz w:val="40"/>
          <w:szCs w:val="40"/>
          <w:lang w:val="en-PK"/>
        </w:rPr>
      </w:pPr>
      <w:r w:rsidRPr="00161446">
        <w:rPr>
          <w:b/>
          <w:bCs/>
          <w:sz w:val="40"/>
          <w:szCs w:val="40"/>
          <w:lang w:val="en-PK"/>
        </w:rPr>
        <w:t>Report on NFC-Based Low-Power Sensor Data Reading System</w:t>
      </w:r>
    </w:p>
    <w:p w14:paraId="1C37D7D8" w14:textId="77777777" w:rsidR="00161446" w:rsidRPr="00161446" w:rsidRDefault="00161446" w:rsidP="00161446">
      <w:pPr>
        <w:rPr>
          <w:b/>
          <w:bCs/>
          <w:sz w:val="32"/>
          <w:szCs w:val="32"/>
          <w:lang w:val="en-PK"/>
        </w:rPr>
      </w:pPr>
      <w:r w:rsidRPr="00161446">
        <w:rPr>
          <w:b/>
          <w:bCs/>
          <w:sz w:val="32"/>
          <w:szCs w:val="32"/>
          <w:lang w:val="en-PK"/>
        </w:rPr>
        <w:t>1. Introduction / Background</w:t>
      </w:r>
    </w:p>
    <w:p w14:paraId="2560417A" w14:textId="6125200F" w:rsidR="00161446" w:rsidRPr="00161446" w:rsidRDefault="00161446" w:rsidP="00161446">
      <w:pPr>
        <w:rPr>
          <w:lang w:val="en-PK"/>
        </w:rPr>
      </w:pPr>
      <w:bookmarkStart w:id="0" w:name="_Hlk212046395"/>
      <w:r w:rsidRPr="00161446">
        <w:rPr>
          <w:lang w:val="en-PK"/>
        </w:rPr>
        <w:t xml:space="preserve">In our project, we use an </w:t>
      </w:r>
      <w:r w:rsidRPr="00161446">
        <w:rPr>
          <w:b/>
          <w:bCs/>
          <w:lang w:val="en-PK"/>
        </w:rPr>
        <w:t xml:space="preserve">MCU </w:t>
      </w:r>
      <w:r w:rsidRPr="00161446">
        <w:rPr>
          <w:lang w:val="en-PK"/>
        </w:rPr>
        <w:t>(Arduino UNO or Mega) connected with multiple sensors</w:t>
      </w:r>
      <w:r>
        <w:rPr>
          <w:lang w:val="en-PK"/>
        </w:rPr>
        <w:t>,</w:t>
      </w:r>
      <w:r w:rsidRPr="00161446">
        <w:rPr>
          <w:lang w:val="en-PK"/>
        </w:rPr>
        <w:t xml:space="preserve"> </w:t>
      </w:r>
      <w:r w:rsidRPr="00161446">
        <w:rPr>
          <w:b/>
          <w:bCs/>
          <w:lang w:val="en-PK"/>
        </w:rPr>
        <w:t>MQ-2</w:t>
      </w:r>
      <w:r>
        <w:rPr>
          <w:b/>
          <w:bCs/>
          <w:lang w:val="en-PK"/>
        </w:rPr>
        <w:t>,</w:t>
      </w:r>
      <w:r w:rsidR="008A02F8">
        <w:rPr>
          <w:b/>
          <w:bCs/>
          <w:lang w:val="en-PK"/>
        </w:rPr>
        <w:t xml:space="preserve"> </w:t>
      </w:r>
      <w:r w:rsidRPr="00161446">
        <w:rPr>
          <w:b/>
          <w:bCs/>
          <w:lang w:val="en-PK"/>
        </w:rPr>
        <w:t>MQ-4, and DHT22</w:t>
      </w:r>
      <w:r w:rsidRPr="00161446">
        <w:rPr>
          <w:lang w:val="en-PK"/>
        </w:rPr>
        <w:t xml:space="preserve"> along with a </w:t>
      </w:r>
      <w:r w:rsidRPr="00161446">
        <w:rPr>
          <w:b/>
          <w:bCs/>
          <w:lang w:val="en-PK"/>
        </w:rPr>
        <w:t>microSD card module</w:t>
      </w:r>
      <w:r w:rsidRPr="00161446">
        <w:rPr>
          <w:lang w:val="en-PK"/>
        </w:rPr>
        <w:t>.</w:t>
      </w:r>
      <w:r w:rsidRPr="00161446">
        <w:rPr>
          <w:lang w:val="en-PK"/>
        </w:rPr>
        <w:br/>
        <w:t>The system periodically measures sensor values (every 10 minutes) and stores them in a CSV file on the SD card for data logging and later analysis.</w:t>
      </w:r>
    </w:p>
    <w:p w14:paraId="78BCAE26" w14:textId="226AEF1F" w:rsidR="00161446" w:rsidRPr="00161446" w:rsidRDefault="00161446" w:rsidP="00161446">
      <w:pPr>
        <w:rPr>
          <w:lang w:val="en-PK"/>
        </w:rPr>
      </w:pPr>
      <w:r w:rsidRPr="00161446">
        <w:rPr>
          <w:lang w:val="en-PK"/>
        </w:rPr>
        <w:t xml:space="preserve">However, continuous wireless transmission using </w:t>
      </w:r>
      <w:r w:rsidRPr="00161446">
        <w:rPr>
          <w:b/>
          <w:bCs/>
          <w:lang w:val="en-PK"/>
        </w:rPr>
        <w:t>Bluetooth</w:t>
      </w:r>
      <w:r w:rsidRPr="00161446">
        <w:rPr>
          <w:lang w:val="en-PK"/>
        </w:rPr>
        <w:t xml:space="preserve"> or </w:t>
      </w:r>
      <w:r w:rsidRPr="00161446">
        <w:rPr>
          <w:b/>
          <w:bCs/>
          <w:lang w:val="en-PK"/>
        </w:rPr>
        <w:t>Wi-Fi</w:t>
      </w:r>
      <w:r w:rsidRPr="00161446">
        <w:rPr>
          <w:lang w:val="en-PK"/>
        </w:rPr>
        <w:t xml:space="preserve"> modules was found to be </w:t>
      </w:r>
      <w:r w:rsidRPr="00161446">
        <w:rPr>
          <w:b/>
          <w:bCs/>
          <w:lang w:val="en-PK"/>
        </w:rPr>
        <w:t>power-hungry</w:t>
      </w:r>
      <w:r w:rsidRPr="00161446">
        <w:rPr>
          <w:lang w:val="en-PK"/>
        </w:rPr>
        <w:t>, making them unsuitable for battery-powered or energy-harvesting systems (like solar or electromagnetic recovery setups).</w:t>
      </w:r>
      <w:r w:rsidRPr="00161446">
        <w:rPr>
          <w:lang w:val="en-PK"/>
        </w:rPr>
        <w:br/>
        <w:t xml:space="preserve">To achieve </w:t>
      </w:r>
      <w:r w:rsidRPr="00161446">
        <w:rPr>
          <w:b/>
          <w:bCs/>
          <w:lang w:val="en-PK"/>
        </w:rPr>
        <w:t>ultra-low-power real-time data access</w:t>
      </w:r>
      <w:r w:rsidRPr="00161446">
        <w:rPr>
          <w:lang w:val="en-PK"/>
        </w:rPr>
        <w:t>, we adopted an NFC-based communication interface using the</w:t>
      </w:r>
      <w:r w:rsidR="008A02F8">
        <w:rPr>
          <w:lang w:val="en-PK"/>
        </w:rPr>
        <w:t xml:space="preserve"> </w:t>
      </w:r>
      <w:r w:rsidRPr="00161446">
        <w:rPr>
          <w:b/>
          <w:bCs/>
          <w:lang w:val="en-PK"/>
        </w:rPr>
        <w:t>PN532 NFC Module V3</w:t>
      </w:r>
      <w:r w:rsidRPr="00161446">
        <w:rPr>
          <w:lang w:val="en-PK"/>
        </w:rPr>
        <w:t>.</w:t>
      </w:r>
    </w:p>
    <w:p w14:paraId="1F4F03F6" w14:textId="2BDAC9B8" w:rsidR="00161446" w:rsidRPr="00161446" w:rsidRDefault="00161446" w:rsidP="00161446">
      <w:pPr>
        <w:rPr>
          <w:lang w:val="en-PK"/>
        </w:rPr>
      </w:pPr>
      <w:r w:rsidRPr="00161446">
        <w:rPr>
          <w:lang w:val="en-PK"/>
        </w:rPr>
        <w:t xml:space="preserve">This module operates at </w:t>
      </w:r>
      <w:r w:rsidRPr="00161446">
        <w:rPr>
          <w:b/>
          <w:bCs/>
          <w:lang w:val="en-PK"/>
        </w:rPr>
        <w:t>13.56 MHz</w:t>
      </w:r>
      <w:r w:rsidRPr="00161446">
        <w:rPr>
          <w:lang w:val="en-PK"/>
        </w:rPr>
        <w:t xml:space="preserve"> (per ISO/IEC 14443 A/B standards) and supports </w:t>
      </w:r>
      <w:r w:rsidRPr="00161446">
        <w:rPr>
          <w:b/>
          <w:bCs/>
          <w:lang w:val="en-PK"/>
        </w:rPr>
        <w:t>NFC peer-to-peer, card emulation, and reader modes</w:t>
      </w:r>
      <w:r w:rsidRPr="00161446">
        <w:rPr>
          <w:lang w:val="en-PK"/>
        </w:rPr>
        <w:t>.</w:t>
      </w:r>
      <w:r w:rsidRPr="00161446">
        <w:rPr>
          <w:lang w:val="en-PK"/>
        </w:rPr>
        <w:br/>
        <w:t xml:space="preserve">It enables reading of </w:t>
      </w:r>
      <w:r w:rsidRPr="00161446">
        <w:rPr>
          <w:b/>
          <w:bCs/>
          <w:lang w:val="en-PK"/>
        </w:rPr>
        <w:t>latest sensor values</w:t>
      </w:r>
      <w:r w:rsidRPr="00161446">
        <w:rPr>
          <w:lang w:val="en-PK"/>
        </w:rPr>
        <w:t xml:space="preserve"> directly from the MCU memory without requiring continuous high-power wireless connectivity.</w:t>
      </w:r>
    </w:p>
    <w:bookmarkEnd w:id="0"/>
    <w:p w14:paraId="3557C152" w14:textId="77777777" w:rsidR="00161446" w:rsidRPr="00161446" w:rsidRDefault="00161446" w:rsidP="00161446">
      <w:pPr>
        <w:rPr>
          <w:b/>
          <w:bCs/>
          <w:sz w:val="32"/>
          <w:szCs w:val="32"/>
          <w:lang w:val="en-PK"/>
        </w:rPr>
      </w:pPr>
      <w:r w:rsidRPr="00161446">
        <w:rPr>
          <w:b/>
          <w:bCs/>
          <w:sz w:val="32"/>
          <w:szCs w:val="32"/>
          <w:lang w:val="en-PK"/>
        </w:rPr>
        <w:t>2. Power Efficiency Motivation</w:t>
      </w:r>
    </w:p>
    <w:p w14:paraId="02A02F2D" w14:textId="4D4299C4" w:rsidR="00161446" w:rsidRPr="00161446" w:rsidRDefault="00161446" w:rsidP="00161446">
      <w:r w:rsidRPr="00161446">
        <w:rPr>
          <w:lang w:val="en-PK"/>
        </w:rPr>
        <w:t>According to the PN532 module datasheet</w:t>
      </w:r>
      <w:r w:rsidR="008A02F8" w:rsidRPr="008A02F8">
        <w:t xml:space="preserve"> </w:t>
      </w:r>
      <w:r w:rsidR="008A02F8" w:rsidRPr="008A02F8">
        <w:t>(NXP Semiconductors, 2021)</w:t>
      </w:r>
      <w:r w:rsidRPr="00161446">
        <w:rPr>
          <w:lang w:val="en-PK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1561"/>
        <w:gridCol w:w="4910"/>
      </w:tblGrid>
      <w:tr w:rsidR="00161446" w:rsidRPr="00161446" w14:paraId="36D84C76" w14:textId="77777777" w:rsidTr="008003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E704B" w14:textId="77777777" w:rsidR="00161446" w:rsidRPr="00161446" w:rsidRDefault="00161446" w:rsidP="00161446">
            <w:pPr>
              <w:rPr>
                <w:b/>
                <w:bCs/>
                <w:lang w:val="en-PK"/>
              </w:rPr>
            </w:pPr>
            <w:r w:rsidRPr="00161446">
              <w:rPr>
                <w:b/>
                <w:bCs/>
                <w:lang w:val="en-PK"/>
              </w:rPr>
              <w:t>Parameter</w:t>
            </w:r>
          </w:p>
        </w:tc>
        <w:tc>
          <w:tcPr>
            <w:tcW w:w="1531" w:type="dxa"/>
            <w:vAlign w:val="center"/>
            <w:hideMark/>
          </w:tcPr>
          <w:p w14:paraId="3466C7C3" w14:textId="77777777" w:rsidR="00161446" w:rsidRPr="00161446" w:rsidRDefault="00161446" w:rsidP="00161446">
            <w:pPr>
              <w:rPr>
                <w:b/>
                <w:bCs/>
                <w:lang w:val="en-PK"/>
              </w:rPr>
            </w:pPr>
            <w:r w:rsidRPr="00161446">
              <w:rPr>
                <w:b/>
                <w:bCs/>
                <w:lang w:val="en-PK"/>
              </w:rPr>
              <w:t>Typical Value</w:t>
            </w:r>
          </w:p>
        </w:tc>
        <w:tc>
          <w:tcPr>
            <w:tcW w:w="4865" w:type="dxa"/>
            <w:vAlign w:val="center"/>
            <w:hideMark/>
          </w:tcPr>
          <w:p w14:paraId="660A5E80" w14:textId="77777777" w:rsidR="00161446" w:rsidRPr="00161446" w:rsidRDefault="00161446" w:rsidP="00161446">
            <w:pPr>
              <w:rPr>
                <w:b/>
                <w:bCs/>
                <w:lang w:val="en-PK"/>
              </w:rPr>
            </w:pPr>
            <w:r w:rsidRPr="00161446">
              <w:rPr>
                <w:b/>
                <w:bCs/>
                <w:lang w:val="en-PK"/>
              </w:rPr>
              <w:t>Description / Reference</w:t>
            </w:r>
          </w:p>
        </w:tc>
      </w:tr>
      <w:tr w:rsidR="00161446" w:rsidRPr="00161446" w14:paraId="68695736" w14:textId="77777777" w:rsidTr="00800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1D4A" w14:textId="77777777" w:rsidR="00161446" w:rsidRPr="00161446" w:rsidRDefault="00161446" w:rsidP="00161446">
            <w:pPr>
              <w:rPr>
                <w:lang w:val="en-PK"/>
              </w:rPr>
            </w:pPr>
            <w:r w:rsidRPr="00161446">
              <w:rPr>
                <w:lang w:val="en-PK"/>
              </w:rPr>
              <w:t>Operating voltage</w:t>
            </w:r>
          </w:p>
        </w:tc>
        <w:tc>
          <w:tcPr>
            <w:tcW w:w="1531" w:type="dxa"/>
            <w:vAlign w:val="center"/>
            <w:hideMark/>
          </w:tcPr>
          <w:p w14:paraId="7042723A" w14:textId="77777777" w:rsidR="00161446" w:rsidRPr="00161446" w:rsidRDefault="00161446" w:rsidP="00161446">
            <w:pPr>
              <w:rPr>
                <w:lang w:val="en-PK"/>
              </w:rPr>
            </w:pPr>
            <w:r w:rsidRPr="00161446">
              <w:rPr>
                <w:b/>
                <w:bCs/>
                <w:lang w:val="en-PK"/>
              </w:rPr>
              <w:t>3.3 – 5 V</w:t>
            </w:r>
          </w:p>
        </w:tc>
        <w:tc>
          <w:tcPr>
            <w:tcW w:w="4865" w:type="dxa"/>
            <w:vAlign w:val="center"/>
            <w:hideMark/>
          </w:tcPr>
          <w:p w14:paraId="40250CD0" w14:textId="0E2DE3B1" w:rsidR="00161446" w:rsidRPr="00161446" w:rsidRDefault="00161446" w:rsidP="00161446">
            <w:pPr>
              <w:rPr>
                <w:lang w:val="en-PK"/>
              </w:rPr>
            </w:pPr>
            <w:r w:rsidRPr="00161446">
              <w:rPr>
                <w:lang w:val="en-PK"/>
              </w:rPr>
              <w:t>Compatible with Arduino UNO/Mega logic levels</w:t>
            </w:r>
          </w:p>
        </w:tc>
      </w:tr>
      <w:tr w:rsidR="00161446" w:rsidRPr="00161446" w14:paraId="477ADA9B" w14:textId="77777777" w:rsidTr="00800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8FAE" w14:textId="77777777" w:rsidR="00161446" w:rsidRPr="00161446" w:rsidRDefault="00161446" w:rsidP="00161446">
            <w:pPr>
              <w:rPr>
                <w:lang w:val="en-PK"/>
              </w:rPr>
            </w:pPr>
            <w:r w:rsidRPr="00161446">
              <w:rPr>
                <w:lang w:val="en-PK"/>
              </w:rPr>
              <w:t>Operating current (active read mode)</w:t>
            </w:r>
          </w:p>
        </w:tc>
        <w:tc>
          <w:tcPr>
            <w:tcW w:w="1531" w:type="dxa"/>
            <w:vAlign w:val="center"/>
            <w:hideMark/>
          </w:tcPr>
          <w:p w14:paraId="36EBD09E" w14:textId="0034F578" w:rsidR="00161446" w:rsidRPr="00161446" w:rsidRDefault="00700B5B" w:rsidP="00161446">
            <w:pPr>
              <w:rPr>
                <w:lang w:val="en-PK"/>
              </w:rPr>
            </w:pPr>
            <w:r w:rsidRPr="00161446">
              <w:rPr>
                <w:b/>
                <w:bCs/>
                <w:lang w:val="en-PK"/>
              </w:rPr>
              <w:t>&lt; 10</w:t>
            </w:r>
            <w:r>
              <w:rPr>
                <w:b/>
                <w:bCs/>
                <w:lang w:val="en-PK"/>
              </w:rPr>
              <w:t>0 m</w:t>
            </w:r>
            <w:r w:rsidRPr="00161446">
              <w:rPr>
                <w:b/>
                <w:bCs/>
                <w:lang w:val="en-PK"/>
              </w:rPr>
              <w:t>A</w:t>
            </w:r>
            <w:r w:rsidRPr="00161446">
              <w:rPr>
                <w:lang w:val="en-PK"/>
              </w:rPr>
              <w:t xml:space="preserve"> </w:t>
            </w:r>
            <w:r w:rsidR="00161446" w:rsidRPr="00161446">
              <w:rPr>
                <w:b/>
                <w:bCs/>
                <w:lang w:val="en-PK"/>
              </w:rPr>
              <w:t>@ 5 V</w:t>
            </w:r>
          </w:p>
        </w:tc>
        <w:tc>
          <w:tcPr>
            <w:tcW w:w="4865" w:type="dxa"/>
            <w:vAlign w:val="center"/>
            <w:hideMark/>
          </w:tcPr>
          <w:p w14:paraId="0FAEFF0A" w14:textId="77777777" w:rsidR="00161446" w:rsidRPr="00161446" w:rsidRDefault="00161446" w:rsidP="00161446">
            <w:pPr>
              <w:rPr>
                <w:lang w:val="en-PK"/>
              </w:rPr>
            </w:pPr>
            <w:r w:rsidRPr="00161446">
              <w:rPr>
                <w:lang w:val="en-PK"/>
              </w:rPr>
              <w:t>Active RF field during data transmission</w:t>
            </w:r>
          </w:p>
        </w:tc>
      </w:tr>
      <w:tr w:rsidR="00161446" w:rsidRPr="00161446" w14:paraId="66F4D9B2" w14:textId="77777777" w:rsidTr="00800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13A15" w14:textId="248D14E7" w:rsidR="00161446" w:rsidRPr="00161446" w:rsidRDefault="00161446" w:rsidP="00161446">
            <w:pPr>
              <w:rPr>
                <w:lang w:val="en-PK"/>
              </w:rPr>
            </w:pPr>
            <w:r w:rsidRPr="00161446">
              <w:rPr>
                <w:lang w:val="en-PK"/>
              </w:rPr>
              <w:t>Standby current (RF field o</w:t>
            </w:r>
            <w:r w:rsidR="00700B5B">
              <w:rPr>
                <w:lang w:val="en-PK"/>
              </w:rPr>
              <w:t>n</w:t>
            </w:r>
            <w:r w:rsidRPr="00161446">
              <w:rPr>
                <w:lang w:val="en-PK"/>
              </w:rPr>
              <w:t>)</w:t>
            </w:r>
          </w:p>
        </w:tc>
        <w:tc>
          <w:tcPr>
            <w:tcW w:w="1531" w:type="dxa"/>
            <w:vAlign w:val="center"/>
            <w:hideMark/>
          </w:tcPr>
          <w:p w14:paraId="48BE264C" w14:textId="07D127D4" w:rsidR="00161446" w:rsidRPr="00161446" w:rsidRDefault="00161446" w:rsidP="00161446">
            <w:pPr>
              <w:rPr>
                <w:lang w:val="en-PK"/>
              </w:rPr>
            </w:pPr>
            <w:r w:rsidRPr="00161446">
              <w:rPr>
                <w:b/>
                <w:bCs/>
                <w:lang w:val="en-PK"/>
              </w:rPr>
              <w:t xml:space="preserve"> 10 µA</w:t>
            </w:r>
          </w:p>
        </w:tc>
        <w:tc>
          <w:tcPr>
            <w:tcW w:w="4865" w:type="dxa"/>
            <w:vAlign w:val="center"/>
            <w:hideMark/>
          </w:tcPr>
          <w:p w14:paraId="41D01650" w14:textId="4CB1FDA0" w:rsidR="00161446" w:rsidRPr="00161446" w:rsidRDefault="00161446" w:rsidP="00161446">
            <w:pPr>
              <w:rPr>
                <w:lang w:val="en-PK"/>
              </w:rPr>
            </w:pPr>
            <w:r w:rsidRPr="00161446">
              <w:rPr>
                <w:lang w:val="en-PK"/>
              </w:rPr>
              <w:t>Ultra-low standby consumption</w:t>
            </w:r>
          </w:p>
        </w:tc>
      </w:tr>
      <w:tr w:rsidR="00161446" w:rsidRPr="00161446" w14:paraId="1074E7E8" w14:textId="77777777" w:rsidTr="00800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6B50" w14:textId="77777777" w:rsidR="00161446" w:rsidRPr="00161446" w:rsidRDefault="00161446" w:rsidP="00161446">
            <w:pPr>
              <w:rPr>
                <w:lang w:val="en-PK"/>
              </w:rPr>
            </w:pPr>
            <w:r w:rsidRPr="00161446">
              <w:rPr>
                <w:lang w:val="en-PK"/>
              </w:rPr>
              <w:t>Frequency</w:t>
            </w:r>
          </w:p>
        </w:tc>
        <w:tc>
          <w:tcPr>
            <w:tcW w:w="1531" w:type="dxa"/>
            <w:vAlign w:val="center"/>
            <w:hideMark/>
          </w:tcPr>
          <w:p w14:paraId="5A31BA3F" w14:textId="77777777" w:rsidR="00161446" w:rsidRPr="00161446" w:rsidRDefault="00161446" w:rsidP="00161446">
            <w:pPr>
              <w:rPr>
                <w:lang w:val="en-PK"/>
              </w:rPr>
            </w:pPr>
            <w:r w:rsidRPr="00161446">
              <w:rPr>
                <w:b/>
                <w:bCs/>
                <w:lang w:val="en-PK"/>
              </w:rPr>
              <w:t>13.56 MHz</w:t>
            </w:r>
          </w:p>
        </w:tc>
        <w:tc>
          <w:tcPr>
            <w:tcW w:w="4865" w:type="dxa"/>
            <w:vAlign w:val="center"/>
            <w:hideMark/>
          </w:tcPr>
          <w:p w14:paraId="40C2E917" w14:textId="77777777" w:rsidR="00161446" w:rsidRPr="00161446" w:rsidRDefault="00161446" w:rsidP="00161446">
            <w:pPr>
              <w:rPr>
                <w:lang w:val="en-PK"/>
              </w:rPr>
            </w:pPr>
            <w:r w:rsidRPr="00161446">
              <w:rPr>
                <w:lang w:val="en-PK"/>
              </w:rPr>
              <w:t>ISO/IEC 14443 A/B and FeliCa compliant carrier</w:t>
            </w:r>
          </w:p>
        </w:tc>
      </w:tr>
      <w:tr w:rsidR="00161446" w:rsidRPr="00161446" w14:paraId="5632E4A2" w14:textId="77777777" w:rsidTr="00800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6CDF" w14:textId="77777777" w:rsidR="00161446" w:rsidRPr="00161446" w:rsidRDefault="00161446" w:rsidP="00161446">
            <w:pPr>
              <w:rPr>
                <w:lang w:val="en-PK"/>
              </w:rPr>
            </w:pPr>
            <w:r w:rsidRPr="00161446">
              <w:rPr>
                <w:lang w:val="en-PK"/>
              </w:rPr>
              <w:t>Communication interface</w:t>
            </w:r>
          </w:p>
        </w:tc>
        <w:tc>
          <w:tcPr>
            <w:tcW w:w="1531" w:type="dxa"/>
            <w:vAlign w:val="center"/>
            <w:hideMark/>
          </w:tcPr>
          <w:p w14:paraId="1BEA8CB1" w14:textId="77777777" w:rsidR="00161446" w:rsidRPr="00161446" w:rsidRDefault="00161446" w:rsidP="00161446">
            <w:pPr>
              <w:rPr>
                <w:lang w:val="en-PK"/>
              </w:rPr>
            </w:pPr>
            <w:r w:rsidRPr="00161446">
              <w:rPr>
                <w:b/>
                <w:bCs/>
                <w:lang w:val="en-PK"/>
              </w:rPr>
              <w:t>I²C / SPI / UART</w:t>
            </w:r>
          </w:p>
        </w:tc>
        <w:tc>
          <w:tcPr>
            <w:tcW w:w="4865" w:type="dxa"/>
            <w:vAlign w:val="center"/>
            <w:hideMark/>
          </w:tcPr>
          <w:p w14:paraId="10242883" w14:textId="77777777" w:rsidR="00161446" w:rsidRPr="00161446" w:rsidRDefault="00161446" w:rsidP="00161446">
            <w:pPr>
              <w:rPr>
                <w:lang w:val="en-PK"/>
              </w:rPr>
            </w:pPr>
            <w:r w:rsidRPr="00161446">
              <w:rPr>
                <w:lang w:val="en-PK"/>
              </w:rPr>
              <w:t>Selectable by DIP switch on V3 board</w:t>
            </w:r>
          </w:p>
        </w:tc>
      </w:tr>
    </w:tbl>
    <w:p w14:paraId="5770732D" w14:textId="77777777" w:rsidR="00161446" w:rsidRPr="00161446" w:rsidRDefault="00161446" w:rsidP="00161446">
      <w:pPr>
        <w:rPr>
          <w:lang w:val="en-PK"/>
        </w:rPr>
      </w:pPr>
      <w:r w:rsidRPr="00161446">
        <w:rPr>
          <w:lang w:val="en-PK"/>
        </w:rPr>
        <w:t>In comparison:</w:t>
      </w:r>
    </w:p>
    <w:p w14:paraId="0FFF7991" w14:textId="77777777" w:rsidR="00161446" w:rsidRPr="00161446" w:rsidRDefault="00161446" w:rsidP="00161446">
      <w:pPr>
        <w:numPr>
          <w:ilvl w:val="0"/>
          <w:numId w:val="1"/>
        </w:numPr>
        <w:rPr>
          <w:lang w:val="en-PK"/>
        </w:rPr>
      </w:pPr>
      <w:r w:rsidRPr="00161446">
        <w:rPr>
          <w:b/>
          <w:bCs/>
          <w:lang w:val="en-PK"/>
        </w:rPr>
        <w:t>Bluetooth (HC-05 / HM-10)</w:t>
      </w:r>
      <w:r w:rsidRPr="00161446">
        <w:rPr>
          <w:lang w:val="en-PK"/>
        </w:rPr>
        <w:t>: 25–40 mA continuous active current</w:t>
      </w:r>
    </w:p>
    <w:p w14:paraId="56E75896" w14:textId="77777777" w:rsidR="00161446" w:rsidRPr="00161446" w:rsidRDefault="00161446" w:rsidP="00161446">
      <w:pPr>
        <w:numPr>
          <w:ilvl w:val="0"/>
          <w:numId w:val="1"/>
        </w:numPr>
        <w:rPr>
          <w:lang w:val="en-PK"/>
        </w:rPr>
      </w:pPr>
      <w:r w:rsidRPr="00161446">
        <w:rPr>
          <w:b/>
          <w:bCs/>
          <w:lang w:val="en-PK"/>
        </w:rPr>
        <w:t>Wi-Fi (ESP8266 / ESP32)</w:t>
      </w:r>
      <w:r w:rsidRPr="00161446">
        <w:rPr>
          <w:lang w:val="en-PK"/>
        </w:rPr>
        <w:t>: 70–170 mA transmit current peaks</w:t>
      </w:r>
    </w:p>
    <w:p w14:paraId="043E5314" w14:textId="45C6AC3C" w:rsidR="00161446" w:rsidRPr="00161446" w:rsidRDefault="00161446" w:rsidP="00161446">
      <w:pPr>
        <w:numPr>
          <w:ilvl w:val="0"/>
          <w:numId w:val="1"/>
        </w:numPr>
        <w:rPr>
          <w:lang w:val="en-PK"/>
        </w:rPr>
      </w:pPr>
      <w:r w:rsidRPr="00161446">
        <w:rPr>
          <w:b/>
          <w:bCs/>
          <w:lang w:val="en-PK"/>
        </w:rPr>
        <w:t>NFC (PN532)</w:t>
      </w:r>
      <w:r w:rsidRPr="00161446">
        <w:rPr>
          <w:lang w:val="en-PK"/>
        </w:rPr>
        <w:t xml:space="preserve">: </w:t>
      </w:r>
      <w:r w:rsidR="00700B5B" w:rsidRPr="00161446">
        <w:rPr>
          <w:lang w:val="en-PK"/>
        </w:rPr>
        <w:t>&lt; 10</w:t>
      </w:r>
      <w:r w:rsidR="00700B5B">
        <w:rPr>
          <w:lang w:val="en-PK"/>
        </w:rPr>
        <w:t>0</w:t>
      </w:r>
      <w:r w:rsidR="00700B5B" w:rsidRPr="00161446">
        <w:rPr>
          <w:lang w:val="en-PK"/>
        </w:rPr>
        <w:t xml:space="preserve"> </w:t>
      </w:r>
      <w:r w:rsidR="00700B5B">
        <w:rPr>
          <w:lang w:val="en-PK"/>
        </w:rPr>
        <w:t>m</w:t>
      </w:r>
      <w:r w:rsidR="00700B5B" w:rsidRPr="00161446">
        <w:rPr>
          <w:lang w:val="en-PK"/>
        </w:rPr>
        <w:t xml:space="preserve">A </w:t>
      </w:r>
      <w:r w:rsidRPr="00161446">
        <w:rPr>
          <w:lang w:val="en-PK"/>
        </w:rPr>
        <w:t>only during tag read, then drops to &lt; 10 µA idle</w:t>
      </w:r>
    </w:p>
    <w:p w14:paraId="0A4576C7" w14:textId="34D54754" w:rsidR="00161446" w:rsidRPr="00161446" w:rsidRDefault="00161446" w:rsidP="00161446">
      <w:pPr>
        <w:rPr>
          <w:lang w:val="en-PK"/>
        </w:rPr>
      </w:pPr>
      <w:r w:rsidRPr="00161446">
        <w:rPr>
          <w:lang w:val="en-PK"/>
        </w:rPr>
        <w:t xml:space="preserve">Hence, NFC reduces average current draw when data access is infrequent (once per few minutes), making it ideal for </w:t>
      </w:r>
      <w:r w:rsidRPr="00161446">
        <w:rPr>
          <w:b/>
          <w:bCs/>
          <w:lang w:val="en-PK"/>
        </w:rPr>
        <w:t>low-duty-cycle environmental sensor nodes</w:t>
      </w:r>
      <w:r w:rsidRPr="00161446">
        <w:rPr>
          <w:lang w:val="en-PK"/>
        </w:rPr>
        <w:t xml:space="preserve"> powered by small batteries or energy harvesters.</w:t>
      </w:r>
    </w:p>
    <w:p w14:paraId="25EA5383" w14:textId="77777777" w:rsidR="00161446" w:rsidRPr="00161446" w:rsidRDefault="00161446" w:rsidP="00161446">
      <w:pPr>
        <w:rPr>
          <w:b/>
          <w:bCs/>
          <w:sz w:val="32"/>
          <w:szCs w:val="32"/>
          <w:lang w:val="en-PK"/>
        </w:rPr>
      </w:pPr>
      <w:r w:rsidRPr="00161446">
        <w:rPr>
          <w:b/>
          <w:bCs/>
          <w:sz w:val="32"/>
          <w:szCs w:val="32"/>
          <w:lang w:val="en-PK"/>
        </w:rPr>
        <w:lastRenderedPageBreak/>
        <w:t>3. Overview of NFC Technology</w:t>
      </w:r>
    </w:p>
    <w:p w14:paraId="29928A4E" w14:textId="77777777" w:rsidR="00161446" w:rsidRPr="00161446" w:rsidRDefault="00161446" w:rsidP="00161446">
      <w:pPr>
        <w:rPr>
          <w:b/>
          <w:bCs/>
          <w:sz w:val="24"/>
          <w:szCs w:val="24"/>
          <w:lang w:val="en-PK"/>
        </w:rPr>
      </w:pPr>
      <w:r w:rsidRPr="00161446">
        <w:rPr>
          <w:b/>
          <w:bCs/>
          <w:sz w:val="24"/>
          <w:szCs w:val="24"/>
          <w:lang w:val="en-PK"/>
        </w:rPr>
        <w:t>3.1 Principle of Operation</w:t>
      </w:r>
    </w:p>
    <w:p w14:paraId="75D09146" w14:textId="77777777" w:rsidR="00161446" w:rsidRPr="00161446" w:rsidRDefault="00161446" w:rsidP="00161446">
      <w:pPr>
        <w:rPr>
          <w:lang w:val="en-PK"/>
        </w:rPr>
      </w:pPr>
      <w:r w:rsidRPr="00161446">
        <w:rPr>
          <w:b/>
          <w:bCs/>
          <w:lang w:val="en-PK"/>
        </w:rPr>
        <w:t>Near-Field Communication (NFC)</w:t>
      </w:r>
      <w:r w:rsidRPr="00161446">
        <w:rPr>
          <w:lang w:val="en-PK"/>
        </w:rPr>
        <w:t xml:space="preserve"> is a short-range (≤ 10 cm) wireless technology standardized under </w:t>
      </w:r>
      <w:r w:rsidRPr="00161446">
        <w:rPr>
          <w:b/>
          <w:bCs/>
          <w:lang w:val="en-PK"/>
        </w:rPr>
        <w:t>ISO/IEC 18092</w:t>
      </w:r>
      <w:r w:rsidRPr="00161446">
        <w:rPr>
          <w:lang w:val="en-PK"/>
        </w:rPr>
        <w:t xml:space="preserve"> and </w:t>
      </w:r>
      <w:r w:rsidRPr="00161446">
        <w:rPr>
          <w:b/>
          <w:bCs/>
          <w:lang w:val="en-PK"/>
        </w:rPr>
        <w:t>ECMA-340</w:t>
      </w:r>
      <w:r w:rsidRPr="00161446">
        <w:rPr>
          <w:lang w:val="en-PK"/>
        </w:rPr>
        <w:t>.</w:t>
      </w:r>
      <w:r w:rsidRPr="00161446">
        <w:rPr>
          <w:lang w:val="en-PK"/>
        </w:rPr>
        <w:br/>
        <w:t xml:space="preserve">It operates at </w:t>
      </w:r>
      <w:r w:rsidRPr="00161446">
        <w:rPr>
          <w:b/>
          <w:bCs/>
          <w:lang w:val="en-PK"/>
        </w:rPr>
        <w:t>13.56 MHz</w:t>
      </w:r>
      <w:r w:rsidRPr="00161446">
        <w:rPr>
          <w:lang w:val="en-PK"/>
        </w:rPr>
        <w:t>, enabling bidirectional data exchange between:</w:t>
      </w:r>
    </w:p>
    <w:p w14:paraId="5D621A72" w14:textId="77777777" w:rsidR="00161446" w:rsidRPr="00161446" w:rsidRDefault="00161446" w:rsidP="00161446">
      <w:pPr>
        <w:numPr>
          <w:ilvl w:val="0"/>
          <w:numId w:val="2"/>
        </w:numPr>
        <w:rPr>
          <w:lang w:val="en-PK"/>
        </w:rPr>
      </w:pPr>
      <w:r w:rsidRPr="00161446">
        <w:rPr>
          <w:lang w:val="en-PK"/>
        </w:rPr>
        <w:t xml:space="preserve">a </w:t>
      </w:r>
      <w:r w:rsidRPr="00161446">
        <w:rPr>
          <w:b/>
          <w:bCs/>
          <w:lang w:val="en-PK"/>
        </w:rPr>
        <w:t>Reader/Writer</w:t>
      </w:r>
      <w:r w:rsidRPr="00161446">
        <w:rPr>
          <w:lang w:val="en-PK"/>
        </w:rPr>
        <w:t xml:space="preserve"> (Initiator)</w:t>
      </w:r>
    </w:p>
    <w:p w14:paraId="179D7689" w14:textId="77777777" w:rsidR="00161446" w:rsidRPr="00161446" w:rsidRDefault="00161446" w:rsidP="00161446">
      <w:pPr>
        <w:numPr>
          <w:ilvl w:val="0"/>
          <w:numId w:val="2"/>
        </w:numPr>
        <w:rPr>
          <w:lang w:val="en-PK"/>
        </w:rPr>
      </w:pPr>
      <w:r w:rsidRPr="00161446">
        <w:rPr>
          <w:lang w:val="en-PK"/>
        </w:rPr>
        <w:t xml:space="preserve">and a </w:t>
      </w:r>
      <w:r w:rsidRPr="00161446">
        <w:rPr>
          <w:b/>
          <w:bCs/>
          <w:lang w:val="en-PK"/>
        </w:rPr>
        <w:t>Tag/Target</w:t>
      </w:r>
      <w:r w:rsidRPr="00161446">
        <w:rPr>
          <w:lang w:val="en-PK"/>
        </w:rPr>
        <w:t xml:space="preserve"> (Responder).</w:t>
      </w:r>
    </w:p>
    <w:p w14:paraId="0ED9278F" w14:textId="77777777" w:rsidR="00161446" w:rsidRPr="00161446" w:rsidRDefault="00161446" w:rsidP="00161446">
      <w:pPr>
        <w:rPr>
          <w:lang w:val="en-PK"/>
        </w:rPr>
      </w:pPr>
      <w:r w:rsidRPr="00161446">
        <w:rPr>
          <w:lang w:val="en-PK"/>
        </w:rPr>
        <w:t>NFC supports three operation modes:</w:t>
      </w:r>
    </w:p>
    <w:p w14:paraId="3BCF5EDC" w14:textId="464FF3B9" w:rsidR="00161446" w:rsidRPr="00161446" w:rsidRDefault="00161446" w:rsidP="00161446">
      <w:pPr>
        <w:numPr>
          <w:ilvl w:val="0"/>
          <w:numId w:val="3"/>
        </w:numPr>
        <w:rPr>
          <w:lang w:val="en-PK"/>
        </w:rPr>
      </w:pPr>
      <w:r w:rsidRPr="00161446">
        <w:rPr>
          <w:b/>
          <w:bCs/>
          <w:lang w:val="en-PK"/>
        </w:rPr>
        <w:t>Reader/Writer Mode</w:t>
      </w:r>
      <w:r w:rsidR="00700B5B">
        <w:rPr>
          <w:b/>
          <w:bCs/>
          <w:lang w:val="en-PK"/>
        </w:rPr>
        <w:t>,</w:t>
      </w:r>
      <w:r w:rsidRPr="00161446">
        <w:rPr>
          <w:lang w:val="en-PK"/>
        </w:rPr>
        <w:t xml:space="preserve"> Reads/writes passive tags (Type A/B/FeliCa).</w:t>
      </w:r>
    </w:p>
    <w:p w14:paraId="1D76E375" w14:textId="1AC9F20C" w:rsidR="00161446" w:rsidRPr="00161446" w:rsidRDefault="00161446" w:rsidP="00161446">
      <w:pPr>
        <w:numPr>
          <w:ilvl w:val="0"/>
          <w:numId w:val="3"/>
        </w:numPr>
        <w:rPr>
          <w:lang w:val="en-PK"/>
        </w:rPr>
      </w:pPr>
      <w:r w:rsidRPr="00161446">
        <w:rPr>
          <w:b/>
          <w:bCs/>
          <w:lang w:val="en-PK"/>
        </w:rPr>
        <w:t>Peer-to-Peer (P2P) Mode</w:t>
      </w:r>
      <w:r w:rsidR="00700B5B">
        <w:rPr>
          <w:lang w:val="en-PK"/>
        </w:rPr>
        <w:t>,</w:t>
      </w:r>
      <w:r w:rsidRPr="00161446">
        <w:rPr>
          <w:lang w:val="en-PK"/>
        </w:rPr>
        <w:t xml:space="preserve"> Two NFC devices exchange data (Active ↔ Passive).</w:t>
      </w:r>
    </w:p>
    <w:p w14:paraId="7500C88E" w14:textId="3D8D6B73" w:rsidR="00161446" w:rsidRPr="00161446" w:rsidRDefault="00161446" w:rsidP="00161446">
      <w:pPr>
        <w:numPr>
          <w:ilvl w:val="0"/>
          <w:numId w:val="3"/>
        </w:numPr>
        <w:rPr>
          <w:lang w:val="en-PK"/>
        </w:rPr>
      </w:pPr>
      <w:r w:rsidRPr="00161446">
        <w:rPr>
          <w:b/>
          <w:bCs/>
          <w:lang w:val="en-PK"/>
        </w:rPr>
        <w:t>Card Emulation Mode</w:t>
      </w:r>
      <w:r w:rsidR="00700B5B">
        <w:rPr>
          <w:lang w:val="en-PK"/>
        </w:rPr>
        <w:t>,</w:t>
      </w:r>
      <w:r w:rsidRPr="00161446">
        <w:rPr>
          <w:lang w:val="en-PK"/>
        </w:rPr>
        <w:t xml:space="preserve"> NFC device behaves like a contactless smart card.</w:t>
      </w:r>
    </w:p>
    <w:p w14:paraId="3A1AF39C" w14:textId="77777777" w:rsidR="00161446" w:rsidRPr="00161446" w:rsidRDefault="00161446" w:rsidP="00161446">
      <w:pPr>
        <w:rPr>
          <w:lang w:val="en-PK"/>
        </w:rPr>
      </w:pPr>
      <w:r w:rsidRPr="00161446">
        <w:rPr>
          <w:lang w:val="en-PK"/>
        </w:rPr>
        <w:t xml:space="preserve">Typical data rates: </w:t>
      </w:r>
      <w:r w:rsidRPr="00161446">
        <w:rPr>
          <w:b/>
          <w:bCs/>
          <w:lang w:val="en-PK"/>
        </w:rPr>
        <w:t>106 kbps – 424 kbps</w:t>
      </w:r>
      <w:r w:rsidRPr="00161446">
        <w:rPr>
          <w:lang w:val="en-PK"/>
        </w:rPr>
        <w:t>, with modulation via amplitude-shift keying (ASK).</w:t>
      </w:r>
    </w:p>
    <w:p w14:paraId="3700839C" w14:textId="2469D80E" w:rsidR="00161446" w:rsidRPr="00161446" w:rsidRDefault="00161446" w:rsidP="00161446">
      <w:pPr>
        <w:rPr>
          <w:lang w:val="en-PK"/>
        </w:rPr>
      </w:pPr>
      <w:r w:rsidRPr="00161446">
        <w:rPr>
          <w:b/>
          <w:bCs/>
          <w:lang w:val="en-PK"/>
        </w:rPr>
        <w:t>Reference:</w:t>
      </w:r>
      <w:r w:rsidRPr="00161446">
        <w:rPr>
          <w:lang w:val="en-PK"/>
        </w:rPr>
        <w:t xml:space="preserve"> </w:t>
      </w:r>
      <w:r w:rsidR="00700B5B" w:rsidRPr="00700B5B">
        <w:t xml:space="preserve">PN532 Datasheet </w:t>
      </w:r>
    </w:p>
    <w:p w14:paraId="29C5CCA4" w14:textId="755FE926" w:rsidR="00161446" w:rsidRPr="00161446" w:rsidRDefault="00161446" w:rsidP="00161446">
      <w:pPr>
        <w:rPr>
          <w:lang w:val="en-PK"/>
        </w:rPr>
      </w:pPr>
    </w:p>
    <w:p w14:paraId="244888AB" w14:textId="77777777" w:rsidR="00161446" w:rsidRPr="00161446" w:rsidRDefault="00161446" w:rsidP="00161446">
      <w:pPr>
        <w:rPr>
          <w:b/>
          <w:bCs/>
          <w:sz w:val="32"/>
          <w:szCs w:val="32"/>
          <w:lang w:val="en-PK"/>
        </w:rPr>
      </w:pPr>
      <w:r w:rsidRPr="00161446">
        <w:rPr>
          <w:b/>
          <w:bCs/>
          <w:sz w:val="32"/>
          <w:szCs w:val="32"/>
          <w:lang w:val="en-PK"/>
        </w:rPr>
        <w:t>4. PN532 V3 Module – Description and Features</w:t>
      </w:r>
    </w:p>
    <w:p w14:paraId="0DAFE0D7" w14:textId="77777777" w:rsidR="00161446" w:rsidRPr="00161446" w:rsidRDefault="00161446" w:rsidP="00161446">
      <w:pPr>
        <w:rPr>
          <w:b/>
          <w:bCs/>
          <w:lang w:val="en-PK"/>
        </w:rPr>
      </w:pPr>
      <w:r w:rsidRPr="00161446">
        <w:rPr>
          <w:b/>
          <w:bCs/>
          <w:lang w:val="en-PK"/>
        </w:rPr>
        <w:t>4.1 Hardware Overview</w:t>
      </w:r>
    </w:p>
    <w:p w14:paraId="2F514DFB" w14:textId="3BBCFA6C" w:rsidR="00161446" w:rsidRPr="00161446" w:rsidRDefault="00161446" w:rsidP="00161446">
      <w:pPr>
        <w:rPr>
          <w:lang w:val="en-PK"/>
        </w:rPr>
      </w:pPr>
      <w:r w:rsidRPr="00161446">
        <w:rPr>
          <w:lang w:val="en-PK"/>
        </w:rPr>
        <w:t>The</w:t>
      </w:r>
      <w:r w:rsidRPr="00161446">
        <w:rPr>
          <w:b/>
          <w:bCs/>
          <w:lang w:val="en-PK"/>
        </w:rPr>
        <w:t xml:space="preserve"> PN532 V3</w:t>
      </w:r>
      <w:r w:rsidRPr="00161446">
        <w:rPr>
          <w:lang w:val="en-PK"/>
        </w:rPr>
        <w:t xml:space="preserve"> module integrates NXP’s </w:t>
      </w:r>
      <w:r w:rsidRPr="00161446">
        <w:rPr>
          <w:b/>
          <w:bCs/>
          <w:lang w:val="en-PK"/>
        </w:rPr>
        <w:t>PN532 transceiver IC</w:t>
      </w:r>
      <w:r w:rsidRPr="00161446">
        <w:rPr>
          <w:lang w:val="en-PK"/>
        </w:rPr>
        <w:t xml:space="preserve">, an </w:t>
      </w:r>
      <w:r w:rsidRPr="00161446">
        <w:rPr>
          <w:b/>
          <w:bCs/>
          <w:lang w:val="en-PK"/>
        </w:rPr>
        <w:t>RF antenna</w:t>
      </w:r>
      <w:r w:rsidRPr="00161446">
        <w:rPr>
          <w:lang w:val="en-PK"/>
        </w:rPr>
        <w:t xml:space="preserve">, and </w:t>
      </w:r>
      <w:r w:rsidRPr="00161446">
        <w:rPr>
          <w:b/>
          <w:bCs/>
          <w:lang w:val="en-PK"/>
        </w:rPr>
        <w:t>level-shifting logic</w:t>
      </w:r>
      <w:r w:rsidRPr="00161446">
        <w:rPr>
          <w:lang w:val="en-PK"/>
        </w:rPr>
        <w:t xml:space="preserve"> for Arduino compatibility.</w:t>
      </w:r>
      <w:r w:rsidRPr="00161446">
        <w:rPr>
          <w:lang w:val="en-PK"/>
        </w:rPr>
        <w:br/>
        <w:t xml:space="preserve">It exposes </w:t>
      </w:r>
      <w:r w:rsidRPr="00161446">
        <w:rPr>
          <w:b/>
          <w:bCs/>
          <w:lang w:val="en-PK"/>
        </w:rPr>
        <w:t>SPI, I²C, and UART</w:t>
      </w:r>
      <w:r w:rsidRPr="00161446">
        <w:rPr>
          <w:lang w:val="en-PK"/>
        </w:rPr>
        <w:t xml:space="preserve"> interfaces selectable by onboard DIP switches.</w:t>
      </w:r>
    </w:p>
    <w:p w14:paraId="5D2960A9" w14:textId="77777777" w:rsidR="00161446" w:rsidRPr="00161446" w:rsidRDefault="00161446" w:rsidP="00161446">
      <w:pPr>
        <w:rPr>
          <w:lang w:val="en-PK"/>
        </w:rPr>
      </w:pPr>
      <w:r w:rsidRPr="00161446">
        <w:rPr>
          <w:lang w:val="en-PK"/>
        </w:rPr>
        <w:t>Key specs from the datasheet:</w:t>
      </w:r>
    </w:p>
    <w:tbl>
      <w:tblPr>
        <w:tblW w:w="81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6671"/>
      </w:tblGrid>
      <w:tr w:rsidR="001F5522" w:rsidRPr="00161446" w14:paraId="202EB708" w14:textId="77777777" w:rsidTr="001F5522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E225E" w14:textId="77777777" w:rsidR="001F5522" w:rsidRPr="00161446" w:rsidRDefault="001F5522" w:rsidP="00161446">
            <w:pPr>
              <w:rPr>
                <w:b/>
                <w:bCs/>
                <w:lang w:val="en-PK"/>
              </w:rPr>
            </w:pPr>
            <w:r w:rsidRPr="00161446">
              <w:rPr>
                <w:b/>
                <w:bCs/>
                <w:lang w:val="en-PK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2923FF" w14:textId="77777777" w:rsidR="001F5522" w:rsidRPr="00161446" w:rsidRDefault="001F5522" w:rsidP="00161446">
            <w:pPr>
              <w:rPr>
                <w:b/>
                <w:bCs/>
                <w:lang w:val="en-PK"/>
              </w:rPr>
            </w:pPr>
            <w:r w:rsidRPr="00161446">
              <w:rPr>
                <w:b/>
                <w:bCs/>
                <w:lang w:val="en-PK"/>
              </w:rPr>
              <w:t>Description</w:t>
            </w:r>
          </w:p>
        </w:tc>
      </w:tr>
      <w:tr w:rsidR="001F5522" w:rsidRPr="00161446" w14:paraId="60C18604" w14:textId="77777777" w:rsidTr="001F5522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3B305E9D" w14:textId="77777777" w:rsidR="001F5522" w:rsidRPr="00161446" w:rsidRDefault="001F5522" w:rsidP="00161446">
            <w:pPr>
              <w:rPr>
                <w:lang w:val="en-PK"/>
              </w:rPr>
            </w:pPr>
            <w:r w:rsidRPr="00161446">
              <w:rPr>
                <w:lang w:val="en-PK"/>
              </w:rPr>
              <w:t>Chipset</w:t>
            </w:r>
          </w:p>
        </w:tc>
        <w:tc>
          <w:tcPr>
            <w:tcW w:w="0" w:type="auto"/>
            <w:vAlign w:val="center"/>
            <w:hideMark/>
          </w:tcPr>
          <w:p w14:paraId="49AA7172" w14:textId="77777777" w:rsidR="001F5522" w:rsidRPr="00161446" w:rsidRDefault="001F5522" w:rsidP="00161446">
            <w:pPr>
              <w:rPr>
                <w:lang w:val="en-PK"/>
              </w:rPr>
            </w:pPr>
            <w:r w:rsidRPr="00161446">
              <w:rPr>
                <w:lang w:val="en-PK"/>
              </w:rPr>
              <w:t>NXP PN532 (ISO/IEC 14443 A/B, 18092)</w:t>
            </w:r>
          </w:p>
        </w:tc>
      </w:tr>
      <w:tr w:rsidR="001F5522" w:rsidRPr="00161446" w14:paraId="7C4467D0" w14:textId="77777777" w:rsidTr="001F5522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7B3F43FB" w14:textId="77777777" w:rsidR="001F5522" w:rsidRPr="00161446" w:rsidRDefault="001F5522" w:rsidP="00161446">
            <w:pPr>
              <w:rPr>
                <w:lang w:val="en-PK"/>
              </w:rPr>
            </w:pPr>
            <w:r w:rsidRPr="00161446">
              <w:rPr>
                <w:lang w:val="en-PK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51FF00A" w14:textId="77777777" w:rsidR="001F5522" w:rsidRPr="00161446" w:rsidRDefault="001F5522" w:rsidP="00161446">
            <w:pPr>
              <w:rPr>
                <w:lang w:val="en-PK"/>
              </w:rPr>
            </w:pPr>
            <w:r w:rsidRPr="00161446">
              <w:rPr>
                <w:lang w:val="en-PK"/>
              </w:rPr>
              <w:t>13.56 MHz ± 7 kHz</w:t>
            </w:r>
          </w:p>
        </w:tc>
      </w:tr>
      <w:tr w:rsidR="001F5522" w:rsidRPr="00161446" w14:paraId="11EA79E8" w14:textId="77777777" w:rsidTr="001F5522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674F97A9" w14:textId="77777777" w:rsidR="001F5522" w:rsidRPr="00161446" w:rsidRDefault="001F5522" w:rsidP="00161446">
            <w:pPr>
              <w:rPr>
                <w:lang w:val="en-PK"/>
              </w:rPr>
            </w:pPr>
            <w:r w:rsidRPr="00161446">
              <w:rPr>
                <w:lang w:val="en-PK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37A2D65" w14:textId="77777777" w:rsidR="001F5522" w:rsidRPr="00161446" w:rsidRDefault="001F5522" w:rsidP="00161446">
            <w:pPr>
              <w:rPr>
                <w:lang w:val="en-PK"/>
              </w:rPr>
            </w:pPr>
            <w:r w:rsidRPr="00161446">
              <w:rPr>
                <w:lang w:val="en-PK"/>
              </w:rPr>
              <w:t>UART / I²C / SPI selectable</w:t>
            </w:r>
          </w:p>
        </w:tc>
      </w:tr>
      <w:tr w:rsidR="001F5522" w:rsidRPr="00161446" w14:paraId="36137166" w14:textId="77777777" w:rsidTr="001F5522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6B536915" w14:textId="77777777" w:rsidR="001F5522" w:rsidRPr="00161446" w:rsidRDefault="001F5522" w:rsidP="00161446">
            <w:pPr>
              <w:rPr>
                <w:lang w:val="en-PK"/>
              </w:rPr>
            </w:pPr>
            <w:r w:rsidRPr="00161446">
              <w:rPr>
                <w:lang w:val="en-PK"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79F3467B" w14:textId="77777777" w:rsidR="001F5522" w:rsidRPr="00161446" w:rsidRDefault="001F5522" w:rsidP="00161446">
            <w:pPr>
              <w:rPr>
                <w:lang w:val="en-PK"/>
              </w:rPr>
            </w:pPr>
            <w:r w:rsidRPr="00161446">
              <w:rPr>
                <w:lang w:val="en-PK"/>
              </w:rPr>
              <w:t>3.3 – 5 V tolerant</w:t>
            </w:r>
          </w:p>
        </w:tc>
      </w:tr>
      <w:tr w:rsidR="001F5522" w:rsidRPr="00161446" w14:paraId="4A5EF85D" w14:textId="77777777" w:rsidTr="001F5522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2F237C3" w14:textId="77777777" w:rsidR="001F5522" w:rsidRPr="00161446" w:rsidRDefault="001F5522" w:rsidP="00161446">
            <w:pPr>
              <w:rPr>
                <w:lang w:val="en-PK"/>
              </w:rPr>
            </w:pPr>
            <w:r w:rsidRPr="00161446">
              <w:rPr>
                <w:lang w:val="en-PK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41520849" w14:textId="2A604C05" w:rsidR="001F5522" w:rsidRPr="00161446" w:rsidRDefault="001F5522" w:rsidP="00161446">
            <w:pPr>
              <w:rPr>
                <w:lang w:val="en-PK"/>
              </w:rPr>
            </w:pPr>
            <w:r w:rsidRPr="00161446">
              <w:rPr>
                <w:lang w:val="en-PK"/>
              </w:rPr>
              <w:t>60 mA active RF, &lt; 10 µA standby</w:t>
            </w:r>
          </w:p>
        </w:tc>
      </w:tr>
      <w:tr w:rsidR="001F5522" w:rsidRPr="00161446" w14:paraId="1BF4AFA1" w14:textId="77777777" w:rsidTr="001F5522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386AE167" w14:textId="77777777" w:rsidR="001F5522" w:rsidRPr="00161446" w:rsidRDefault="001F5522" w:rsidP="00161446">
            <w:pPr>
              <w:rPr>
                <w:lang w:val="en-PK"/>
              </w:rPr>
            </w:pPr>
            <w:r w:rsidRPr="00161446">
              <w:rPr>
                <w:lang w:val="en-PK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7756002F" w14:textId="77777777" w:rsidR="001F5522" w:rsidRPr="00161446" w:rsidRDefault="001F5522" w:rsidP="00161446">
            <w:pPr>
              <w:rPr>
                <w:lang w:val="en-PK"/>
              </w:rPr>
            </w:pPr>
            <w:r w:rsidRPr="00161446">
              <w:rPr>
                <w:lang w:val="en-PK"/>
              </w:rPr>
              <w:t>Up to 5 cm (depends on antenna &amp; field strength)</w:t>
            </w:r>
          </w:p>
        </w:tc>
      </w:tr>
    </w:tbl>
    <w:p w14:paraId="15026A57" w14:textId="77777777" w:rsidR="00161446" w:rsidRPr="00161446" w:rsidRDefault="00161446" w:rsidP="00161446">
      <w:pPr>
        <w:rPr>
          <w:lang w:val="en-PK"/>
        </w:rPr>
      </w:pPr>
      <w:r w:rsidRPr="00161446">
        <w:rPr>
          <w:lang w:val="en-PK"/>
        </w:rPr>
        <w:t xml:space="preserve">The module’s onboard </w:t>
      </w:r>
      <w:r w:rsidRPr="00161446">
        <w:rPr>
          <w:b/>
          <w:bCs/>
          <w:lang w:val="en-PK"/>
        </w:rPr>
        <w:t>DIP switch</w:t>
      </w:r>
      <w:r w:rsidRPr="00161446">
        <w:rPr>
          <w:lang w:val="en-PK"/>
        </w:rPr>
        <w:t xml:space="preserve"> configures the interface:</w:t>
      </w:r>
    </w:p>
    <w:p w14:paraId="18B63D96" w14:textId="77777777" w:rsidR="00161446" w:rsidRPr="00161446" w:rsidRDefault="00161446" w:rsidP="00161446">
      <w:pPr>
        <w:numPr>
          <w:ilvl w:val="0"/>
          <w:numId w:val="4"/>
        </w:numPr>
        <w:rPr>
          <w:lang w:val="en-PK"/>
        </w:rPr>
      </w:pPr>
      <w:r w:rsidRPr="00161446">
        <w:rPr>
          <w:b/>
          <w:bCs/>
          <w:lang w:val="en-PK"/>
        </w:rPr>
        <w:t>SW1 = ON, SW2 = OFF → UART</w:t>
      </w:r>
    </w:p>
    <w:p w14:paraId="22655CE4" w14:textId="77777777" w:rsidR="00161446" w:rsidRPr="00161446" w:rsidRDefault="00161446" w:rsidP="00161446">
      <w:pPr>
        <w:numPr>
          <w:ilvl w:val="0"/>
          <w:numId w:val="4"/>
        </w:numPr>
        <w:rPr>
          <w:lang w:val="en-PK"/>
        </w:rPr>
      </w:pPr>
      <w:r w:rsidRPr="00161446">
        <w:rPr>
          <w:b/>
          <w:bCs/>
          <w:lang w:val="en-PK"/>
        </w:rPr>
        <w:t>SW1 = OFF, SW2 = ON → I²C</w:t>
      </w:r>
    </w:p>
    <w:p w14:paraId="25A94F8D" w14:textId="77777777" w:rsidR="00161446" w:rsidRPr="00161446" w:rsidRDefault="00161446" w:rsidP="00161446">
      <w:pPr>
        <w:numPr>
          <w:ilvl w:val="0"/>
          <w:numId w:val="4"/>
        </w:numPr>
        <w:rPr>
          <w:lang w:val="en-PK"/>
        </w:rPr>
      </w:pPr>
      <w:r w:rsidRPr="00161446">
        <w:rPr>
          <w:b/>
          <w:bCs/>
          <w:lang w:val="en-PK"/>
        </w:rPr>
        <w:lastRenderedPageBreak/>
        <w:t>SW1 = OFF, SW2 = OFF → SPI</w:t>
      </w:r>
    </w:p>
    <w:p w14:paraId="6B5D9AF4" w14:textId="4B51288B" w:rsidR="00161446" w:rsidRPr="00161446" w:rsidRDefault="00161446" w:rsidP="00161446">
      <w:pPr>
        <w:rPr>
          <w:lang w:val="en-PK"/>
        </w:rPr>
      </w:pPr>
    </w:p>
    <w:p w14:paraId="010E6E77" w14:textId="77777777" w:rsidR="00161446" w:rsidRPr="00161446" w:rsidRDefault="00161446" w:rsidP="00161446">
      <w:pPr>
        <w:rPr>
          <w:b/>
          <w:bCs/>
          <w:sz w:val="32"/>
          <w:szCs w:val="32"/>
          <w:lang w:val="en-PK"/>
        </w:rPr>
      </w:pPr>
      <w:r w:rsidRPr="00161446">
        <w:rPr>
          <w:b/>
          <w:bCs/>
          <w:sz w:val="32"/>
          <w:szCs w:val="32"/>
          <w:lang w:val="en-PK"/>
        </w:rPr>
        <w:t>5. Implementation for Sensor Data Access</w:t>
      </w:r>
    </w:p>
    <w:p w14:paraId="21B08D65" w14:textId="77777777" w:rsidR="00161446" w:rsidRPr="00161446" w:rsidRDefault="00161446" w:rsidP="00161446">
      <w:pPr>
        <w:rPr>
          <w:b/>
          <w:bCs/>
          <w:sz w:val="28"/>
          <w:szCs w:val="28"/>
          <w:lang w:val="en-PK"/>
        </w:rPr>
      </w:pPr>
      <w:r w:rsidRPr="00161446">
        <w:rPr>
          <w:b/>
          <w:bCs/>
          <w:sz w:val="28"/>
          <w:szCs w:val="28"/>
          <w:lang w:val="en-PK"/>
        </w:rPr>
        <w:t>5.1 System Architecture</w:t>
      </w:r>
    </w:p>
    <w:p w14:paraId="2261296C" w14:textId="77777777" w:rsidR="00161446" w:rsidRPr="00161446" w:rsidRDefault="00161446" w:rsidP="00161446">
      <w:pPr>
        <w:numPr>
          <w:ilvl w:val="0"/>
          <w:numId w:val="5"/>
        </w:numPr>
        <w:rPr>
          <w:lang w:val="en-PK"/>
        </w:rPr>
      </w:pPr>
      <w:r w:rsidRPr="00161446">
        <w:rPr>
          <w:b/>
          <w:bCs/>
          <w:lang w:val="en-PK"/>
        </w:rPr>
        <w:t>Sensors</w:t>
      </w:r>
      <w:r w:rsidRPr="00161446">
        <w:rPr>
          <w:lang w:val="en-PK"/>
        </w:rPr>
        <w:t xml:space="preserve"> → </w:t>
      </w:r>
      <w:proofErr w:type="spellStart"/>
      <w:r w:rsidRPr="00161446">
        <w:rPr>
          <w:lang w:val="en-PK"/>
        </w:rPr>
        <w:t>analog</w:t>
      </w:r>
      <w:proofErr w:type="spellEnd"/>
      <w:r w:rsidRPr="00161446">
        <w:rPr>
          <w:lang w:val="en-PK"/>
        </w:rPr>
        <w:t>/digital inputs to MCU.</w:t>
      </w:r>
    </w:p>
    <w:p w14:paraId="047EE503" w14:textId="77777777" w:rsidR="00161446" w:rsidRPr="00161446" w:rsidRDefault="00161446" w:rsidP="00161446">
      <w:pPr>
        <w:numPr>
          <w:ilvl w:val="0"/>
          <w:numId w:val="5"/>
        </w:numPr>
        <w:rPr>
          <w:lang w:val="en-PK"/>
        </w:rPr>
      </w:pPr>
      <w:r w:rsidRPr="00161446">
        <w:rPr>
          <w:b/>
          <w:bCs/>
          <w:lang w:val="en-PK"/>
        </w:rPr>
        <w:t>Arduino</w:t>
      </w:r>
      <w:r w:rsidRPr="00161446">
        <w:rPr>
          <w:lang w:val="en-PK"/>
        </w:rPr>
        <w:t xml:space="preserve"> logs readings to datalog.csv on the SD card every 10 min.</w:t>
      </w:r>
    </w:p>
    <w:p w14:paraId="1324503A" w14:textId="77777777" w:rsidR="00161446" w:rsidRPr="00161446" w:rsidRDefault="00161446" w:rsidP="00161446">
      <w:pPr>
        <w:numPr>
          <w:ilvl w:val="0"/>
          <w:numId w:val="5"/>
        </w:numPr>
        <w:rPr>
          <w:lang w:val="en-PK"/>
        </w:rPr>
      </w:pPr>
      <w:r w:rsidRPr="00161446">
        <w:rPr>
          <w:b/>
          <w:bCs/>
          <w:lang w:val="en-PK"/>
        </w:rPr>
        <w:t>PN532</w:t>
      </w:r>
      <w:r w:rsidRPr="00161446">
        <w:rPr>
          <w:lang w:val="en-PK"/>
        </w:rPr>
        <w:t xml:space="preserve"> connects via SPI/I²C to the same MCU.</w:t>
      </w:r>
    </w:p>
    <w:p w14:paraId="253DD170" w14:textId="294A2C76" w:rsidR="00161446" w:rsidRPr="00161446" w:rsidRDefault="00161446" w:rsidP="00161446">
      <w:pPr>
        <w:numPr>
          <w:ilvl w:val="0"/>
          <w:numId w:val="5"/>
        </w:numPr>
        <w:rPr>
          <w:lang w:val="en-PK"/>
        </w:rPr>
      </w:pPr>
      <w:r w:rsidRPr="00161446">
        <w:rPr>
          <w:b/>
          <w:bCs/>
          <w:lang w:val="en-PK"/>
        </w:rPr>
        <w:t>Smartphone</w:t>
      </w:r>
      <w:r w:rsidRPr="00161446">
        <w:rPr>
          <w:lang w:val="en-PK"/>
        </w:rPr>
        <w:t xml:space="preserve"> or </w:t>
      </w:r>
      <w:r w:rsidRPr="00161446">
        <w:rPr>
          <w:b/>
          <w:bCs/>
          <w:lang w:val="en-PK"/>
        </w:rPr>
        <w:t>another NFC device</w:t>
      </w:r>
      <w:r w:rsidRPr="00161446">
        <w:rPr>
          <w:lang w:val="en-PK"/>
        </w:rPr>
        <w:t xml:space="preserve"> reads the latest value from Arduino memory when tapped.</w:t>
      </w:r>
    </w:p>
    <w:p w14:paraId="4F9885A3" w14:textId="77777777" w:rsidR="00161446" w:rsidRPr="00161446" w:rsidRDefault="00161446" w:rsidP="00161446">
      <w:pPr>
        <w:rPr>
          <w:b/>
          <w:bCs/>
          <w:sz w:val="28"/>
          <w:szCs w:val="28"/>
          <w:lang w:val="en-PK"/>
        </w:rPr>
      </w:pPr>
      <w:r w:rsidRPr="00161446">
        <w:rPr>
          <w:b/>
          <w:bCs/>
          <w:sz w:val="28"/>
          <w:szCs w:val="28"/>
          <w:lang w:val="en-PK"/>
        </w:rPr>
        <w:t>5.2 Method 1: Using a Single NFC Module and NFC-Enabled Mobile Phone</w:t>
      </w:r>
    </w:p>
    <w:p w14:paraId="294B90CA" w14:textId="77777777" w:rsidR="00161446" w:rsidRPr="00161446" w:rsidRDefault="00161446" w:rsidP="00161446">
      <w:pPr>
        <w:rPr>
          <w:lang w:val="en-PK"/>
        </w:rPr>
      </w:pPr>
      <w:r w:rsidRPr="00161446">
        <w:rPr>
          <w:b/>
          <w:bCs/>
          <w:lang w:val="en-PK"/>
        </w:rPr>
        <w:t>Concept:</w:t>
      </w:r>
      <w:r w:rsidRPr="00161446">
        <w:rPr>
          <w:lang w:val="en-PK"/>
        </w:rPr>
        <w:br/>
        <w:t xml:space="preserve">The PN532 operates in </w:t>
      </w:r>
      <w:r w:rsidRPr="00161446">
        <w:rPr>
          <w:b/>
          <w:bCs/>
          <w:lang w:val="en-PK"/>
        </w:rPr>
        <w:t>Card Emulation Mode</w:t>
      </w:r>
      <w:r w:rsidRPr="00161446">
        <w:rPr>
          <w:lang w:val="en-PK"/>
        </w:rPr>
        <w:t xml:space="preserve"> (Target mode).</w:t>
      </w:r>
      <w:r w:rsidRPr="00161446">
        <w:rPr>
          <w:lang w:val="en-PK"/>
        </w:rPr>
        <w:br/>
        <w:t xml:space="preserve">The Arduino continuously updates a small </w:t>
      </w:r>
      <w:r w:rsidRPr="00161446">
        <w:rPr>
          <w:b/>
          <w:bCs/>
          <w:lang w:val="en-PK"/>
        </w:rPr>
        <w:t>NDEF message</w:t>
      </w:r>
      <w:r w:rsidRPr="00161446">
        <w:rPr>
          <w:lang w:val="en-PK"/>
        </w:rPr>
        <w:t xml:space="preserve"> containing the </w:t>
      </w:r>
      <w:r w:rsidRPr="00161446">
        <w:rPr>
          <w:i/>
          <w:iCs/>
          <w:lang w:val="en-PK"/>
        </w:rPr>
        <w:t>latest reading</w:t>
      </w:r>
      <w:r w:rsidRPr="00161446">
        <w:rPr>
          <w:lang w:val="en-PK"/>
        </w:rPr>
        <w:t>.</w:t>
      </w:r>
      <w:r w:rsidRPr="00161446">
        <w:rPr>
          <w:lang w:val="en-PK"/>
        </w:rPr>
        <w:br/>
        <w:t>When a phone is brought near the module, it reads this message as an NFC tag.</w:t>
      </w:r>
    </w:p>
    <w:p w14:paraId="52FE4F4D" w14:textId="77777777" w:rsidR="00161446" w:rsidRPr="00161446" w:rsidRDefault="00161446" w:rsidP="00161446">
      <w:pPr>
        <w:rPr>
          <w:lang w:val="en-PK"/>
        </w:rPr>
      </w:pPr>
      <w:r w:rsidRPr="00161446">
        <w:rPr>
          <w:b/>
          <w:bCs/>
          <w:lang w:val="en-PK"/>
        </w:rPr>
        <w:t>Data Flow:</w:t>
      </w:r>
    </w:p>
    <w:p w14:paraId="0135267A" w14:textId="77777777" w:rsidR="00161446" w:rsidRPr="00161446" w:rsidRDefault="00161446" w:rsidP="00161446">
      <w:pPr>
        <w:numPr>
          <w:ilvl w:val="0"/>
          <w:numId w:val="6"/>
        </w:numPr>
        <w:rPr>
          <w:lang w:val="en-PK"/>
        </w:rPr>
      </w:pPr>
      <w:r w:rsidRPr="00161446">
        <w:rPr>
          <w:lang w:val="en-PK"/>
        </w:rPr>
        <w:t>MCU measures sensors and stores readings:</w:t>
      </w:r>
    </w:p>
    <w:p w14:paraId="6F11C034" w14:textId="5CF20D34" w:rsidR="00161446" w:rsidRPr="00161446" w:rsidRDefault="001F5522" w:rsidP="00161446">
      <w:pPr>
        <w:numPr>
          <w:ilvl w:val="0"/>
          <w:numId w:val="6"/>
        </w:numPr>
        <w:rPr>
          <w:lang w:val="en-PK"/>
        </w:rPr>
      </w:pPr>
      <w:r>
        <w:rPr>
          <w:lang w:val="en-PK"/>
        </w:rPr>
        <w:t xml:space="preserve">Example readings: </w:t>
      </w:r>
      <w:r w:rsidR="00161446" w:rsidRPr="00161446">
        <w:rPr>
          <w:lang w:val="en-PK"/>
        </w:rPr>
        <w:t>Temp=27.3°C, Hum=51%, MQ2=143 ppm, MQ4=210 ppm</w:t>
      </w:r>
    </w:p>
    <w:p w14:paraId="17077957" w14:textId="77777777" w:rsidR="00161446" w:rsidRPr="00161446" w:rsidRDefault="00161446" w:rsidP="00161446">
      <w:pPr>
        <w:numPr>
          <w:ilvl w:val="0"/>
          <w:numId w:val="6"/>
        </w:numPr>
        <w:rPr>
          <w:lang w:val="en-PK"/>
        </w:rPr>
      </w:pPr>
      <w:r w:rsidRPr="00161446">
        <w:rPr>
          <w:lang w:val="en-PK"/>
        </w:rPr>
        <w:t>MCU formats this as an NDEF Text record.</w:t>
      </w:r>
    </w:p>
    <w:p w14:paraId="14C6B395" w14:textId="77777777" w:rsidR="00161446" w:rsidRPr="00161446" w:rsidRDefault="00161446" w:rsidP="00161446">
      <w:pPr>
        <w:numPr>
          <w:ilvl w:val="0"/>
          <w:numId w:val="6"/>
        </w:numPr>
        <w:rPr>
          <w:lang w:val="en-PK"/>
        </w:rPr>
      </w:pPr>
      <w:r w:rsidRPr="00161446">
        <w:rPr>
          <w:lang w:val="en-PK"/>
        </w:rPr>
        <w:t>PN532 stores and advertises the NDEF data in emulation mode.</w:t>
      </w:r>
    </w:p>
    <w:p w14:paraId="25E41EB7" w14:textId="77777777" w:rsidR="00161446" w:rsidRPr="00161446" w:rsidRDefault="00161446" w:rsidP="00161446">
      <w:pPr>
        <w:numPr>
          <w:ilvl w:val="0"/>
          <w:numId w:val="6"/>
        </w:numPr>
        <w:rPr>
          <w:lang w:val="en-PK"/>
        </w:rPr>
      </w:pPr>
      <w:r w:rsidRPr="00161446">
        <w:rPr>
          <w:lang w:val="en-PK"/>
        </w:rPr>
        <w:t>Phone’s NFC reader energizes the field → reads the NDEF payload.</w:t>
      </w:r>
    </w:p>
    <w:p w14:paraId="3B7B262D" w14:textId="77777777" w:rsidR="00161446" w:rsidRPr="00161446" w:rsidRDefault="00161446" w:rsidP="00161446">
      <w:pPr>
        <w:numPr>
          <w:ilvl w:val="0"/>
          <w:numId w:val="6"/>
        </w:numPr>
        <w:rPr>
          <w:lang w:val="en-PK"/>
        </w:rPr>
      </w:pPr>
      <w:r w:rsidRPr="00161446">
        <w:rPr>
          <w:lang w:val="en-PK"/>
        </w:rPr>
        <w:t>Android/iOS automatically shows the message.</w:t>
      </w:r>
    </w:p>
    <w:p w14:paraId="7E746210" w14:textId="77777777" w:rsidR="00161446" w:rsidRPr="00161446" w:rsidRDefault="00161446" w:rsidP="00161446">
      <w:pPr>
        <w:rPr>
          <w:lang w:val="en-PK"/>
        </w:rPr>
      </w:pPr>
      <w:r w:rsidRPr="00161446">
        <w:rPr>
          <w:b/>
          <w:bCs/>
          <w:lang w:val="en-PK"/>
        </w:rPr>
        <w:t>Advantages:</w:t>
      </w:r>
    </w:p>
    <w:p w14:paraId="51E2F839" w14:textId="77777777" w:rsidR="00161446" w:rsidRPr="00161446" w:rsidRDefault="00161446" w:rsidP="00161446">
      <w:pPr>
        <w:numPr>
          <w:ilvl w:val="0"/>
          <w:numId w:val="7"/>
        </w:numPr>
        <w:rPr>
          <w:lang w:val="en-PK"/>
        </w:rPr>
      </w:pPr>
      <w:r w:rsidRPr="00161446">
        <w:rPr>
          <w:lang w:val="en-PK"/>
        </w:rPr>
        <w:t>No pairing, no app required.</w:t>
      </w:r>
    </w:p>
    <w:p w14:paraId="0B5978A7" w14:textId="77777777" w:rsidR="00161446" w:rsidRPr="00161446" w:rsidRDefault="00161446" w:rsidP="00161446">
      <w:pPr>
        <w:numPr>
          <w:ilvl w:val="0"/>
          <w:numId w:val="7"/>
        </w:numPr>
        <w:rPr>
          <w:lang w:val="en-PK"/>
        </w:rPr>
      </w:pPr>
      <w:r w:rsidRPr="00161446">
        <w:rPr>
          <w:lang w:val="en-PK"/>
        </w:rPr>
        <w:t>Ultra-low power (RF only active during tap).</w:t>
      </w:r>
    </w:p>
    <w:p w14:paraId="041DBFCC" w14:textId="678A57B7" w:rsidR="00161446" w:rsidRPr="00161446" w:rsidRDefault="00161446" w:rsidP="00161446">
      <w:pPr>
        <w:numPr>
          <w:ilvl w:val="0"/>
          <w:numId w:val="7"/>
        </w:numPr>
        <w:rPr>
          <w:lang w:val="en-PK"/>
        </w:rPr>
      </w:pPr>
      <w:r w:rsidRPr="00161446">
        <w:rPr>
          <w:lang w:val="en-PK"/>
        </w:rPr>
        <w:t>Secure short-range (≤ 5 cm).</w:t>
      </w:r>
    </w:p>
    <w:p w14:paraId="0453A8D0" w14:textId="77777777" w:rsidR="00161446" w:rsidRPr="00161446" w:rsidRDefault="00161446" w:rsidP="00161446">
      <w:pPr>
        <w:rPr>
          <w:b/>
          <w:bCs/>
          <w:sz w:val="28"/>
          <w:szCs w:val="28"/>
          <w:lang w:val="en-PK"/>
        </w:rPr>
      </w:pPr>
      <w:r w:rsidRPr="00161446">
        <w:rPr>
          <w:b/>
          <w:bCs/>
          <w:sz w:val="28"/>
          <w:szCs w:val="28"/>
          <w:lang w:val="en-PK"/>
        </w:rPr>
        <w:t>5.3 Method 2: Two NFC Modules (P2P Communication Between MCUs)</w:t>
      </w:r>
    </w:p>
    <w:p w14:paraId="187FF3C7" w14:textId="77777777" w:rsidR="00161446" w:rsidRPr="00161446" w:rsidRDefault="00161446" w:rsidP="00161446">
      <w:pPr>
        <w:rPr>
          <w:lang w:val="en-PK"/>
        </w:rPr>
      </w:pPr>
      <w:r w:rsidRPr="00161446">
        <w:rPr>
          <w:b/>
          <w:bCs/>
          <w:lang w:val="en-PK"/>
        </w:rPr>
        <w:t>Concept:</w:t>
      </w:r>
      <w:r w:rsidRPr="00161446">
        <w:rPr>
          <w:lang w:val="en-PK"/>
        </w:rPr>
        <w:br/>
        <w:t xml:space="preserve">Use one PN532 as </w:t>
      </w:r>
      <w:r w:rsidRPr="00161446">
        <w:rPr>
          <w:b/>
          <w:bCs/>
          <w:lang w:val="en-PK"/>
        </w:rPr>
        <w:t>Initiator</w:t>
      </w:r>
      <w:r w:rsidRPr="00161446">
        <w:rPr>
          <w:lang w:val="en-PK"/>
        </w:rPr>
        <w:t xml:space="preserve"> (Reader/Controller) and another as </w:t>
      </w:r>
      <w:r w:rsidRPr="00161446">
        <w:rPr>
          <w:b/>
          <w:bCs/>
          <w:lang w:val="en-PK"/>
        </w:rPr>
        <w:t>Target</w:t>
      </w:r>
      <w:r w:rsidRPr="00161446">
        <w:rPr>
          <w:lang w:val="en-PK"/>
        </w:rPr>
        <w:t xml:space="preserve"> (Sensor Node).</w:t>
      </w:r>
      <w:r w:rsidRPr="00161446">
        <w:rPr>
          <w:lang w:val="en-PK"/>
        </w:rPr>
        <w:br/>
        <w:t xml:space="preserve">This leverages the </w:t>
      </w:r>
      <w:r w:rsidRPr="00161446">
        <w:rPr>
          <w:b/>
          <w:bCs/>
          <w:lang w:val="en-PK"/>
        </w:rPr>
        <w:t>Peer-to-Peer Mode</w:t>
      </w:r>
      <w:r w:rsidRPr="00161446">
        <w:rPr>
          <w:lang w:val="en-PK"/>
        </w:rPr>
        <w:t xml:space="preserve"> defined by NFCIP-1 (ISO/IEC 18092).</w:t>
      </w:r>
    </w:p>
    <w:p w14:paraId="7FB7E651" w14:textId="77777777" w:rsidR="00161446" w:rsidRPr="00161446" w:rsidRDefault="00161446" w:rsidP="00161446">
      <w:pPr>
        <w:rPr>
          <w:lang w:val="en-PK"/>
        </w:rPr>
      </w:pPr>
      <w:r w:rsidRPr="00161446">
        <w:rPr>
          <w:b/>
          <w:bCs/>
          <w:lang w:val="en-PK"/>
        </w:rPr>
        <w:t>Hardware Setup:</w:t>
      </w:r>
    </w:p>
    <w:p w14:paraId="4D0BA723" w14:textId="77777777" w:rsidR="00161446" w:rsidRPr="00161446" w:rsidRDefault="00161446" w:rsidP="00161446">
      <w:pPr>
        <w:numPr>
          <w:ilvl w:val="0"/>
          <w:numId w:val="8"/>
        </w:numPr>
        <w:rPr>
          <w:lang w:val="en-PK"/>
        </w:rPr>
      </w:pPr>
      <w:r w:rsidRPr="00161446">
        <w:rPr>
          <w:b/>
          <w:bCs/>
          <w:lang w:val="en-PK"/>
        </w:rPr>
        <w:t>Node A (Sensor Unit):</w:t>
      </w:r>
      <w:r w:rsidRPr="00161446">
        <w:rPr>
          <w:lang w:val="en-PK"/>
        </w:rPr>
        <w:t xml:space="preserve"> Arduino + Sensors + PN532 (Target)</w:t>
      </w:r>
    </w:p>
    <w:p w14:paraId="5317D157" w14:textId="77777777" w:rsidR="00161446" w:rsidRPr="00161446" w:rsidRDefault="00161446" w:rsidP="00161446">
      <w:pPr>
        <w:numPr>
          <w:ilvl w:val="0"/>
          <w:numId w:val="8"/>
        </w:numPr>
        <w:rPr>
          <w:lang w:val="en-PK"/>
        </w:rPr>
      </w:pPr>
      <w:r w:rsidRPr="00161446">
        <w:rPr>
          <w:b/>
          <w:bCs/>
          <w:lang w:val="en-PK"/>
        </w:rPr>
        <w:t>Node B (Receiver Unit):</w:t>
      </w:r>
      <w:r w:rsidRPr="00161446">
        <w:rPr>
          <w:lang w:val="en-PK"/>
        </w:rPr>
        <w:t xml:space="preserve"> Another MCU + PN532 (Initiator)</w:t>
      </w:r>
    </w:p>
    <w:p w14:paraId="53C6D876" w14:textId="77777777" w:rsidR="00161446" w:rsidRPr="00161446" w:rsidRDefault="00161446" w:rsidP="00161446">
      <w:pPr>
        <w:rPr>
          <w:lang w:val="en-PK"/>
        </w:rPr>
      </w:pPr>
      <w:r w:rsidRPr="00161446">
        <w:rPr>
          <w:b/>
          <w:bCs/>
          <w:lang w:val="en-PK"/>
        </w:rPr>
        <w:lastRenderedPageBreak/>
        <w:t>Process:</w:t>
      </w:r>
    </w:p>
    <w:p w14:paraId="0E6B0940" w14:textId="77777777" w:rsidR="00161446" w:rsidRPr="00161446" w:rsidRDefault="00161446" w:rsidP="00161446">
      <w:pPr>
        <w:numPr>
          <w:ilvl w:val="0"/>
          <w:numId w:val="9"/>
        </w:numPr>
        <w:rPr>
          <w:lang w:val="en-PK"/>
        </w:rPr>
      </w:pPr>
      <w:r w:rsidRPr="00161446">
        <w:rPr>
          <w:lang w:val="en-PK"/>
        </w:rPr>
        <w:t>Sensor Node periodically prepares the latest readings.</w:t>
      </w:r>
    </w:p>
    <w:p w14:paraId="3B4EA2AF" w14:textId="77777777" w:rsidR="00161446" w:rsidRPr="00161446" w:rsidRDefault="00161446" w:rsidP="00161446">
      <w:pPr>
        <w:numPr>
          <w:ilvl w:val="0"/>
          <w:numId w:val="9"/>
        </w:numPr>
        <w:rPr>
          <w:lang w:val="en-PK"/>
        </w:rPr>
      </w:pPr>
      <w:r w:rsidRPr="00161446">
        <w:rPr>
          <w:lang w:val="en-PK"/>
        </w:rPr>
        <w:t>When Receiver Node comes near (within 5 cm), it establishes an NFC P2P link.</w:t>
      </w:r>
    </w:p>
    <w:p w14:paraId="52C3E386" w14:textId="77777777" w:rsidR="00161446" w:rsidRPr="00161446" w:rsidRDefault="00161446" w:rsidP="00161446">
      <w:pPr>
        <w:numPr>
          <w:ilvl w:val="0"/>
          <w:numId w:val="9"/>
        </w:numPr>
        <w:rPr>
          <w:lang w:val="en-PK"/>
        </w:rPr>
      </w:pPr>
      <w:r w:rsidRPr="00161446">
        <w:rPr>
          <w:lang w:val="en-PK"/>
        </w:rPr>
        <w:t>The Initiator requests data using “DEP (Data Exchange Protocol)” frames.</w:t>
      </w:r>
    </w:p>
    <w:p w14:paraId="3FFC5E40" w14:textId="77777777" w:rsidR="00161446" w:rsidRPr="00161446" w:rsidRDefault="00161446" w:rsidP="00161446">
      <w:pPr>
        <w:numPr>
          <w:ilvl w:val="0"/>
          <w:numId w:val="9"/>
        </w:numPr>
        <w:rPr>
          <w:lang w:val="en-PK"/>
        </w:rPr>
      </w:pPr>
      <w:r w:rsidRPr="00161446">
        <w:rPr>
          <w:lang w:val="en-PK"/>
        </w:rPr>
        <w:t>The Target sends back formatted sensor readings (text or binary).</w:t>
      </w:r>
    </w:p>
    <w:p w14:paraId="4FB89D88" w14:textId="77777777" w:rsidR="00161446" w:rsidRPr="00161446" w:rsidRDefault="00161446" w:rsidP="00161446">
      <w:pPr>
        <w:numPr>
          <w:ilvl w:val="0"/>
          <w:numId w:val="9"/>
        </w:numPr>
        <w:rPr>
          <w:lang w:val="en-PK"/>
        </w:rPr>
      </w:pPr>
      <w:r w:rsidRPr="00161446">
        <w:rPr>
          <w:lang w:val="en-PK"/>
        </w:rPr>
        <w:t>Receiver displays data on Serial Monitor or LCD.</w:t>
      </w:r>
    </w:p>
    <w:p w14:paraId="788053E7" w14:textId="77777777" w:rsidR="00161446" w:rsidRPr="00161446" w:rsidRDefault="00161446" w:rsidP="00161446">
      <w:pPr>
        <w:rPr>
          <w:lang w:val="en-PK"/>
        </w:rPr>
      </w:pPr>
      <w:r w:rsidRPr="00161446">
        <w:rPr>
          <w:b/>
          <w:bCs/>
          <w:lang w:val="en-PK"/>
        </w:rPr>
        <w:t>Advantages:</w:t>
      </w:r>
    </w:p>
    <w:p w14:paraId="6E1FBB87" w14:textId="77777777" w:rsidR="00161446" w:rsidRPr="00161446" w:rsidRDefault="00161446" w:rsidP="00161446">
      <w:pPr>
        <w:numPr>
          <w:ilvl w:val="0"/>
          <w:numId w:val="10"/>
        </w:numPr>
        <w:rPr>
          <w:lang w:val="en-PK"/>
        </w:rPr>
      </w:pPr>
      <w:r w:rsidRPr="00161446">
        <w:rPr>
          <w:lang w:val="en-PK"/>
        </w:rPr>
        <w:t>Works without smartphones.</w:t>
      </w:r>
    </w:p>
    <w:p w14:paraId="526A1890" w14:textId="77777777" w:rsidR="00161446" w:rsidRPr="00161446" w:rsidRDefault="00161446" w:rsidP="00161446">
      <w:pPr>
        <w:numPr>
          <w:ilvl w:val="0"/>
          <w:numId w:val="10"/>
        </w:numPr>
        <w:rPr>
          <w:lang w:val="en-PK"/>
        </w:rPr>
      </w:pPr>
      <w:r w:rsidRPr="00161446">
        <w:rPr>
          <w:lang w:val="en-PK"/>
        </w:rPr>
        <w:t>Secure, device-to-device exchange.</w:t>
      </w:r>
    </w:p>
    <w:p w14:paraId="4B3D2327" w14:textId="77777777" w:rsidR="00161446" w:rsidRPr="00161446" w:rsidRDefault="00161446" w:rsidP="00161446">
      <w:pPr>
        <w:numPr>
          <w:ilvl w:val="0"/>
          <w:numId w:val="10"/>
        </w:numPr>
        <w:rPr>
          <w:lang w:val="en-PK"/>
        </w:rPr>
      </w:pPr>
      <w:r w:rsidRPr="00161446">
        <w:rPr>
          <w:lang w:val="en-PK"/>
        </w:rPr>
        <w:t>Moderate range (≤ 5 cm).</w:t>
      </w:r>
    </w:p>
    <w:p w14:paraId="037A7D04" w14:textId="77777777" w:rsidR="00161446" w:rsidRPr="00161446" w:rsidRDefault="00161446" w:rsidP="00161446">
      <w:pPr>
        <w:numPr>
          <w:ilvl w:val="0"/>
          <w:numId w:val="10"/>
        </w:numPr>
        <w:rPr>
          <w:lang w:val="en-PK"/>
        </w:rPr>
      </w:pPr>
      <w:r w:rsidRPr="00161446">
        <w:rPr>
          <w:lang w:val="en-PK"/>
        </w:rPr>
        <w:t>Data integrity via CRC16 (per ISO 14443 frame).</w:t>
      </w:r>
    </w:p>
    <w:p w14:paraId="1ED87EC8" w14:textId="77777777" w:rsidR="00161446" w:rsidRPr="00161446" w:rsidRDefault="00161446" w:rsidP="00161446">
      <w:pPr>
        <w:rPr>
          <w:b/>
          <w:bCs/>
          <w:sz w:val="28"/>
          <w:szCs w:val="28"/>
          <w:lang w:val="en-PK"/>
        </w:rPr>
      </w:pPr>
      <w:r w:rsidRPr="00161446">
        <w:rPr>
          <w:b/>
          <w:bCs/>
          <w:sz w:val="28"/>
          <w:szCs w:val="28"/>
          <w:lang w:val="en-PK"/>
        </w:rPr>
        <w:t>5.4 Method 3: Using PN532 as Reader to Poll Passive Tag</w:t>
      </w:r>
    </w:p>
    <w:p w14:paraId="7CC752C1" w14:textId="2FF72956" w:rsidR="00161446" w:rsidRPr="00161446" w:rsidRDefault="00161446" w:rsidP="00161446">
      <w:pPr>
        <w:rPr>
          <w:lang w:val="en-PK"/>
        </w:rPr>
      </w:pPr>
      <w:r w:rsidRPr="00161446">
        <w:rPr>
          <w:lang w:val="en-PK"/>
        </w:rPr>
        <w:t xml:space="preserve">In alternate mode, the PN532 acts as a </w:t>
      </w:r>
      <w:r w:rsidRPr="00161446">
        <w:rPr>
          <w:b/>
          <w:bCs/>
          <w:lang w:val="en-PK"/>
        </w:rPr>
        <w:t>Reader</w:t>
      </w:r>
      <w:r w:rsidRPr="00161446">
        <w:rPr>
          <w:lang w:val="en-PK"/>
        </w:rPr>
        <w:t xml:space="preserve">, and a </w:t>
      </w:r>
      <w:r w:rsidRPr="00161446">
        <w:rPr>
          <w:b/>
          <w:bCs/>
          <w:lang w:val="en-PK"/>
        </w:rPr>
        <w:t>programmable NFC tag (MIFARE Ultralight/NTAG)</w:t>
      </w:r>
      <w:r w:rsidRPr="00161446">
        <w:rPr>
          <w:lang w:val="en-PK"/>
        </w:rPr>
        <w:t xml:space="preserve"> can store recent readings.</w:t>
      </w:r>
      <w:r w:rsidRPr="00161446">
        <w:rPr>
          <w:lang w:val="en-PK"/>
        </w:rPr>
        <w:br/>
        <w:t>Arduino can update tag memory via I²C at each interval; phone can read tag directly later.</w:t>
      </w:r>
      <w:r w:rsidRPr="00161446">
        <w:rPr>
          <w:lang w:val="en-PK"/>
        </w:rPr>
        <w:br/>
        <w:t>This decouples power domains: the tag remains readable even if MCU is off.</w:t>
      </w:r>
    </w:p>
    <w:p w14:paraId="05BEA2EA" w14:textId="77777777" w:rsidR="00161446" w:rsidRPr="00161446" w:rsidRDefault="00161446" w:rsidP="00161446">
      <w:pPr>
        <w:rPr>
          <w:b/>
          <w:bCs/>
          <w:sz w:val="28"/>
          <w:szCs w:val="28"/>
          <w:lang w:val="en-PK"/>
        </w:rPr>
      </w:pPr>
      <w:r w:rsidRPr="00161446">
        <w:rPr>
          <w:b/>
          <w:bCs/>
          <w:sz w:val="28"/>
          <w:szCs w:val="28"/>
          <w:lang w:val="en-PK"/>
        </w:rPr>
        <w:t>5.5 If Mobile Phone Does Not Support NFC</w:t>
      </w:r>
    </w:p>
    <w:p w14:paraId="7D7C9497" w14:textId="77777777" w:rsidR="00161446" w:rsidRPr="00161446" w:rsidRDefault="00161446" w:rsidP="00161446">
      <w:pPr>
        <w:numPr>
          <w:ilvl w:val="0"/>
          <w:numId w:val="11"/>
        </w:numPr>
        <w:rPr>
          <w:lang w:val="en-PK"/>
        </w:rPr>
      </w:pPr>
      <w:r w:rsidRPr="00161446">
        <w:rPr>
          <w:b/>
          <w:bCs/>
          <w:lang w:val="en-PK"/>
        </w:rPr>
        <w:t>Option 1:</w:t>
      </w:r>
      <w:r w:rsidRPr="00161446">
        <w:rPr>
          <w:lang w:val="en-PK"/>
        </w:rPr>
        <w:t xml:space="preserve"> Use another MCU + PN532 as Initiator (Method 2).</w:t>
      </w:r>
    </w:p>
    <w:p w14:paraId="2F5D5DCB" w14:textId="77777777" w:rsidR="00161446" w:rsidRPr="00161446" w:rsidRDefault="00161446" w:rsidP="00161446">
      <w:pPr>
        <w:numPr>
          <w:ilvl w:val="0"/>
          <w:numId w:val="11"/>
        </w:numPr>
        <w:rPr>
          <w:lang w:val="en-PK"/>
        </w:rPr>
      </w:pPr>
      <w:r w:rsidRPr="00161446">
        <w:rPr>
          <w:b/>
          <w:bCs/>
          <w:lang w:val="en-PK"/>
        </w:rPr>
        <w:t>Option 2:</w:t>
      </w:r>
      <w:r w:rsidRPr="00161446">
        <w:rPr>
          <w:lang w:val="en-PK"/>
        </w:rPr>
        <w:t xml:space="preserve"> Employ a </w:t>
      </w:r>
      <w:r w:rsidRPr="00161446">
        <w:rPr>
          <w:b/>
          <w:bCs/>
          <w:lang w:val="en-PK"/>
        </w:rPr>
        <w:t>BLE module (HM-10)</w:t>
      </w:r>
      <w:r w:rsidRPr="00161446">
        <w:rPr>
          <w:lang w:val="en-PK"/>
        </w:rPr>
        <w:t xml:space="preserve"> temporarily for diagnostics.</w:t>
      </w:r>
    </w:p>
    <w:p w14:paraId="2BE3EED1" w14:textId="77777777" w:rsidR="00161446" w:rsidRPr="00161446" w:rsidRDefault="00161446" w:rsidP="00161446">
      <w:pPr>
        <w:numPr>
          <w:ilvl w:val="0"/>
          <w:numId w:val="11"/>
        </w:numPr>
        <w:rPr>
          <w:lang w:val="en-PK"/>
        </w:rPr>
      </w:pPr>
      <w:r w:rsidRPr="00161446">
        <w:rPr>
          <w:b/>
          <w:bCs/>
          <w:lang w:val="en-PK"/>
        </w:rPr>
        <w:t>Option 3:</w:t>
      </w:r>
      <w:r w:rsidRPr="00161446">
        <w:rPr>
          <w:lang w:val="en-PK"/>
        </w:rPr>
        <w:t xml:space="preserve"> Retrieve logs manually via SD card or serial USB connection.</w:t>
      </w:r>
    </w:p>
    <w:p w14:paraId="55F35D01" w14:textId="7E5036DC" w:rsidR="00161446" w:rsidRPr="00161446" w:rsidRDefault="00161446" w:rsidP="00161446">
      <w:pPr>
        <w:rPr>
          <w:lang w:val="en-PK"/>
        </w:rPr>
      </w:pPr>
      <w:r w:rsidRPr="00161446">
        <w:rPr>
          <w:lang w:val="en-PK"/>
        </w:rPr>
        <w:t xml:space="preserve">Thus, NFC acts as a </w:t>
      </w:r>
      <w:r w:rsidRPr="00161446">
        <w:rPr>
          <w:b/>
          <w:bCs/>
          <w:lang w:val="en-PK"/>
        </w:rPr>
        <w:t>primary low-power interface</w:t>
      </w:r>
      <w:r w:rsidRPr="00161446">
        <w:rPr>
          <w:lang w:val="en-PK"/>
        </w:rPr>
        <w:t>, with BLE/USB serving as fallback for non-NFC devices.</w:t>
      </w:r>
    </w:p>
    <w:p w14:paraId="370596F5" w14:textId="0800E049" w:rsidR="00161446" w:rsidRPr="00161446" w:rsidRDefault="00606690" w:rsidP="00161446">
      <w:pPr>
        <w:rPr>
          <w:b/>
          <w:bCs/>
          <w:sz w:val="32"/>
          <w:szCs w:val="32"/>
          <w:lang w:val="en-PK"/>
        </w:rPr>
      </w:pPr>
      <w:r>
        <w:rPr>
          <w:b/>
          <w:bCs/>
          <w:sz w:val="32"/>
          <w:szCs w:val="32"/>
          <w:lang w:val="en-PK"/>
        </w:rPr>
        <w:t>6</w:t>
      </w:r>
      <w:r w:rsidR="00161446" w:rsidRPr="00161446">
        <w:rPr>
          <w:b/>
          <w:bCs/>
          <w:sz w:val="32"/>
          <w:szCs w:val="32"/>
          <w:lang w:val="en-PK"/>
        </w:rPr>
        <w:t>. Conclusion</w:t>
      </w:r>
    </w:p>
    <w:p w14:paraId="6C7D0147" w14:textId="77777777" w:rsidR="00161446" w:rsidRPr="00161446" w:rsidRDefault="00161446" w:rsidP="00161446">
      <w:pPr>
        <w:rPr>
          <w:lang w:val="en-PK"/>
        </w:rPr>
      </w:pPr>
      <w:r w:rsidRPr="00161446">
        <w:rPr>
          <w:lang w:val="en-PK"/>
        </w:rPr>
        <w:t xml:space="preserve">The integration of the </w:t>
      </w:r>
      <w:r w:rsidRPr="00161446">
        <w:rPr>
          <w:b/>
          <w:bCs/>
          <w:lang w:val="en-PK"/>
        </w:rPr>
        <w:t>PN532 V3 NFC module</w:t>
      </w:r>
      <w:r w:rsidRPr="00161446">
        <w:rPr>
          <w:lang w:val="en-PK"/>
        </w:rPr>
        <w:t xml:space="preserve"> with the sensor-logging MCU system offers a </w:t>
      </w:r>
      <w:r w:rsidRPr="00161446">
        <w:rPr>
          <w:b/>
          <w:bCs/>
          <w:lang w:val="en-PK"/>
        </w:rPr>
        <w:t>technically efficient and power-optimized</w:t>
      </w:r>
      <w:r w:rsidRPr="00161446">
        <w:rPr>
          <w:lang w:val="en-PK"/>
        </w:rPr>
        <w:t xml:space="preserve"> solution for real-time data retrieval in portable and autonomous devices.</w:t>
      </w:r>
    </w:p>
    <w:p w14:paraId="12A6FD8D" w14:textId="6889F05C" w:rsidR="00161446" w:rsidRPr="00161446" w:rsidRDefault="00161446" w:rsidP="00161446">
      <w:pPr>
        <w:numPr>
          <w:ilvl w:val="0"/>
          <w:numId w:val="13"/>
        </w:numPr>
        <w:rPr>
          <w:lang w:val="en-PK"/>
        </w:rPr>
      </w:pPr>
      <w:r w:rsidRPr="00161446">
        <w:rPr>
          <w:lang w:val="en-PK"/>
        </w:rPr>
        <w:t xml:space="preserve">NFC’s </w:t>
      </w:r>
      <w:r w:rsidRPr="00161446">
        <w:rPr>
          <w:b/>
          <w:bCs/>
          <w:lang w:val="en-PK"/>
        </w:rPr>
        <w:t>low activation current</w:t>
      </w:r>
      <w:r w:rsidRPr="00161446">
        <w:rPr>
          <w:lang w:val="en-PK"/>
        </w:rPr>
        <w:t xml:space="preserve"> and </w:t>
      </w:r>
      <w:r w:rsidRPr="00161446">
        <w:rPr>
          <w:b/>
          <w:bCs/>
          <w:lang w:val="en-PK"/>
        </w:rPr>
        <w:t>microamp-level standby</w:t>
      </w:r>
      <w:r w:rsidRPr="00161446">
        <w:rPr>
          <w:lang w:val="en-PK"/>
        </w:rPr>
        <w:t xml:space="preserve"> drastically extend battery life.</w:t>
      </w:r>
    </w:p>
    <w:p w14:paraId="2B59CE56" w14:textId="77777777" w:rsidR="00161446" w:rsidRPr="00161446" w:rsidRDefault="00161446" w:rsidP="00161446">
      <w:pPr>
        <w:numPr>
          <w:ilvl w:val="0"/>
          <w:numId w:val="13"/>
        </w:numPr>
        <w:rPr>
          <w:lang w:val="en-PK"/>
        </w:rPr>
      </w:pPr>
      <w:r w:rsidRPr="00161446">
        <w:rPr>
          <w:b/>
          <w:bCs/>
          <w:lang w:val="en-PK"/>
        </w:rPr>
        <w:t>Card Emulation Mode</w:t>
      </w:r>
      <w:r w:rsidRPr="00161446">
        <w:rPr>
          <w:lang w:val="en-PK"/>
        </w:rPr>
        <w:t xml:space="preserve"> enables instant “tap-to-read” access using any NFC-enabled smartphone.</w:t>
      </w:r>
    </w:p>
    <w:p w14:paraId="2F4D70FD" w14:textId="77777777" w:rsidR="00161446" w:rsidRPr="00161446" w:rsidRDefault="00161446" w:rsidP="00161446">
      <w:pPr>
        <w:numPr>
          <w:ilvl w:val="0"/>
          <w:numId w:val="13"/>
        </w:numPr>
        <w:rPr>
          <w:lang w:val="en-PK"/>
        </w:rPr>
      </w:pPr>
      <w:r w:rsidRPr="00161446">
        <w:rPr>
          <w:b/>
          <w:bCs/>
          <w:lang w:val="en-PK"/>
        </w:rPr>
        <w:t>Peer-to-Peer Mode</w:t>
      </w:r>
      <w:r w:rsidRPr="00161446">
        <w:rPr>
          <w:lang w:val="en-PK"/>
        </w:rPr>
        <w:t xml:space="preserve"> provides MCU-to-MCU data transfer without Internet or pairing.</w:t>
      </w:r>
    </w:p>
    <w:p w14:paraId="48F47925" w14:textId="77777777" w:rsidR="00161446" w:rsidRPr="00161446" w:rsidRDefault="00161446" w:rsidP="00161446">
      <w:pPr>
        <w:numPr>
          <w:ilvl w:val="0"/>
          <w:numId w:val="13"/>
        </w:numPr>
        <w:rPr>
          <w:lang w:val="en-PK"/>
        </w:rPr>
      </w:pPr>
      <w:r w:rsidRPr="00161446">
        <w:rPr>
          <w:lang w:val="en-PK"/>
        </w:rPr>
        <w:t>System remains fully functional even if phones lack NFC support (data available via SD or serial).</w:t>
      </w:r>
    </w:p>
    <w:p w14:paraId="65D8551C" w14:textId="77777777" w:rsidR="00161446" w:rsidRPr="00161446" w:rsidRDefault="00161446" w:rsidP="00161446">
      <w:pPr>
        <w:rPr>
          <w:lang w:val="en-PK"/>
        </w:rPr>
      </w:pPr>
      <w:r w:rsidRPr="00161446">
        <w:rPr>
          <w:lang w:val="en-PK"/>
        </w:rPr>
        <w:lastRenderedPageBreak/>
        <w:t xml:space="preserve">This approach aligns with modern </w:t>
      </w:r>
      <w:r w:rsidRPr="00161446">
        <w:rPr>
          <w:b/>
          <w:bCs/>
          <w:lang w:val="en-PK"/>
        </w:rPr>
        <w:t>low-power IoT design principles</w:t>
      </w:r>
      <w:r w:rsidRPr="00161446">
        <w:rPr>
          <w:lang w:val="en-PK"/>
        </w:rPr>
        <w:t xml:space="preserve">, leveraging </w:t>
      </w:r>
      <w:r w:rsidRPr="00161446">
        <w:rPr>
          <w:b/>
          <w:bCs/>
          <w:lang w:val="en-PK"/>
        </w:rPr>
        <w:t>short-range inductive coupling</w:t>
      </w:r>
      <w:r w:rsidRPr="00161446">
        <w:rPr>
          <w:lang w:val="en-PK"/>
        </w:rPr>
        <w:t xml:space="preserve"> for minimal-energy, secure, and on-demand communication.</w:t>
      </w:r>
    </w:p>
    <w:p w14:paraId="3C38D98F" w14:textId="77777777" w:rsidR="00324EFD" w:rsidRDefault="00324EFD"/>
    <w:sectPr w:rsidR="00324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26CF"/>
    <w:multiLevelType w:val="multilevel"/>
    <w:tmpl w:val="F7F62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A583A"/>
    <w:multiLevelType w:val="multilevel"/>
    <w:tmpl w:val="C70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D51F0"/>
    <w:multiLevelType w:val="multilevel"/>
    <w:tmpl w:val="69F6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1025D"/>
    <w:multiLevelType w:val="multilevel"/>
    <w:tmpl w:val="8DC8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76D15"/>
    <w:multiLevelType w:val="multilevel"/>
    <w:tmpl w:val="FC36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41A43"/>
    <w:multiLevelType w:val="multilevel"/>
    <w:tmpl w:val="47B0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B5562"/>
    <w:multiLevelType w:val="multilevel"/>
    <w:tmpl w:val="CFB6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02088"/>
    <w:multiLevelType w:val="multilevel"/>
    <w:tmpl w:val="50F4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D2884"/>
    <w:multiLevelType w:val="multilevel"/>
    <w:tmpl w:val="EE48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71A14"/>
    <w:multiLevelType w:val="multilevel"/>
    <w:tmpl w:val="5310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A027B"/>
    <w:multiLevelType w:val="multilevel"/>
    <w:tmpl w:val="97029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E10F42"/>
    <w:multiLevelType w:val="multilevel"/>
    <w:tmpl w:val="F120F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E76CCC"/>
    <w:multiLevelType w:val="multilevel"/>
    <w:tmpl w:val="1876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10D62"/>
    <w:multiLevelType w:val="multilevel"/>
    <w:tmpl w:val="13EE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199087">
    <w:abstractNumId w:val="6"/>
  </w:num>
  <w:num w:numId="2" w16cid:durableId="1638293135">
    <w:abstractNumId w:val="5"/>
  </w:num>
  <w:num w:numId="3" w16cid:durableId="828442572">
    <w:abstractNumId w:val="11"/>
  </w:num>
  <w:num w:numId="4" w16cid:durableId="207571358">
    <w:abstractNumId w:val="12"/>
  </w:num>
  <w:num w:numId="5" w16cid:durableId="1292664016">
    <w:abstractNumId w:val="9"/>
  </w:num>
  <w:num w:numId="6" w16cid:durableId="1025910255">
    <w:abstractNumId w:val="0"/>
  </w:num>
  <w:num w:numId="7" w16cid:durableId="1279683977">
    <w:abstractNumId w:val="1"/>
  </w:num>
  <w:num w:numId="8" w16cid:durableId="1683972965">
    <w:abstractNumId w:val="8"/>
  </w:num>
  <w:num w:numId="9" w16cid:durableId="361366528">
    <w:abstractNumId w:val="10"/>
  </w:num>
  <w:num w:numId="10" w16cid:durableId="198709507">
    <w:abstractNumId w:val="2"/>
  </w:num>
  <w:num w:numId="11" w16cid:durableId="1376272749">
    <w:abstractNumId w:val="4"/>
  </w:num>
  <w:num w:numId="12" w16cid:durableId="821580691">
    <w:abstractNumId w:val="3"/>
  </w:num>
  <w:num w:numId="13" w16cid:durableId="277614051">
    <w:abstractNumId w:val="7"/>
  </w:num>
  <w:num w:numId="14" w16cid:durableId="20969773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2F4"/>
    <w:rsid w:val="00025A15"/>
    <w:rsid w:val="00161446"/>
    <w:rsid w:val="001C71D3"/>
    <w:rsid w:val="001F5522"/>
    <w:rsid w:val="00324EFD"/>
    <w:rsid w:val="00556211"/>
    <w:rsid w:val="00606690"/>
    <w:rsid w:val="00700B5B"/>
    <w:rsid w:val="008003FF"/>
    <w:rsid w:val="00814C40"/>
    <w:rsid w:val="008646D8"/>
    <w:rsid w:val="008A02F8"/>
    <w:rsid w:val="00A27A4F"/>
    <w:rsid w:val="00AD5859"/>
    <w:rsid w:val="00FE088C"/>
    <w:rsid w:val="00FE3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4175A"/>
  <w15:chartTrackingRefBased/>
  <w15:docId w15:val="{335D3AB5-7923-4B42-BC54-C647F669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3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159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0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9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8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34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575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5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4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133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7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40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0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7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926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4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9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218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990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Bilal</dc:creator>
  <cp:keywords/>
  <dc:description/>
  <cp:lastModifiedBy>Muhammad Bilal</cp:lastModifiedBy>
  <cp:revision>3</cp:revision>
  <dcterms:created xsi:type="dcterms:W3CDTF">2025-10-22T11:27:00Z</dcterms:created>
  <dcterms:modified xsi:type="dcterms:W3CDTF">2025-10-22T13:12:00Z</dcterms:modified>
</cp:coreProperties>
</file>