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FF7B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FF7B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021CA" w14:paraId="259A5833" w14:textId="77777777">
        <w:tc>
          <w:tcPr>
            <w:tcW w:w="4695" w:type="dxa"/>
          </w:tcPr>
          <w:p w14:paraId="42F84784" w14:textId="77777777" w:rsidR="005021CA" w:rsidRDefault="005021CA" w:rsidP="005021CA">
            <w:r>
              <w:t>Date</w:t>
            </w:r>
          </w:p>
        </w:tc>
        <w:tc>
          <w:tcPr>
            <w:tcW w:w="4335" w:type="dxa"/>
          </w:tcPr>
          <w:p w14:paraId="49DC5AF5" w14:textId="7377C464" w:rsidR="005021CA" w:rsidRDefault="005021CA" w:rsidP="005021CA">
            <w:r>
              <w:t>27 JUNE 2025</w:t>
            </w:r>
          </w:p>
        </w:tc>
      </w:tr>
      <w:tr w:rsidR="005021CA" w14:paraId="7A66939B" w14:textId="77777777">
        <w:tc>
          <w:tcPr>
            <w:tcW w:w="4695" w:type="dxa"/>
          </w:tcPr>
          <w:p w14:paraId="2D366549" w14:textId="77777777" w:rsidR="005021CA" w:rsidRDefault="005021CA" w:rsidP="005021CA">
            <w:r>
              <w:t>Team ID</w:t>
            </w:r>
          </w:p>
        </w:tc>
        <w:tc>
          <w:tcPr>
            <w:tcW w:w="4335" w:type="dxa"/>
          </w:tcPr>
          <w:p w14:paraId="1AD8634F" w14:textId="0F9EBA72" w:rsidR="005021CA" w:rsidRDefault="00FF7BF7" w:rsidP="005021CA">
            <w:r w:rsidRPr="00FF7BF7">
              <w:t>LTVIP2025TMID20276</w:t>
            </w:r>
          </w:p>
        </w:tc>
      </w:tr>
      <w:tr w:rsidR="005021CA" w14:paraId="0E84FB5D" w14:textId="77777777">
        <w:tc>
          <w:tcPr>
            <w:tcW w:w="4695" w:type="dxa"/>
          </w:tcPr>
          <w:p w14:paraId="4C398D34" w14:textId="77777777" w:rsidR="005021CA" w:rsidRDefault="005021CA" w:rsidP="005021CA">
            <w:r>
              <w:t>Project Name</w:t>
            </w:r>
          </w:p>
        </w:tc>
        <w:tc>
          <w:tcPr>
            <w:tcW w:w="4335" w:type="dxa"/>
          </w:tcPr>
          <w:p w14:paraId="56EAF34F" w14:textId="6B17B2AB" w:rsidR="005021CA" w:rsidRDefault="005021CA" w:rsidP="005021CA">
            <w:r w:rsidRPr="00AE7E30">
              <w:t>Citizen AI – Intelligent Citizen Engagement Platform</w:t>
            </w:r>
          </w:p>
        </w:tc>
      </w:tr>
      <w:tr w:rsidR="005021CA" w14:paraId="271BDBA3" w14:textId="77777777">
        <w:tc>
          <w:tcPr>
            <w:tcW w:w="4695" w:type="dxa"/>
          </w:tcPr>
          <w:p w14:paraId="1EABD436" w14:textId="77777777" w:rsidR="005021CA" w:rsidRDefault="005021CA" w:rsidP="005021C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5021CA" w:rsidRDefault="005021CA" w:rsidP="005021CA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7234D0A3" w14:textId="63EAA5F1" w:rsidR="005021CA" w:rsidRPr="005021CA" w:rsidRDefault="00FF7BF7" w:rsidP="005021CA">
      <w:pPr>
        <w:rPr>
          <w:b/>
        </w:rPr>
      </w:pPr>
      <w:r>
        <w:rPr>
          <w:b/>
        </w:rP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3"/>
        <w:gridCol w:w="6182"/>
      </w:tblGrid>
      <w:tr w:rsidR="005021CA" w:rsidRPr="005021CA" w14:paraId="6D61D995" w14:textId="77777777" w:rsidTr="005021CA">
        <w:tc>
          <w:tcPr>
            <w:tcW w:w="0" w:type="auto"/>
            <w:hideMark/>
          </w:tcPr>
          <w:p w14:paraId="6F34E2D1" w14:textId="03514760" w:rsidR="005021CA" w:rsidRPr="005021CA" w:rsidRDefault="005021CA" w:rsidP="005021CA">
            <w:pPr>
              <w:spacing w:after="160" w:line="259" w:lineRule="auto"/>
              <w:rPr>
                <w:b/>
                <w:bCs/>
              </w:rPr>
            </w:pPr>
            <w:r w:rsidRPr="005021CA">
              <w:rPr>
                <w:b/>
                <w:bCs/>
              </w:rPr>
              <w:t>S.No.</w:t>
            </w:r>
          </w:p>
        </w:tc>
        <w:tc>
          <w:tcPr>
            <w:tcW w:w="0" w:type="auto"/>
            <w:hideMark/>
          </w:tcPr>
          <w:p w14:paraId="5AEE5FD7" w14:textId="77777777" w:rsidR="005021CA" w:rsidRPr="005021CA" w:rsidRDefault="005021CA" w:rsidP="005021CA">
            <w:pPr>
              <w:spacing w:after="160" w:line="259" w:lineRule="auto"/>
              <w:rPr>
                <w:b/>
                <w:bCs/>
              </w:rPr>
            </w:pPr>
            <w:r w:rsidRPr="005021CA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05DF94F3" w14:textId="77777777" w:rsidR="005021CA" w:rsidRPr="005021CA" w:rsidRDefault="005021CA" w:rsidP="005021CA">
            <w:pPr>
              <w:spacing w:after="160" w:line="259" w:lineRule="auto"/>
              <w:rPr>
                <w:b/>
                <w:bCs/>
              </w:rPr>
            </w:pPr>
            <w:r w:rsidRPr="005021CA">
              <w:rPr>
                <w:b/>
                <w:bCs/>
              </w:rPr>
              <w:t>Description</w:t>
            </w:r>
          </w:p>
        </w:tc>
      </w:tr>
      <w:tr w:rsidR="005021CA" w:rsidRPr="005021CA" w14:paraId="1B7CFAF0" w14:textId="77777777" w:rsidTr="005021CA">
        <w:tc>
          <w:tcPr>
            <w:tcW w:w="0" w:type="auto"/>
            <w:hideMark/>
          </w:tcPr>
          <w:p w14:paraId="5DE528E1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1</w:t>
            </w:r>
          </w:p>
        </w:tc>
        <w:tc>
          <w:tcPr>
            <w:tcW w:w="0" w:type="auto"/>
            <w:hideMark/>
          </w:tcPr>
          <w:p w14:paraId="3B5E3467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280D2624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Citizens lack a centralized and intelligent digital platform for reporting civic issues, submitting feedback, or asking public service questions in real time.</w:t>
            </w:r>
          </w:p>
        </w:tc>
      </w:tr>
      <w:tr w:rsidR="005021CA" w:rsidRPr="005021CA" w14:paraId="45B47EFF" w14:textId="77777777" w:rsidTr="005021CA">
        <w:tc>
          <w:tcPr>
            <w:tcW w:w="0" w:type="auto"/>
            <w:hideMark/>
          </w:tcPr>
          <w:p w14:paraId="24B38415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2</w:t>
            </w:r>
          </w:p>
        </w:tc>
        <w:tc>
          <w:tcPr>
            <w:tcW w:w="0" w:type="auto"/>
            <w:hideMark/>
          </w:tcPr>
          <w:p w14:paraId="15DEEAA1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23DBE387" w14:textId="0B68EE4A" w:rsidR="005021CA" w:rsidRPr="005021CA" w:rsidRDefault="005021CA" w:rsidP="005021CA">
            <w:pPr>
              <w:spacing w:after="160" w:line="259" w:lineRule="auto"/>
            </w:pPr>
            <w:r w:rsidRPr="005021CA">
              <w:t>A web-based platform powered by AI that allows citizens to interact via chatbot for queries, submit localized concerns, and give feedback—analyzed and displayed on an admin dashboard.</w:t>
            </w:r>
          </w:p>
        </w:tc>
      </w:tr>
      <w:tr w:rsidR="005021CA" w:rsidRPr="005021CA" w14:paraId="5631BCBD" w14:textId="77777777" w:rsidTr="005021CA">
        <w:tc>
          <w:tcPr>
            <w:tcW w:w="0" w:type="auto"/>
            <w:hideMark/>
          </w:tcPr>
          <w:p w14:paraId="3878C505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3</w:t>
            </w:r>
          </w:p>
        </w:tc>
        <w:tc>
          <w:tcPr>
            <w:tcW w:w="0" w:type="auto"/>
            <w:hideMark/>
          </w:tcPr>
          <w:p w14:paraId="0C2B1621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hideMark/>
          </w:tcPr>
          <w:p w14:paraId="6BFCA423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Combines GPT chatbot, sentiment analysis, and real-time visualization within a single civic tech platform. Designed to be lightweight, user-friendly, and adaptable for different municipalities.</w:t>
            </w:r>
          </w:p>
        </w:tc>
      </w:tr>
      <w:tr w:rsidR="005021CA" w:rsidRPr="005021CA" w14:paraId="3F115889" w14:textId="77777777" w:rsidTr="005021CA">
        <w:tc>
          <w:tcPr>
            <w:tcW w:w="0" w:type="auto"/>
            <w:hideMark/>
          </w:tcPr>
          <w:p w14:paraId="4D227966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4</w:t>
            </w:r>
          </w:p>
        </w:tc>
        <w:tc>
          <w:tcPr>
            <w:tcW w:w="0" w:type="auto"/>
            <w:hideMark/>
          </w:tcPr>
          <w:p w14:paraId="3E98169F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6BA8A00F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Empowers citizens to voice their concerns easily and feel heard. Enhances transparency and builds trust between citizens and civic bodies through responsive governance.</w:t>
            </w:r>
          </w:p>
        </w:tc>
      </w:tr>
      <w:tr w:rsidR="005021CA" w:rsidRPr="005021CA" w14:paraId="15AFAAFC" w14:textId="77777777" w:rsidTr="005021CA">
        <w:tc>
          <w:tcPr>
            <w:tcW w:w="0" w:type="auto"/>
            <w:hideMark/>
          </w:tcPr>
          <w:p w14:paraId="177E47A1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5</w:t>
            </w:r>
          </w:p>
        </w:tc>
        <w:tc>
          <w:tcPr>
            <w:tcW w:w="0" w:type="auto"/>
            <w:hideMark/>
          </w:tcPr>
          <w:p w14:paraId="628EA661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1591CE9A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Freemium model for municipal bodies: core platform free for public use; premium features (alerts, role hierarchy, reporting tools) offered through subscriptions or licensing.</w:t>
            </w:r>
          </w:p>
        </w:tc>
      </w:tr>
      <w:tr w:rsidR="005021CA" w:rsidRPr="005021CA" w14:paraId="30428DA9" w14:textId="77777777" w:rsidTr="005021CA">
        <w:tc>
          <w:tcPr>
            <w:tcW w:w="0" w:type="auto"/>
            <w:hideMark/>
          </w:tcPr>
          <w:p w14:paraId="0F3F5280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6</w:t>
            </w:r>
          </w:p>
        </w:tc>
        <w:tc>
          <w:tcPr>
            <w:tcW w:w="0" w:type="auto"/>
            <w:hideMark/>
          </w:tcPr>
          <w:p w14:paraId="0B4CC0E2" w14:textId="77777777" w:rsidR="005021CA" w:rsidRPr="005021CA" w:rsidRDefault="005021CA" w:rsidP="005021CA">
            <w:pPr>
              <w:spacing w:after="160" w:line="259" w:lineRule="auto"/>
            </w:pPr>
            <w:r w:rsidRPr="005021CA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1A90636A" w14:textId="77777777" w:rsidR="005021CA" w:rsidRPr="005021CA" w:rsidRDefault="005021CA" w:rsidP="005021CA">
            <w:pPr>
              <w:spacing w:after="160" w:line="259" w:lineRule="auto"/>
            </w:pPr>
            <w:r w:rsidRPr="005021CA">
              <w:t>The platform supports horizontal scaling via cloud deployment. Modular structure allows for regional language expansion, third-party integrations, and mobile adoption.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32F23"/>
    <w:rsid w:val="00350B1D"/>
    <w:rsid w:val="005021CA"/>
    <w:rsid w:val="00564B3B"/>
    <w:rsid w:val="00604E29"/>
    <w:rsid w:val="0081317F"/>
    <w:rsid w:val="00C27B72"/>
    <w:rsid w:val="00D90E76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Ch</cp:lastModifiedBy>
  <cp:revision>4</cp:revision>
  <dcterms:created xsi:type="dcterms:W3CDTF">2025-06-27T18:37:00Z</dcterms:created>
  <dcterms:modified xsi:type="dcterms:W3CDTF">2025-06-27T20:58:00Z</dcterms:modified>
</cp:coreProperties>
</file>