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CA4" w:rsidRDefault="00286CA4" w:rsidP="00286CA4">
      <w:pPr>
        <w:pStyle w:val="Default"/>
      </w:pPr>
    </w:p>
    <w:p w:rsidR="00634CFA" w:rsidRDefault="00286CA4" w:rsidP="00286CA4">
      <w:r>
        <w:t xml:space="preserve"> </w:t>
      </w:r>
      <w:r w:rsidRPr="00EE45C5">
        <w:rPr>
          <w:b/>
          <w:bCs/>
          <w:sz w:val="28"/>
        </w:rPr>
        <w:t xml:space="preserve">Hill House </w:t>
      </w:r>
      <w:r>
        <w:t xml:space="preserve">is the One of the finest Independent Bungalow in </w:t>
      </w:r>
      <w:proofErr w:type="spellStart"/>
      <w:r>
        <w:t>Lonavala</w:t>
      </w:r>
      <w:proofErr w:type="spellEnd"/>
      <w:r>
        <w:t>, Maharashtra. Spread over 6500 Square Feet Carpet Area</w:t>
      </w:r>
      <w:proofErr w:type="gramStart"/>
      <w:r>
        <w:t>..</w:t>
      </w:r>
      <w:proofErr w:type="gramEnd"/>
    </w:p>
    <w:p w:rsidR="00286CA4" w:rsidRDefault="00286CA4" w:rsidP="00286CA4">
      <w:r>
        <w:rPr>
          <w:noProof/>
        </w:rPr>
        <w:drawing>
          <wp:inline distT="0" distB="0" distL="0" distR="0">
            <wp:extent cx="5943600" cy="7019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ol.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7019290"/>
                    </a:xfrm>
                    <a:prstGeom prst="rect">
                      <a:avLst/>
                    </a:prstGeom>
                  </pic:spPr>
                </pic:pic>
              </a:graphicData>
            </a:graphic>
          </wp:inline>
        </w:drawing>
      </w:r>
    </w:p>
    <w:p w:rsidR="00286CA4" w:rsidRDefault="00286CA4" w:rsidP="00286CA4"/>
    <w:p w:rsidR="00286CA4" w:rsidRDefault="00286CA4" w:rsidP="00286CA4">
      <w:pPr>
        <w:pStyle w:val="Default"/>
        <w:rPr>
          <w:sz w:val="22"/>
          <w:szCs w:val="22"/>
        </w:rPr>
      </w:pPr>
      <w:r>
        <w:rPr>
          <w:b/>
          <w:bCs/>
          <w:sz w:val="22"/>
          <w:szCs w:val="22"/>
        </w:rPr>
        <w:t xml:space="preserve">Hill House </w:t>
      </w:r>
      <w:r>
        <w:rPr>
          <w:sz w:val="22"/>
          <w:szCs w:val="22"/>
        </w:rPr>
        <w:t xml:space="preserve">– can only be described as spectacular from just about every standpoint. The huge villa, built in the </w:t>
      </w:r>
      <w:proofErr w:type="spellStart"/>
      <w:r>
        <w:rPr>
          <w:sz w:val="22"/>
          <w:szCs w:val="22"/>
        </w:rPr>
        <w:t>epicentre</w:t>
      </w:r>
      <w:proofErr w:type="spellEnd"/>
      <w:r>
        <w:rPr>
          <w:sz w:val="22"/>
          <w:szCs w:val="22"/>
        </w:rPr>
        <w:t xml:space="preserve"> of mountains, has panoramic views. It has a humongous Garden for bonfire and barbecue. From the splendid entrance, through to the full-sized parking space, a terrace with Majestic Mountain Views &amp; Garden with swing, every possible concept in the villa has been embraced. </w:t>
      </w:r>
    </w:p>
    <w:p w:rsidR="00286CA4" w:rsidRDefault="00286CA4" w:rsidP="00286CA4">
      <w:pPr>
        <w:pStyle w:val="Default"/>
        <w:rPr>
          <w:sz w:val="22"/>
          <w:szCs w:val="22"/>
        </w:rPr>
      </w:pPr>
      <w:r>
        <w:rPr>
          <w:sz w:val="22"/>
          <w:szCs w:val="22"/>
        </w:rPr>
        <w:t xml:space="preserve">Hill House is brilliantly accomplished, extremely comfortable and has aesthetically pleasing interiors. It includes all the comforts starting from cozy sofas to chill on, delightful lights to light up your holiday </w:t>
      </w:r>
      <w:r>
        <w:rPr>
          <w:sz w:val="22"/>
          <w:szCs w:val="22"/>
        </w:rPr>
        <w:lastRenderedPageBreak/>
        <w:t xml:space="preserve">experience, elegant paintings to posh architecture. Each of the </w:t>
      </w:r>
      <w:proofErr w:type="gramStart"/>
      <w:r>
        <w:rPr>
          <w:sz w:val="22"/>
          <w:szCs w:val="22"/>
        </w:rPr>
        <w:t>Six</w:t>
      </w:r>
      <w:proofErr w:type="gramEnd"/>
      <w:r>
        <w:rPr>
          <w:sz w:val="22"/>
          <w:szCs w:val="22"/>
        </w:rPr>
        <w:t xml:space="preserve"> bedrooms have a distinctive theme, including two master suites and a well-equipped living room </w:t>
      </w:r>
    </w:p>
    <w:p w:rsidR="00286CA4" w:rsidRDefault="00286CA4" w:rsidP="00286CA4">
      <w:pPr>
        <w:pStyle w:val="Default"/>
        <w:rPr>
          <w:sz w:val="22"/>
          <w:szCs w:val="22"/>
        </w:rPr>
      </w:pPr>
      <w:r>
        <w:rPr>
          <w:sz w:val="22"/>
          <w:szCs w:val="22"/>
        </w:rPr>
        <w:t xml:space="preserve">The Villa flaunts a massive swimming pool and a Huge Garden Area, which leaves you awestruck with its sumptuous feel and enormous capacity. </w:t>
      </w:r>
      <w:r>
        <w:rPr>
          <w:b/>
          <w:bCs/>
          <w:sz w:val="22"/>
          <w:szCs w:val="22"/>
        </w:rPr>
        <w:t xml:space="preserve">Hill House </w:t>
      </w:r>
      <w:r>
        <w:rPr>
          <w:sz w:val="22"/>
          <w:szCs w:val="22"/>
        </w:rPr>
        <w:t xml:space="preserve">is the best place to have private outdoor pool parties. The bright lights and ambience will make your parties a hit with our finest hospitality and services. </w:t>
      </w:r>
    </w:p>
    <w:p w:rsidR="00286CA4" w:rsidRDefault="00286CA4" w:rsidP="00286CA4">
      <w:pPr>
        <w:pStyle w:val="Default"/>
        <w:rPr>
          <w:sz w:val="22"/>
          <w:szCs w:val="22"/>
        </w:rPr>
      </w:pPr>
    </w:p>
    <w:p w:rsidR="00286CA4" w:rsidRDefault="00286CA4" w:rsidP="00286CA4">
      <w:pPr>
        <w:pStyle w:val="Default"/>
        <w:rPr>
          <w:sz w:val="22"/>
          <w:szCs w:val="22"/>
        </w:rPr>
      </w:pPr>
      <w:r>
        <w:rPr>
          <w:b/>
          <w:bCs/>
          <w:sz w:val="22"/>
          <w:szCs w:val="22"/>
        </w:rPr>
        <w:t xml:space="preserve">The HILL HOUSE - </w:t>
      </w:r>
      <w:r>
        <w:rPr>
          <w:sz w:val="22"/>
          <w:szCs w:val="22"/>
        </w:rPr>
        <w:t xml:space="preserve">A Perfect Monsoon Gateway. </w:t>
      </w:r>
      <w:r>
        <w:rPr>
          <w:b/>
          <w:bCs/>
          <w:sz w:val="22"/>
          <w:szCs w:val="22"/>
        </w:rPr>
        <w:t xml:space="preserve">Amenities </w:t>
      </w:r>
    </w:p>
    <w:p w:rsidR="00286CA4" w:rsidRDefault="00286CA4" w:rsidP="00286CA4">
      <w:pPr>
        <w:pStyle w:val="Default"/>
        <w:spacing w:after="70"/>
        <w:rPr>
          <w:sz w:val="22"/>
          <w:szCs w:val="22"/>
        </w:rPr>
      </w:pPr>
      <w:r>
        <w:rPr>
          <w:sz w:val="22"/>
          <w:szCs w:val="22"/>
        </w:rPr>
        <w:t xml:space="preserve"> 6 BHK – 3 AC Rooms and 3 Naturally Ventilated. </w:t>
      </w:r>
    </w:p>
    <w:p w:rsidR="00286CA4" w:rsidRDefault="00286CA4" w:rsidP="00286CA4">
      <w:pPr>
        <w:pStyle w:val="Default"/>
        <w:spacing w:after="70"/>
        <w:rPr>
          <w:sz w:val="22"/>
          <w:szCs w:val="22"/>
        </w:rPr>
      </w:pPr>
      <w:r>
        <w:rPr>
          <w:sz w:val="22"/>
          <w:szCs w:val="22"/>
        </w:rPr>
        <w:t xml:space="preserve"> Majestic Mountain &amp; Forest Views. (If Lucky can spot Peacocks, </w:t>
      </w:r>
      <w:proofErr w:type="spellStart"/>
      <w:r>
        <w:rPr>
          <w:sz w:val="22"/>
          <w:szCs w:val="22"/>
        </w:rPr>
        <w:t>Sambars</w:t>
      </w:r>
      <w:proofErr w:type="spellEnd"/>
      <w:r>
        <w:rPr>
          <w:sz w:val="22"/>
          <w:szCs w:val="22"/>
        </w:rPr>
        <w:t xml:space="preserve"> &amp; Rabbits) </w:t>
      </w:r>
    </w:p>
    <w:p w:rsidR="00286CA4" w:rsidRDefault="00286CA4" w:rsidP="00286CA4">
      <w:pPr>
        <w:pStyle w:val="Default"/>
        <w:spacing w:after="70"/>
        <w:rPr>
          <w:sz w:val="22"/>
          <w:szCs w:val="22"/>
        </w:rPr>
      </w:pPr>
      <w:r>
        <w:rPr>
          <w:sz w:val="22"/>
          <w:szCs w:val="22"/>
        </w:rPr>
        <w:t xml:space="preserve"> Huge Playroom can be used for Indoor Games. </w:t>
      </w:r>
    </w:p>
    <w:p w:rsidR="00286CA4" w:rsidRDefault="00286CA4" w:rsidP="00286CA4">
      <w:pPr>
        <w:pStyle w:val="Default"/>
        <w:spacing w:after="70"/>
        <w:rPr>
          <w:sz w:val="22"/>
          <w:szCs w:val="22"/>
        </w:rPr>
      </w:pPr>
      <w:r>
        <w:rPr>
          <w:sz w:val="22"/>
          <w:szCs w:val="22"/>
        </w:rPr>
        <w:t xml:space="preserve"> CCTV Installed in Villa. </w:t>
      </w:r>
    </w:p>
    <w:p w:rsidR="00286CA4" w:rsidRDefault="00286CA4" w:rsidP="00286CA4">
      <w:pPr>
        <w:pStyle w:val="Default"/>
        <w:spacing w:after="70"/>
        <w:rPr>
          <w:sz w:val="22"/>
          <w:szCs w:val="22"/>
        </w:rPr>
      </w:pPr>
      <w:r>
        <w:rPr>
          <w:sz w:val="22"/>
          <w:szCs w:val="22"/>
        </w:rPr>
        <w:t xml:space="preserve"> Big Kitchen, Fully Furnished bungalow. </w:t>
      </w:r>
    </w:p>
    <w:p w:rsidR="00286CA4" w:rsidRDefault="00286CA4" w:rsidP="00286CA4">
      <w:pPr>
        <w:pStyle w:val="Default"/>
        <w:spacing w:after="70"/>
        <w:rPr>
          <w:sz w:val="22"/>
          <w:szCs w:val="22"/>
        </w:rPr>
      </w:pPr>
      <w:r>
        <w:rPr>
          <w:sz w:val="22"/>
          <w:szCs w:val="22"/>
        </w:rPr>
        <w:t xml:space="preserve"> Private Swimming pool. </w:t>
      </w:r>
    </w:p>
    <w:p w:rsidR="00286CA4" w:rsidRDefault="00286CA4" w:rsidP="00286CA4">
      <w:pPr>
        <w:pStyle w:val="Default"/>
        <w:spacing w:after="70"/>
        <w:rPr>
          <w:sz w:val="22"/>
          <w:szCs w:val="22"/>
        </w:rPr>
      </w:pPr>
      <w:r>
        <w:rPr>
          <w:sz w:val="22"/>
          <w:szCs w:val="22"/>
        </w:rPr>
        <w:t xml:space="preserve"> Private Garden with Slides and </w:t>
      </w:r>
      <w:proofErr w:type="spellStart"/>
      <w:r>
        <w:rPr>
          <w:sz w:val="22"/>
          <w:szCs w:val="22"/>
        </w:rPr>
        <w:t>Gazeebo</w:t>
      </w:r>
      <w:proofErr w:type="spellEnd"/>
      <w:r>
        <w:rPr>
          <w:sz w:val="22"/>
          <w:szCs w:val="22"/>
        </w:rPr>
        <w:t xml:space="preserve"> can be used for small events like </w:t>
      </w:r>
    </w:p>
    <w:p w:rsidR="00286CA4" w:rsidRDefault="00286CA4" w:rsidP="00286CA4">
      <w:pPr>
        <w:pStyle w:val="Default"/>
        <w:spacing w:after="70"/>
        <w:rPr>
          <w:sz w:val="22"/>
          <w:szCs w:val="22"/>
        </w:rPr>
      </w:pPr>
      <w:r>
        <w:rPr>
          <w:sz w:val="22"/>
          <w:szCs w:val="22"/>
        </w:rPr>
        <w:t xml:space="preserve"> WIFI Connection. </w:t>
      </w:r>
    </w:p>
    <w:p w:rsidR="00286CA4" w:rsidRDefault="00286CA4" w:rsidP="00286CA4">
      <w:pPr>
        <w:pStyle w:val="Default"/>
        <w:spacing w:after="70"/>
        <w:rPr>
          <w:sz w:val="22"/>
          <w:szCs w:val="22"/>
        </w:rPr>
      </w:pPr>
      <w:r>
        <w:rPr>
          <w:sz w:val="22"/>
          <w:szCs w:val="22"/>
        </w:rPr>
        <w:t xml:space="preserve"> Smart TV with DTH connection. </w:t>
      </w:r>
    </w:p>
    <w:p w:rsidR="00286CA4" w:rsidRDefault="00286CA4" w:rsidP="00286CA4">
      <w:pPr>
        <w:pStyle w:val="Default"/>
        <w:spacing w:after="70"/>
        <w:rPr>
          <w:sz w:val="22"/>
          <w:szCs w:val="22"/>
        </w:rPr>
      </w:pPr>
      <w:r>
        <w:rPr>
          <w:sz w:val="22"/>
          <w:szCs w:val="22"/>
        </w:rPr>
        <w:t xml:space="preserve"> Fridge, Mixer, Oven, Music system. </w:t>
      </w:r>
    </w:p>
    <w:p w:rsidR="00286CA4" w:rsidRDefault="00286CA4" w:rsidP="00286CA4">
      <w:pPr>
        <w:pStyle w:val="Default"/>
        <w:spacing w:after="70"/>
        <w:rPr>
          <w:sz w:val="22"/>
          <w:szCs w:val="22"/>
        </w:rPr>
      </w:pPr>
      <w:r>
        <w:rPr>
          <w:sz w:val="22"/>
          <w:szCs w:val="22"/>
        </w:rPr>
        <w:t xml:space="preserve"> </w:t>
      </w:r>
      <w:proofErr w:type="gramStart"/>
      <w:r>
        <w:rPr>
          <w:sz w:val="22"/>
          <w:szCs w:val="22"/>
        </w:rPr>
        <w:t>Fully</w:t>
      </w:r>
      <w:proofErr w:type="gramEnd"/>
      <w:r>
        <w:rPr>
          <w:sz w:val="22"/>
          <w:szCs w:val="22"/>
        </w:rPr>
        <w:t xml:space="preserve"> functional Kitchen with Utensils. </w:t>
      </w:r>
    </w:p>
    <w:p w:rsidR="00286CA4" w:rsidRDefault="00286CA4" w:rsidP="00286CA4">
      <w:pPr>
        <w:pStyle w:val="Default"/>
        <w:spacing w:after="70"/>
        <w:rPr>
          <w:sz w:val="22"/>
          <w:szCs w:val="22"/>
        </w:rPr>
      </w:pPr>
      <w:r>
        <w:rPr>
          <w:sz w:val="22"/>
          <w:szCs w:val="22"/>
        </w:rPr>
        <w:t xml:space="preserve"> Caretaker, Cleaner &amp; Service Manager. </w:t>
      </w:r>
    </w:p>
    <w:p w:rsidR="00286CA4" w:rsidRDefault="00286CA4" w:rsidP="00286CA4">
      <w:pPr>
        <w:pStyle w:val="Default"/>
        <w:spacing w:after="70"/>
        <w:rPr>
          <w:sz w:val="22"/>
          <w:szCs w:val="22"/>
        </w:rPr>
      </w:pPr>
      <w:r>
        <w:rPr>
          <w:sz w:val="22"/>
          <w:szCs w:val="22"/>
        </w:rPr>
        <w:t xml:space="preserve"> Inverter backups. </w:t>
      </w:r>
    </w:p>
    <w:p w:rsidR="00286CA4" w:rsidRDefault="00286CA4" w:rsidP="00286CA4">
      <w:pPr>
        <w:pStyle w:val="Default"/>
        <w:spacing w:after="70"/>
        <w:rPr>
          <w:sz w:val="22"/>
          <w:szCs w:val="22"/>
        </w:rPr>
      </w:pPr>
      <w:r>
        <w:rPr>
          <w:sz w:val="22"/>
          <w:szCs w:val="22"/>
        </w:rPr>
        <w:t xml:space="preserve"> Extra mattresses available on demand. </w:t>
      </w:r>
    </w:p>
    <w:p w:rsidR="00286CA4" w:rsidRDefault="00286CA4" w:rsidP="00286CA4">
      <w:pPr>
        <w:pStyle w:val="Default"/>
        <w:spacing w:after="70"/>
        <w:rPr>
          <w:sz w:val="22"/>
          <w:szCs w:val="22"/>
        </w:rPr>
      </w:pPr>
      <w:r>
        <w:rPr>
          <w:sz w:val="22"/>
          <w:szCs w:val="22"/>
        </w:rPr>
        <w:t xml:space="preserve"> BBQ facilities available. </w:t>
      </w:r>
    </w:p>
    <w:p w:rsidR="00286CA4" w:rsidRDefault="00286CA4" w:rsidP="00286CA4">
      <w:pPr>
        <w:pStyle w:val="Default"/>
        <w:rPr>
          <w:sz w:val="22"/>
          <w:szCs w:val="22"/>
        </w:rPr>
      </w:pPr>
      <w:r>
        <w:rPr>
          <w:sz w:val="22"/>
          <w:szCs w:val="22"/>
        </w:rPr>
        <w:t xml:space="preserve"> Catering Facilities available. </w:t>
      </w: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r>
        <w:rPr>
          <w:b/>
          <w:bCs/>
          <w:sz w:val="22"/>
          <w:szCs w:val="22"/>
        </w:rPr>
        <w:t xml:space="preserve">Sector C2 - Society Features – Security Issues </w:t>
      </w:r>
    </w:p>
    <w:p w:rsidR="00286CA4" w:rsidRDefault="00286CA4" w:rsidP="00286CA4">
      <w:pPr>
        <w:pStyle w:val="Default"/>
        <w:spacing w:after="70"/>
        <w:rPr>
          <w:sz w:val="22"/>
          <w:szCs w:val="22"/>
        </w:rPr>
      </w:pPr>
      <w:r>
        <w:rPr>
          <w:sz w:val="22"/>
          <w:szCs w:val="22"/>
        </w:rPr>
        <w:t xml:space="preserve"> Fully Gated Society. </w:t>
      </w:r>
    </w:p>
    <w:p w:rsidR="00286CA4" w:rsidRDefault="00286CA4" w:rsidP="00286CA4">
      <w:pPr>
        <w:pStyle w:val="Default"/>
        <w:spacing w:after="70"/>
        <w:rPr>
          <w:sz w:val="22"/>
          <w:szCs w:val="22"/>
        </w:rPr>
      </w:pPr>
      <w:r>
        <w:rPr>
          <w:sz w:val="22"/>
          <w:szCs w:val="22"/>
        </w:rPr>
        <w:t xml:space="preserve"> 24*7 Watchmen. </w:t>
      </w:r>
    </w:p>
    <w:p w:rsidR="00286CA4" w:rsidRDefault="00286CA4" w:rsidP="00286CA4">
      <w:pPr>
        <w:pStyle w:val="Default"/>
        <w:spacing w:after="70"/>
        <w:rPr>
          <w:sz w:val="22"/>
          <w:szCs w:val="22"/>
        </w:rPr>
      </w:pPr>
      <w:r>
        <w:rPr>
          <w:sz w:val="22"/>
          <w:szCs w:val="22"/>
        </w:rPr>
        <w:t xml:space="preserve"> CCTV Cameras Installed in Society. </w:t>
      </w:r>
    </w:p>
    <w:p w:rsidR="00286CA4" w:rsidRDefault="00286CA4" w:rsidP="00286CA4">
      <w:pPr>
        <w:pStyle w:val="Default"/>
        <w:spacing w:after="70"/>
        <w:rPr>
          <w:sz w:val="22"/>
          <w:szCs w:val="22"/>
        </w:rPr>
      </w:pPr>
      <w:r>
        <w:rPr>
          <w:sz w:val="22"/>
          <w:szCs w:val="22"/>
        </w:rPr>
        <w:t xml:space="preserve"> Properly Illuminated with LED lights at </w:t>
      </w:r>
      <w:proofErr w:type="spellStart"/>
      <w:r>
        <w:rPr>
          <w:sz w:val="22"/>
          <w:szCs w:val="22"/>
        </w:rPr>
        <w:t>Nites</w:t>
      </w:r>
      <w:proofErr w:type="spellEnd"/>
      <w:r>
        <w:rPr>
          <w:sz w:val="22"/>
          <w:szCs w:val="22"/>
        </w:rPr>
        <w:t xml:space="preserve">. </w:t>
      </w:r>
    </w:p>
    <w:p w:rsidR="00286CA4" w:rsidRDefault="00286CA4" w:rsidP="00286CA4">
      <w:pPr>
        <w:pStyle w:val="Default"/>
        <w:spacing w:after="70"/>
        <w:rPr>
          <w:sz w:val="22"/>
          <w:szCs w:val="22"/>
        </w:rPr>
      </w:pPr>
      <w:r>
        <w:rPr>
          <w:sz w:val="22"/>
          <w:szCs w:val="22"/>
        </w:rPr>
        <w:t xml:space="preserve"> Kids Play Area with Slides and Swings. </w:t>
      </w:r>
    </w:p>
    <w:p w:rsidR="00286CA4" w:rsidRDefault="00286CA4" w:rsidP="00286CA4">
      <w:pPr>
        <w:pStyle w:val="Default"/>
        <w:rPr>
          <w:sz w:val="22"/>
          <w:szCs w:val="22"/>
        </w:rPr>
      </w:pPr>
      <w:r>
        <w:rPr>
          <w:sz w:val="22"/>
          <w:szCs w:val="22"/>
        </w:rPr>
        <w:t xml:space="preserve"> Full Mountain View. </w:t>
      </w: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r>
        <w:rPr>
          <w:b/>
          <w:bCs/>
          <w:sz w:val="22"/>
          <w:szCs w:val="22"/>
        </w:rPr>
        <w:t xml:space="preserve">Things to Lookout for in Villas… </w:t>
      </w:r>
    </w:p>
    <w:p w:rsidR="00286CA4" w:rsidRDefault="00286CA4" w:rsidP="00286CA4">
      <w:pPr>
        <w:pStyle w:val="Default"/>
        <w:spacing w:after="70"/>
        <w:rPr>
          <w:sz w:val="22"/>
          <w:szCs w:val="22"/>
        </w:rPr>
      </w:pPr>
      <w:r>
        <w:rPr>
          <w:sz w:val="22"/>
          <w:szCs w:val="22"/>
        </w:rPr>
        <w:t xml:space="preserve"> Majestic Mountain &amp; Forest View. </w:t>
      </w:r>
    </w:p>
    <w:p w:rsidR="00286CA4" w:rsidRDefault="00286CA4" w:rsidP="00286CA4">
      <w:pPr>
        <w:pStyle w:val="Default"/>
        <w:spacing w:after="70"/>
        <w:rPr>
          <w:sz w:val="22"/>
          <w:szCs w:val="22"/>
        </w:rPr>
      </w:pPr>
      <w:r>
        <w:rPr>
          <w:sz w:val="22"/>
          <w:szCs w:val="22"/>
        </w:rPr>
        <w:t xml:space="preserve"> Big Garden Area with </w:t>
      </w:r>
      <w:proofErr w:type="spellStart"/>
      <w:r>
        <w:rPr>
          <w:sz w:val="22"/>
          <w:szCs w:val="22"/>
        </w:rPr>
        <w:t>Gazeebo</w:t>
      </w:r>
      <w:proofErr w:type="spellEnd"/>
      <w:r>
        <w:rPr>
          <w:sz w:val="22"/>
          <w:szCs w:val="22"/>
        </w:rPr>
        <w:t xml:space="preserve">. </w:t>
      </w:r>
    </w:p>
    <w:p w:rsidR="00286CA4" w:rsidRDefault="00286CA4" w:rsidP="00286CA4">
      <w:pPr>
        <w:pStyle w:val="Default"/>
        <w:spacing w:after="70"/>
        <w:rPr>
          <w:sz w:val="22"/>
          <w:szCs w:val="22"/>
        </w:rPr>
      </w:pPr>
      <w:r>
        <w:rPr>
          <w:sz w:val="22"/>
          <w:szCs w:val="22"/>
        </w:rPr>
        <w:t xml:space="preserve"> Private Swimming Pool with Separate Kids Pool. </w:t>
      </w:r>
    </w:p>
    <w:p w:rsidR="00286CA4" w:rsidRDefault="00286CA4" w:rsidP="00286CA4">
      <w:pPr>
        <w:pStyle w:val="Default"/>
        <w:spacing w:after="70"/>
        <w:rPr>
          <w:sz w:val="22"/>
          <w:szCs w:val="22"/>
        </w:rPr>
      </w:pPr>
      <w:r>
        <w:rPr>
          <w:sz w:val="22"/>
          <w:szCs w:val="22"/>
        </w:rPr>
        <w:t> Indoor games. (</w:t>
      </w:r>
      <w:proofErr w:type="spellStart"/>
      <w:proofErr w:type="gramStart"/>
      <w:r>
        <w:rPr>
          <w:sz w:val="22"/>
          <w:szCs w:val="22"/>
        </w:rPr>
        <w:t>Carrom</w:t>
      </w:r>
      <w:proofErr w:type="spellEnd"/>
      <w:r>
        <w:rPr>
          <w:sz w:val="22"/>
          <w:szCs w:val="22"/>
        </w:rPr>
        <w:t xml:space="preserve"> ,</w:t>
      </w:r>
      <w:proofErr w:type="gramEnd"/>
      <w:r>
        <w:rPr>
          <w:sz w:val="22"/>
          <w:szCs w:val="22"/>
        </w:rPr>
        <w:t xml:space="preserve"> Housie, Chess, </w:t>
      </w:r>
      <w:proofErr w:type="spellStart"/>
      <w:r>
        <w:rPr>
          <w:sz w:val="22"/>
          <w:szCs w:val="22"/>
        </w:rPr>
        <w:t>Ludo</w:t>
      </w:r>
      <w:proofErr w:type="spellEnd"/>
      <w:r>
        <w:rPr>
          <w:sz w:val="22"/>
          <w:szCs w:val="22"/>
        </w:rPr>
        <w:t xml:space="preserve"> , UNO) </w:t>
      </w:r>
    </w:p>
    <w:p w:rsidR="00286CA4" w:rsidRDefault="00286CA4" w:rsidP="00286CA4">
      <w:pPr>
        <w:pStyle w:val="Default"/>
        <w:spacing w:after="70"/>
        <w:rPr>
          <w:sz w:val="22"/>
          <w:szCs w:val="22"/>
        </w:rPr>
      </w:pPr>
      <w:r>
        <w:rPr>
          <w:sz w:val="22"/>
          <w:szCs w:val="22"/>
        </w:rPr>
        <w:t xml:space="preserve"> Outdoor Games (Badminton, Cricket) </w:t>
      </w:r>
    </w:p>
    <w:p w:rsidR="00286CA4" w:rsidRDefault="00286CA4" w:rsidP="00286CA4">
      <w:pPr>
        <w:pStyle w:val="Default"/>
        <w:rPr>
          <w:sz w:val="22"/>
          <w:szCs w:val="22"/>
        </w:rPr>
      </w:pPr>
      <w:r>
        <w:rPr>
          <w:sz w:val="22"/>
          <w:szCs w:val="22"/>
        </w:rPr>
        <w:t xml:space="preserve"> Open to Sky terrace with clear mountain views having unlimited waterfalls. </w:t>
      </w:r>
    </w:p>
    <w:p w:rsidR="00286CA4" w:rsidRDefault="00286CA4" w:rsidP="00286CA4">
      <w:pPr>
        <w:pStyle w:val="Default"/>
        <w:rPr>
          <w:sz w:val="22"/>
          <w:szCs w:val="22"/>
        </w:rPr>
      </w:pPr>
    </w:p>
    <w:p w:rsidR="00286CA4" w:rsidRDefault="00286CA4" w:rsidP="00286CA4">
      <w:pPr>
        <w:pStyle w:val="Default"/>
        <w:rPr>
          <w:sz w:val="22"/>
          <w:szCs w:val="22"/>
        </w:rPr>
      </w:pPr>
      <w:r>
        <w:rPr>
          <w:b/>
          <w:bCs/>
          <w:sz w:val="22"/>
          <w:szCs w:val="22"/>
        </w:rPr>
        <w:t xml:space="preserve">Timings </w:t>
      </w:r>
    </w:p>
    <w:p w:rsidR="00286CA4" w:rsidRDefault="00286CA4" w:rsidP="00286CA4">
      <w:pPr>
        <w:pStyle w:val="Default"/>
        <w:spacing w:after="69"/>
        <w:rPr>
          <w:sz w:val="22"/>
          <w:szCs w:val="22"/>
        </w:rPr>
      </w:pPr>
      <w:r>
        <w:rPr>
          <w:sz w:val="22"/>
          <w:szCs w:val="22"/>
        </w:rPr>
        <w:t xml:space="preserve"> Check in time 1.00 pm. </w:t>
      </w:r>
    </w:p>
    <w:p w:rsidR="00286CA4" w:rsidRDefault="00286CA4" w:rsidP="00286CA4">
      <w:pPr>
        <w:pStyle w:val="Default"/>
        <w:rPr>
          <w:sz w:val="22"/>
          <w:szCs w:val="22"/>
        </w:rPr>
      </w:pPr>
      <w:r>
        <w:rPr>
          <w:sz w:val="22"/>
          <w:szCs w:val="22"/>
        </w:rPr>
        <w:lastRenderedPageBreak/>
        <w:t xml:space="preserve"> Check out next day 11 am. </w:t>
      </w:r>
    </w:p>
    <w:p w:rsidR="00286CA4" w:rsidRDefault="00286CA4" w:rsidP="00286CA4">
      <w:pPr>
        <w:pStyle w:val="Default"/>
        <w:rPr>
          <w:sz w:val="22"/>
          <w:szCs w:val="22"/>
        </w:rPr>
      </w:pPr>
    </w:p>
    <w:p w:rsidR="00286CA4" w:rsidRDefault="00286CA4" w:rsidP="00286CA4">
      <w:pPr>
        <w:pStyle w:val="Default"/>
        <w:rPr>
          <w:sz w:val="22"/>
          <w:szCs w:val="22"/>
        </w:rPr>
      </w:pPr>
      <w:r>
        <w:rPr>
          <w:b/>
          <w:bCs/>
          <w:sz w:val="22"/>
          <w:szCs w:val="22"/>
        </w:rPr>
        <w:t xml:space="preserve">Deposit Required or Paid </w:t>
      </w:r>
      <w:proofErr w:type="gramStart"/>
      <w:r>
        <w:rPr>
          <w:b/>
          <w:bCs/>
          <w:sz w:val="22"/>
          <w:szCs w:val="22"/>
        </w:rPr>
        <w:t>Services :</w:t>
      </w:r>
      <w:proofErr w:type="gramEnd"/>
      <w:r>
        <w:rPr>
          <w:b/>
          <w:bCs/>
          <w:sz w:val="22"/>
          <w:szCs w:val="22"/>
        </w:rPr>
        <w:t xml:space="preserve">: </w:t>
      </w:r>
    </w:p>
    <w:p w:rsidR="00286CA4" w:rsidRDefault="00286CA4" w:rsidP="00286CA4">
      <w:pPr>
        <w:pStyle w:val="Default"/>
        <w:spacing w:after="73"/>
        <w:rPr>
          <w:sz w:val="22"/>
          <w:szCs w:val="22"/>
        </w:rPr>
      </w:pPr>
      <w:r>
        <w:rPr>
          <w:sz w:val="22"/>
          <w:szCs w:val="22"/>
        </w:rPr>
        <w:t xml:space="preserve"> </w:t>
      </w:r>
      <w:r>
        <w:rPr>
          <w:b/>
          <w:bCs/>
          <w:sz w:val="22"/>
          <w:szCs w:val="22"/>
        </w:rPr>
        <w:t xml:space="preserve">Kitchen usage charges </w:t>
      </w:r>
      <w:r>
        <w:rPr>
          <w:sz w:val="22"/>
          <w:szCs w:val="22"/>
        </w:rPr>
        <w:t xml:space="preserve">1000/- per day. (Includes Gas, Stove, Utensils, Cleaner) </w:t>
      </w:r>
    </w:p>
    <w:p w:rsidR="00286CA4" w:rsidRDefault="00286CA4" w:rsidP="00286CA4">
      <w:pPr>
        <w:pStyle w:val="Default"/>
        <w:spacing w:after="73"/>
        <w:rPr>
          <w:sz w:val="22"/>
          <w:szCs w:val="22"/>
        </w:rPr>
      </w:pPr>
      <w:r>
        <w:rPr>
          <w:sz w:val="22"/>
          <w:szCs w:val="22"/>
        </w:rPr>
        <w:t xml:space="preserve"> USB Speakers Rent 500/- </w:t>
      </w:r>
      <w:proofErr w:type="spellStart"/>
      <w:r>
        <w:rPr>
          <w:sz w:val="22"/>
          <w:szCs w:val="22"/>
        </w:rPr>
        <w:t>Rs</w:t>
      </w:r>
      <w:proofErr w:type="spellEnd"/>
      <w:r>
        <w:rPr>
          <w:sz w:val="22"/>
          <w:szCs w:val="22"/>
        </w:rPr>
        <w:t xml:space="preserve">. </w:t>
      </w:r>
    </w:p>
    <w:p w:rsidR="00286CA4" w:rsidRDefault="00286CA4" w:rsidP="00286CA4">
      <w:pPr>
        <w:pStyle w:val="Default"/>
        <w:spacing w:after="73"/>
        <w:rPr>
          <w:sz w:val="22"/>
          <w:szCs w:val="22"/>
        </w:rPr>
      </w:pPr>
      <w:r>
        <w:rPr>
          <w:sz w:val="22"/>
          <w:szCs w:val="22"/>
        </w:rPr>
        <w:t xml:space="preserve"> Extra Person 1000/- </w:t>
      </w:r>
      <w:proofErr w:type="spellStart"/>
      <w:r>
        <w:rPr>
          <w:sz w:val="22"/>
          <w:szCs w:val="22"/>
        </w:rPr>
        <w:t>Rs</w:t>
      </w:r>
      <w:proofErr w:type="spellEnd"/>
      <w:r>
        <w:rPr>
          <w:sz w:val="22"/>
          <w:szCs w:val="22"/>
        </w:rPr>
        <w:t xml:space="preserve">. (Includes Mattress, Blanket, Pillow, </w:t>
      </w:r>
      <w:proofErr w:type="spellStart"/>
      <w:proofErr w:type="gramStart"/>
      <w:r>
        <w:rPr>
          <w:sz w:val="22"/>
          <w:szCs w:val="22"/>
        </w:rPr>
        <w:t>Bedsheet</w:t>
      </w:r>
      <w:proofErr w:type="spellEnd"/>
      <w:proofErr w:type="gramEnd"/>
      <w:r>
        <w:rPr>
          <w:sz w:val="22"/>
          <w:szCs w:val="22"/>
        </w:rPr>
        <w:t xml:space="preserve">) </w:t>
      </w:r>
    </w:p>
    <w:p w:rsidR="00286CA4" w:rsidRDefault="00286CA4" w:rsidP="00286CA4">
      <w:pPr>
        <w:pStyle w:val="Default"/>
        <w:spacing w:after="73"/>
        <w:rPr>
          <w:sz w:val="22"/>
          <w:szCs w:val="22"/>
        </w:rPr>
      </w:pPr>
      <w:r>
        <w:rPr>
          <w:sz w:val="22"/>
          <w:szCs w:val="22"/>
        </w:rPr>
        <w:t xml:space="preserve"> Basketball, Indoor Games, Outdoor Games available only on Refundable Security Deposit of 2000/- </w:t>
      </w:r>
      <w:proofErr w:type="spellStart"/>
      <w:r>
        <w:rPr>
          <w:sz w:val="22"/>
          <w:szCs w:val="22"/>
        </w:rPr>
        <w:t>Rs</w:t>
      </w:r>
      <w:proofErr w:type="spellEnd"/>
      <w:r>
        <w:rPr>
          <w:sz w:val="22"/>
          <w:szCs w:val="22"/>
        </w:rPr>
        <w:t xml:space="preserve">. </w:t>
      </w:r>
    </w:p>
    <w:p w:rsidR="00286CA4" w:rsidRDefault="00286CA4" w:rsidP="00286CA4">
      <w:pPr>
        <w:pStyle w:val="Default"/>
        <w:spacing w:after="73"/>
        <w:rPr>
          <w:sz w:val="22"/>
          <w:szCs w:val="22"/>
        </w:rPr>
      </w:pPr>
      <w:r>
        <w:rPr>
          <w:sz w:val="22"/>
          <w:szCs w:val="22"/>
        </w:rPr>
        <w:t xml:space="preserve"> Extra Bed Set (Mattress, Blanket, Pillow, Bed sheet) Rent 250 </w:t>
      </w:r>
      <w:proofErr w:type="spellStart"/>
      <w:r>
        <w:rPr>
          <w:sz w:val="22"/>
          <w:szCs w:val="22"/>
        </w:rPr>
        <w:t>Rs</w:t>
      </w:r>
      <w:proofErr w:type="spellEnd"/>
      <w:r>
        <w:rPr>
          <w:sz w:val="22"/>
          <w:szCs w:val="22"/>
        </w:rPr>
        <w:t xml:space="preserve">. </w:t>
      </w:r>
    </w:p>
    <w:p w:rsidR="00286CA4" w:rsidRDefault="00286CA4" w:rsidP="00286CA4">
      <w:pPr>
        <w:pStyle w:val="Default"/>
        <w:rPr>
          <w:sz w:val="22"/>
          <w:szCs w:val="22"/>
        </w:rPr>
      </w:pPr>
      <w:r>
        <w:rPr>
          <w:sz w:val="22"/>
          <w:szCs w:val="22"/>
        </w:rPr>
        <w:t xml:space="preserve"> Catering Services available. </w:t>
      </w:r>
    </w:p>
    <w:p w:rsidR="00286CA4" w:rsidRPr="00286CA4" w:rsidRDefault="00286CA4" w:rsidP="00286CA4"/>
    <w:p w:rsidR="00286CA4" w:rsidRDefault="00286CA4" w:rsidP="00286CA4">
      <w:pPr>
        <w:pStyle w:val="Default"/>
        <w:rPr>
          <w:sz w:val="22"/>
          <w:szCs w:val="22"/>
        </w:rPr>
      </w:pPr>
      <w:proofErr w:type="gramStart"/>
      <w:r>
        <w:rPr>
          <w:b/>
          <w:bCs/>
          <w:sz w:val="22"/>
          <w:szCs w:val="22"/>
        </w:rPr>
        <w:t xml:space="preserve">Capacity </w:t>
      </w:r>
      <w:r>
        <w:rPr>
          <w:sz w:val="22"/>
          <w:szCs w:val="22"/>
        </w:rPr>
        <w:t>:</w:t>
      </w:r>
      <w:proofErr w:type="gramEnd"/>
      <w:r>
        <w:rPr>
          <w:sz w:val="22"/>
          <w:szCs w:val="22"/>
        </w:rPr>
        <w:t xml:space="preserve"> </w:t>
      </w:r>
    </w:p>
    <w:p w:rsidR="00286CA4" w:rsidRDefault="00286CA4" w:rsidP="00286CA4">
      <w:pPr>
        <w:pStyle w:val="Default"/>
        <w:rPr>
          <w:sz w:val="22"/>
          <w:szCs w:val="22"/>
        </w:rPr>
      </w:pPr>
      <w:r>
        <w:rPr>
          <w:sz w:val="22"/>
          <w:szCs w:val="22"/>
        </w:rPr>
        <w:t xml:space="preserve"> Maximum Capacity 25-30 guest. </w:t>
      </w:r>
    </w:p>
    <w:p w:rsidR="00286CA4" w:rsidRDefault="00286CA4" w:rsidP="00286CA4">
      <w:pPr>
        <w:pStyle w:val="Default"/>
        <w:rPr>
          <w:sz w:val="22"/>
          <w:szCs w:val="22"/>
        </w:rPr>
      </w:pPr>
    </w:p>
    <w:p w:rsidR="00286CA4" w:rsidRDefault="00286CA4" w:rsidP="00286CA4">
      <w:pPr>
        <w:pStyle w:val="Default"/>
        <w:rPr>
          <w:sz w:val="22"/>
          <w:szCs w:val="22"/>
        </w:rPr>
      </w:pPr>
      <w:r>
        <w:rPr>
          <w:b/>
          <w:bCs/>
          <w:sz w:val="22"/>
          <w:szCs w:val="22"/>
        </w:rPr>
        <w:t xml:space="preserve">Electronics Items </w:t>
      </w:r>
      <w:proofErr w:type="gramStart"/>
      <w:r>
        <w:rPr>
          <w:b/>
          <w:bCs/>
          <w:sz w:val="22"/>
          <w:szCs w:val="22"/>
        </w:rPr>
        <w:t>In</w:t>
      </w:r>
      <w:proofErr w:type="gramEnd"/>
      <w:r>
        <w:rPr>
          <w:b/>
          <w:bCs/>
          <w:sz w:val="22"/>
          <w:szCs w:val="22"/>
        </w:rPr>
        <w:t xml:space="preserve"> Bungalow </w:t>
      </w:r>
    </w:p>
    <w:p w:rsidR="00286CA4" w:rsidRDefault="00286CA4" w:rsidP="00286CA4">
      <w:pPr>
        <w:pStyle w:val="Default"/>
        <w:spacing w:after="57"/>
        <w:rPr>
          <w:sz w:val="22"/>
          <w:szCs w:val="22"/>
        </w:rPr>
      </w:pPr>
      <w:r>
        <w:rPr>
          <w:sz w:val="22"/>
          <w:szCs w:val="22"/>
        </w:rPr>
        <w:t xml:space="preserve">1. 3 Air conditioners. 3 </w:t>
      </w:r>
      <w:proofErr w:type="spellStart"/>
      <w:r>
        <w:rPr>
          <w:sz w:val="22"/>
          <w:szCs w:val="22"/>
        </w:rPr>
        <w:t>Gysers</w:t>
      </w:r>
      <w:proofErr w:type="spellEnd"/>
      <w:r>
        <w:rPr>
          <w:sz w:val="22"/>
          <w:szCs w:val="22"/>
        </w:rPr>
        <w:t xml:space="preserve"> </w:t>
      </w:r>
    </w:p>
    <w:p w:rsidR="00286CA4" w:rsidRDefault="00286CA4" w:rsidP="00286CA4">
      <w:pPr>
        <w:pStyle w:val="Default"/>
        <w:spacing w:after="57"/>
        <w:rPr>
          <w:sz w:val="22"/>
          <w:szCs w:val="22"/>
        </w:rPr>
      </w:pPr>
      <w:r>
        <w:rPr>
          <w:sz w:val="22"/>
          <w:szCs w:val="22"/>
        </w:rPr>
        <w:t xml:space="preserve">2. Inverter 2 HPS. </w:t>
      </w:r>
    </w:p>
    <w:p w:rsidR="00286CA4" w:rsidRDefault="00286CA4" w:rsidP="00286CA4">
      <w:pPr>
        <w:pStyle w:val="Default"/>
        <w:spacing w:after="57"/>
        <w:rPr>
          <w:sz w:val="22"/>
          <w:szCs w:val="22"/>
        </w:rPr>
      </w:pPr>
      <w:r>
        <w:rPr>
          <w:sz w:val="22"/>
          <w:szCs w:val="22"/>
        </w:rPr>
        <w:t xml:space="preserve">3. 220 * 2 Brand New Batteries </w:t>
      </w:r>
    </w:p>
    <w:p w:rsidR="00286CA4" w:rsidRDefault="00286CA4" w:rsidP="00286CA4">
      <w:pPr>
        <w:pStyle w:val="Default"/>
        <w:spacing w:after="57"/>
        <w:rPr>
          <w:sz w:val="22"/>
          <w:szCs w:val="22"/>
        </w:rPr>
      </w:pPr>
      <w:r>
        <w:rPr>
          <w:sz w:val="22"/>
          <w:szCs w:val="22"/>
        </w:rPr>
        <w:t xml:space="preserve">4. Fridge, Oven, Smart LED TV, Mixer Grinder </w:t>
      </w:r>
    </w:p>
    <w:p w:rsidR="00286CA4" w:rsidRDefault="00286CA4" w:rsidP="00286CA4">
      <w:pPr>
        <w:pStyle w:val="Default"/>
        <w:rPr>
          <w:sz w:val="22"/>
          <w:szCs w:val="22"/>
        </w:rPr>
      </w:pPr>
      <w:r>
        <w:rPr>
          <w:sz w:val="22"/>
          <w:szCs w:val="22"/>
        </w:rPr>
        <w:t xml:space="preserve">5. CCTV with DVR and Monitor. </w:t>
      </w:r>
      <w:r>
        <w:rPr>
          <w:sz w:val="22"/>
          <w:szCs w:val="22"/>
        </w:rPr>
        <w:br/>
      </w:r>
      <w:r>
        <w:rPr>
          <w:sz w:val="22"/>
          <w:szCs w:val="22"/>
        </w:rPr>
        <w:br/>
      </w:r>
      <w:r>
        <w:rPr>
          <w:sz w:val="22"/>
          <w:szCs w:val="22"/>
        </w:rPr>
        <w:br/>
      </w:r>
      <w:proofErr w:type="gramStart"/>
      <w:r w:rsidRPr="00286CA4">
        <w:rPr>
          <w:b/>
          <w:sz w:val="28"/>
          <w:szCs w:val="22"/>
        </w:rPr>
        <w:t>Rate :</w:t>
      </w:r>
      <w:proofErr w:type="gramEnd"/>
      <w:r>
        <w:rPr>
          <w:sz w:val="28"/>
          <w:szCs w:val="22"/>
        </w:rPr>
        <w:t>-</w:t>
      </w:r>
      <w:r>
        <w:rPr>
          <w:sz w:val="22"/>
          <w:szCs w:val="22"/>
        </w:rPr>
        <w:br/>
      </w:r>
      <w:r w:rsidRPr="00286CA4">
        <w:rPr>
          <w:b/>
          <w:sz w:val="22"/>
          <w:szCs w:val="22"/>
        </w:rPr>
        <w:t>Weekday’s :-18500/-</w:t>
      </w:r>
      <w:r w:rsidRPr="00286CA4">
        <w:rPr>
          <w:b/>
          <w:sz w:val="22"/>
          <w:szCs w:val="22"/>
        </w:rPr>
        <w:br/>
        <w:t>Weekend’s :- 22500/-</w:t>
      </w: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427F49" w:rsidRDefault="00427F49" w:rsidP="00286CA4">
      <w:pPr>
        <w:pStyle w:val="Default"/>
        <w:rPr>
          <w:sz w:val="22"/>
          <w:szCs w:val="22"/>
        </w:rPr>
      </w:pPr>
    </w:p>
    <w:p w:rsidR="00427F49" w:rsidRDefault="00427F49"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p>
    <w:p w:rsidR="00286CA4" w:rsidRDefault="00286CA4" w:rsidP="00286CA4">
      <w:pPr>
        <w:pStyle w:val="Default"/>
        <w:rPr>
          <w:sz w:val="22"/>
          <w:szCs w:val="22"/>
        </w:rPr>
      </w:pPr>
      <w:bookmarkStart w:id="0" w:name="_GoBack"/>
      <w:bookmarkEnd w:id="0"/>
    </w:p>
    <w:p w:rsidR="00427F49" w:rsidRDefault="00286CA4" w:rsidP="00286CA4">
      <w:pPr>
        <w:pStyle w:val="Default"/>
        <w:rPr>
          <w:sz w:val="22"/>
          <w:szCs w:val="22"/>
        </w:rPr>
      </w:pPr>
      <w:r>
        <w:rPr>
          <w:noProof/>
          <w:sz w:val="22"/>
          <w:szCs w:val="22"/>
        </w:rPr>
        <w:lastRenderedPageBreak/>
        <w:drawing>
          <wp:inline distT="0" distB="0" distL="0" distR="0" wp14:anchorId="5D36EF4A" wp14:editId="1F86D76E">
            <wp:extent cx="5448300" cy="325208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rooms.jpg"/>
                    <pic:cNvPicPr/>
                  </pic:nvPicPr>
                  <pic:blipFill>
                    <a:blip r:embed="rId7">
                      <a:extLst>
                        <a:ext uri="{28A0092B-C50C-407E-A947-70E740481C1C}">
                          <a14:useLocalDpi xmlns:a14="http://schemas.microsoft.com/office/drawing/2010/main" val="0"/>
                        </a:ext>
                      </a:extLst>
                    </a:blip>
                    <a:stretch>
                      <a:fillRect/>
                    </a:stretch>
                  </pic:blipFill>
                  <pic:spPr>
                    <a:xfrm>
                      <a:off x="0" y="0"/>
                      <a:ext cx="5452628" cy="3254669"/>
                    </a:xfrm>
                    <a:prstGeom prst="rect">
                      <a:avLst/>
                    </a:prstGeom>
                  </pic:spPr>
                </pic:pic>
              </a:graphicData>
            </a:graphic>
          </wp:inline>
        </w:drawing>
      </w:r>
    </w:p>
    <w:p w:rsidR="00286CA4" w:rsidRDefault="00286CA4" w:rsidP="00286CA4">
      <w:pPr>
        <w:pStyle w:val="Default"/>
        <w:rPr>
          <w:sz w:val="22"/>
          <w:szCs w:val="22"/>
        </w:rPr>
      </w:pPr>
      <w:r>
        <w:rPr>
          <w:noProof/>
          <w:sz w:val="22"/>
          <w:szCs w:val="22"/>
        </w:rPr>
        <w:lastRenderedPageBreak/>
        <w:drawing>
          <wp:inline distT="0" distB="0" distL="0" distR="0" wp14:anchorId="03819760" wp14:editId="1D98FB8B">
            <wp:extent cx="5531518"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2-03-13 (2).jpg"/>
                    <pic:cNvPicPr/>
                  </pic:nvPicPr>
                  <pic:blipFill>
                    <a:blip r:embed="rId8">
                      <a:extLst>
                        <a:ext uri="{28A0092B-C50C-407E-A947-70E740481C1C}">
                          <a14:useLocalDpi xmlns:a14="http://schemas.microsoft.com/office/drawing/2010/main" val="0"/>
                        </a:ext>
                      </a:extLst>
                    </a:blip>
                    <a:stretch>
                      <a:fillRect/>
                    </a:stretch>
                  </pic:blipFill>
                  <pic:spPr>
                    <a:xfrm>
                      <a:off x="0" y="0"/>
                      <a:ext cx="5540236" cy="3090964"/>
                    </a:xfrm>
                    <a:prstGeom prst="rect">
                      <a:avLst/>
                    </a:prstGeom>
                  </pic:spPr>
                </pic:pic>
              </a:graphicData>
            </a:graphic>
          </wp:inline>
        </w:drawing>
      </w:r>
      <w:r>
        <w:rPr>
          <w:noProof/>
          <w:sz w:val="22"/>
          <w:szCs w:val="22"/>
        </w:rPr>
        <w:drawing>
          <wp:inline distT="0" distB="0" distL="0" distR="0">
            <wp:extent cx="6096000" cy="510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2-03-13 (3).jpg"/>
                    <pic:cNvPicPr/>
                  </pic:nvPicPr>
                  <pic:blipFill>
                    <a:blip r:embed="rId9">
                      <a:extLst>
                        <a:ext uri="{28A0092B-C50C-407E-A947-70E740481C1C}">
                          <a14:useLocalDpi xmlns:a14="http://schemas.microsoft.com/office/drawing/2010/main" val="0"/>
                        </a:ext>
                      </a:extLst>
                    </a:blip>
                    <a:stretch>
                      <a:fillRect/>
                    </a:stretch>
                  </pic:blipFill>
                  <pic:spPr>
                    <a:xfrm>
                      <a:off x="0" y="0"/>
                      <a:ext cx="6096000" cy="5105400"/>
                    </a:xfrm>
                    <a:prstGeom prst="rect">
                      <a:avLst/>
                    </a:prstGeom>
                  </pic:spPr>
                </pic:pic>
              </a:graphicData>
            </a:graphic>
          </wp:inline>
        </w:drawing>
      </w:r>
      <w:r>
        <w:rPr>
          <w:noProof/>
          <w:sz w:val="22"/>
          <w:szCs w:val="22"/>
        </w:rPr>
        <w:lastRenderedPageBreak/>
        <w:drawing>
          <wp:inline distT="0" distB="0" distL="0" distR="0">
            <wp:extent cx="5610225" cy="4857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3-06-12.jpg"/>
                    <pic:cNvPicPr/>
                  </pic:nvPicPr>
                  <pic:blipFill>
                    <a:blip r:embed="rId10">
                      <a:extLst>
                        <a:ext uri="{28A0092B-C50C-407E-A947-70E740481C1C}">
                          <a14:useLocalDpi xmlns:a14="http://schemas.microsoft.com/office/drawing/2010/main" val="0"/>
                        </a:ext>
                      </a:extLst>
                    </a:blip>
                    <a:stretch>
                      <a:fillRect/>
                    </a:stretch>
                  </pic:blipFill>
                  <pic:spPr>
                    <a:xfrm>
                      <a:off x="0" y="0"/>
                      <a:ext cx="5610225" cy="4857750"/>
                    </a:xfrm>
                    <a:prstGeom prst="rect">
                      <a:avLst/>
                    </a:prstGeom>
                  </pic:spPr>
                </pic:pic>
              </a:graphicData>
            </a:graphic>
          </wp:inline>
        </w:drawing>
      </w:r>
    </w:p>
    <w:p w:rsidR="00286CA4" w:rsidRDefault="00286CA4" w:rsidP="00286CA4">
      <w:pPr>
        <w:pStyle w:val="Default"/>
        <w:rPr>
          <w:sz w:val="22"/>
          <w:szCs w:val="22"/>
        </w:rPr>
      </w:pPr>
      <w:r>
        <w:rPr>
          <w:noProof/>
          <w:sz w:val="22"/>
          <w:szCs w:val="22"/>
        </w:rPr>
        <w:lastRenderedPageBreak/>
        <w:drawing>
          <wp:inline distT="0" distB="0" distL="0" distR="0">
            <wp:extent cx="5971297" cy="326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3-10-21 (1).jpg"/>
                    <pic:cNvPicPr/>
                  </pic:nvPicPr>
                  <pic:blipFill>
                    <a:blip r:embed="rId11">
                      <a:extLst>
                        <a:ext uri="{28A0092B-C50C-407E-A947-70E740481C1C}">
                          <a14:useLocalDpi xmlns:a14="http://schemas.microsoft.com/office/drawing/2010/main" val="0"/>
                        </a:ext>
                      </a:extLst>
                    </a:blip>
                    <a:stretch>
                      <a:fillRect/>
                    </a:stretch>
                  </pic:blipFill>
                  <pic:spPr>
                    <a:xfrm>
                      <a:off x="0" y="0"/>
                      <a:ext cx="6025577" cy="3296773"/>
                    </a:xfrm>
                    <a:prstGeom prst="rect">
                      <a:avLst/>
                    </a:prstGeom>
                  </pic:spPr>
                </pic:pic>
              </a:graphicData>
            </a:graphic>
          </wp:inline>
        </w:drawing>
      </w:r>
      <w:r>
        <w:rPr>
          <w:noProof/>
          <w:sz w:val="22"/>
          <w:szCs w:val="22"/>
        </w:rPr>
        <w:drawing>
          <wp:inline distT="0" distB="0" distL="0" distR="0">
            <wp:extent cx="5943600" cy="34048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ning.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04870"/>
                    </a:xfrm>
                    <a:prstGeom prst="rect">
                      <a:avLst/>
                    </a:prstGeom>
                  </pic:spPr>
                </pic:pic>
              </a:graphicData>
            </a:graphic>
          </wp:inline>
        </w:drawing>
      </w:r>
      <w:r>
        <w:rPr>
          <w:noProof/>
          <w:sz w:val="22"/>
          <w:szCs w:val="22"/>
        </w:rPr>
        <w:lastRenderedPageBreak/>
        <w:drawing>
          <wp:inline distT="0" distB="0" distL="0" distR="0">
            <wp:extent cx="5943600" cy="3851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itchen.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51910"/>
                    </a:xfrm>
                    <a:prstGeom prst="rect">
                      <a:avLst/>
                    </a:prstGeom>
                  </pic:spPr>
                </pic:pic>
              </a:graphicData>
            </a:graphic>
          </wp:inline>
        </w:drawing>
      </w:r>
      <w:r>
        <w:rPr>
          <w:noProof/>
          <w:sz w:val="22"/>
          <w:szCs w:val="22"/>
        </w:rPr>
        <w:drawing>
          <wp:inline distT="0" distB="0" distL="0" distR="0">
            <wp:extent cx="6105525" cy="4505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udyRoom.jpeg"/>
                    <pic:cNvPicPr/>
                  </pic:nvPicPr>
                  <pic:blipFill>
                    <a:blip r:embed="rId14">
                      <a:extLst>
                        <a:ext uri="{28A0092B-C50C-407E-A947-70E740481C1C}">
                          <a14:useLocalDpi xmlns:a14="http://schemas.microsoft.com/office/drawing/2010/main" val="0"/>
                        </a:ext>
                      </a:extLst>
                    </a:blip>
                    <a:stretch>
                      <a:fillRect/>
                    </a:stretch>
                  </pic:blipFill>
                  <pic:spPr>
                    <a:xfrm>
                      <a:off x="0" y="0"/>
                      <a:ext cx="6105525" cy="4505325"/>
                    </a:xfrm>
                    <a:prstGeom prst="rect">
                      <a:avLst/>
                    </a:prstGeom>
                  </pic:spPr>
                </pic:pic>
              </a:graphicData>
            </a:graphic>
          </wp:inline>
        </w:drawing>
      </w:r>
      <w:r>
        <w:rPr>
          <w:noProof/>
          <w:sz w:val="22"/>
          <w:szCs w:val="22"/>
        </w:rPr>
        <w:lastRenderedPageBreak/>
        <w:drawing>
          <wp:inline distT="0" distB="0" distL="0" distR="0">
            <wp:extent cx="5943600" cy="792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rrace View.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sz w:val="22"/>
          <w:szCs w:val="22"/>
        </w:rPr>
        <w:lastRenderedPageBreak/>
        <w:drawing>
          <wp:inline distT="0" distB="0" distL="0" distR="0">
            <wp:extent cx="6257925" cy="5238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3-10-20 at 18.40.34 (2).jpeg"/>
                    <pic:cNvPicPr/>
                  </pic:nvPicPr>
                  <pic:blipFill>
                    <a:blip r:embed="rId16">
                      <a:extLst>
                        <a:ext uri="{28A0092B-C50C-407E-A947-70E740481C1C}">
                          <a14:useLocalDpi xmlns:a14="http://schemas.microsoft.com/office/drawing/2010/main" val="0"/>
                        </a:ext>
                      </a:extLst>
                    </a:blip>
                    <a:stretch>
                      <a:fillRect/>
                    </a:stretch>
                  </pic:blipFill>
                  <pic:spPr>
                    <a:xfrm>
                      <a:off x="0" y="0"/>
                      <a:ext cx="6257925" cy="5238750"/>
                    </a:xfrm>
                    <a:prstGeom prst="rect">
                      <a:avLst/>
                    </a:prstGeom>
                  </pic:spPr>
                </pic:pic>
              </a:graphicData>
            </a:graphic>
          </wp:inline>
        </w:drawing>
      </w:r>
      <w:r>
        <w:rPr>
          <w:noProof/>
          <w:sz w:val="22"/>
          <w:szCs w:val="22"/>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3-10-20 at 18.40.38.jpe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86CA4" w:rsidRDefault="00286CA4" w:rsidP="00286CA4"/>
    <w:sectPr w:rsidR="00286CA4" w:rsidSect="00427F49">
      <w:pgSz w:w="12240" w:h="15840"/>
      <w:pgMar w:top="540" w:right="1440" w:bottom="3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5C5" w:rsidRDefault="00EE45C5" w:rsidP="00EE45C5">
      <w:pPr>
        <w:spacing w:after="0" w:line="240" w:lineRule="auto"/>
      </w:pPr>
      <w:r>
        <w:separator/>
      </w:r>
    </w:p>
  </w:endnote>
  <w:endnote w:type="continuationSeparator" w:id="0">
    <w:p w:rsidR="00EE45C5" w:rsidRDefault="00EE45C5" w:rsidP="00EE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5C5" w:rsidRDefault="00EE45C5" w:rsidP="00EE45C5">
      <w:pPr>
        <w:spacing w:after="0" w:line="240" w:lineRule="auto"/>
      </w:pPr>
      <w:r>
        <w:separator/>
      </w:r>
    </w:p>
  </w:footnote>
  <w:footnote w:type="continuationSeparator" w:id="0">
    <w:p w:rsidR="00EE45C5" w:rsidRDefault="00EE45C5" w:rsidP="00EE45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49B"/>
    <w:rsid w:val="0014449B"/>
    <w:rsid w:val="00286CA4"/>
    <w:rsid w:val="00427F49"/>
    <w:rsid w:val="00634CFA"/>
    <w:rsid w:val="00EE4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21F83-C0A0-4776-9BBD-B49332C6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6CA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EE4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5C5"/>
  </w:style>
  <w:style w:type="paragraph" w:styleId="Footer">
    <w:name w:val="footer"/>
    <w:basedOn w:val="Normal"/>
    <w:link w:val="FooterChar"/>
    <w:uiPriority w:val="99"/>
    <w:unhideWhenUsed/>
    <w:rsid w:val="00EE4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Reception</dc:creator>
  <cp:keywords/>
  <dc:description/>
  <cp:lastModifiedBy>Reception</cp:lastModifiedBy>
  <cp:revision>2</cp:revision>
  <dcterms:created xsi:type="dcterms:W3CDTF">2024-01-08T07:56:00Z</dcterms:created>
  <dcterms:modified xsi:type="dcterms:W3CDTF">2024-01-08T08:18:00Z</dcterms:modified>
</cp:coreProperties>
</file>