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82AD6" w14:textId="77777777" w:rsidR="00491E50" w:rsidRPr="00D255F3" w:rsidRDefault="00491E50" w:rsidP="00491E50">
      <w:pPr>
        <w:pStyle w:val="NoSpacing"/>
        <w:rPr>
          <w:rFonts w:ascii="Times New Roman" w:hAnsi="Times New Roman" w:cs="Times New Roman"/>
          <w:sz w:val="24"/>
          <w:szCs w:val="24"/>
        </w:rPr>
      </w:pPr>
    </w:p>
    <w:p w14:paraId="21404F4D" w14:textId="77777777" w:rsidR="00491E50" w:rsidRPr="00387348" w:rsidRDefault="00491E50" w:rsidP="00491E50">
      <w:pPr>
        <w:pStyle w:val="NoSpacing"/>
        <w:jc w:val="center"/>
        <w:rPr>
          <w:rFonts w:ascii="Times New Roman" w:hAnsi="Times New Roman" w:cs="Times New Roman"/>
          <w:b/>
          <w:sz w:val="28"/>
          <w:szCs w:val="28"/>
          <w:u w:val="thick"/>
        </w:rPr>
      </w:pPr>
      <w:r>
        <w:rPr>
          <w:rFonts w:ascii="Times New Roman" w:hAnsi="Times New Roman" w:cs="Times New Roman"/>
          <w:b/>
          <w:sz w:val="28"/>
          <w:szCs w:val="28"/>
          <w:u w:val="thick"/>
        </w:rPr>
        <w:t>A</w:t>
      </w:r>
      <w:r w:rsidRPr="00387348">
        <w:rPr>
          <w:rFonts w:ascii="Times New Roman" w:hAnsi="Times New Roman" w:cs="Times New Roman"/>
          <w:b/>
          <w:sz w:val="28"/>
          <w:szCs w:val="28"/>
          <w:u w:val="thick"/>
        </w:rPr>
        <w:t>ssignment Cover Sheet</w:t>
      </w:r>
    </w:p>
    <w:p w14:paraId="3B2F04AE" w14:textId="77777777" w:rsidR="00491E50" w:rsidRPr="00387348" w:rsidRDefault="00491E50" w:rsidP="00491E50">
      <w:pPr>
        <w:pStyle w:val="NoSpacing"/>
        <w:rPr>
          <w:rFonts w:ascii="Times New Roman" w:hAnsi="Times New Roman" w:cs="Times New Roman"/>
          <w:b/>
          <w:sz w:val="20"/>
          <w:szCs w:val="20"/>
          <w:u w:val="thick"/>
        </w:rPr>
      </w:pPr>
    </w:p>
    <w:tbl>
      <w:tblPr>
        <w:tblW w:w="9483" w:type="dxa"/>
        <w:tblInd w:w="-5" w:type="dxa"/>
        <w:tblLayout w:type="fixed"/>
        <w:tblCellMar>
          <w:left w:w="0" w:type="dxa"/>
          <w:right w:w="0" w:type="dxa"/>
        </w:tblCellMar>
        <w:tblLook w:val="0000" w:firstRow="0" w:lastRow="0" w:firstColumn="0" w:lastColumn="0" w:noHBand="0" w:noVBand="0"/>
      </w:tblPr>
      <w:tblGrid>
        <w:gridCol w:w="2193"/>
        <w:gridCol w:w="2499"/>
        <w:gridCol w:w="21"/>
        <w:gridCol w:w="4770"/>
      </w:tblGrid>
      <w:tr w:rsidR="00491E50" w:rsidRPr="00387348" w14:paraId="37375C98" w14:textId="77777777" w:rsidTr="008C608D">
        <w:trPr>
          <w:trHeight w:hRule="exact" w:val="541"/>
        </w:trPr>
        <w:tc>
          <w:tcPr>
            <w:tcW w:w="4692"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14:paraId="15D35A89"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Qualification</w:t>
            </w:r>
          </w:p>
        </w:tc>
        <w:tc>
          <w:tcPr>
            <w:tcW w:w="4791"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14:paraId="6844ECA5"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Module Number and Title</w:t>
            </w:r>
          </w:p>
        </w:tc>
      </w:tr>
      <w:tr w:rsidR="00491E50" w:rsidRPr="00387348" w14:paraId="76679D2D" w14:textId="77777777" w:rsidTr="005C5D52">
        <w:trPr>
          <w:trHeight w:val="404"/>
        </w:trPr>
        <w:tc>
          <w:tcPr>
            <w:tcW w:w="4692"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61E80736" w14:textId="0AD1A473" w:rsidR="00491E50" w:rsidRPr="00387348" w:rsidRDefault="005C5D52" w:rsidP="00E22A42">
            <w:pPr>
              <w:pStyle w:val="NoSpacing"/>
              <w:rPr>
                <w:rFonts w:ascii="Times New Roman" w:hAnsi="Times New Roman" w:cs="Times New Roman"/>
              </w:rPr>
            </w:pPr>
            <w:r w:rsidRPr="005C5D52">
              <w:rPr>
                <w:rFonts w:ascii="Arial" w:hAnsi="Arial" w:cs="Arial"/>
              </w:rPr>
              <w:t>BSc (Hons) Software Engineering (CMU)</w:t>
            </w:r>
          </w:p>
        </w:tc>
        <w:tc>
          <w:tcPr>
            <w:tcW w:w="4791"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1D699436" w14:textId="493A23C0" w:rsidR="00491E50" w:rsidRPr="005C5D52" w:rsidRDefault="00F974CD" w:rsidP="005C5D52">
            <w:pPr>
              <w:pStyle w:val="NoSpacing"/>
              <w:spacing w:line="256" w:lineRule="auto"/>
              <w:rPr>
                <w:szCs w:val="24"/>
              </w:rPr>
            </w:pPr>
            <w:r w:rsidRPr="00F974CD">
              <w:rPr>
                <w:sz w:val="24"/>
                <w:szCs w:val="24"/>
              </w:rPr>
              <w:t>CIS6003 – Advanced Programming</w:t>
            </w:r>
          </w:p>
        </w:tc>
      </w:tr>
      <w:tr w:rsidR="00491E50" w:rsidRPr="00387348" w14:paraId="0AD66CEF" w14:textId="77777777" w:rsidTr="008C608D">
        <w:trPr>
          <w:trHeight w:val="423"/>
        </w:trPr>
        <w:tc>
          <w:tcPr>
            <w:tcW w:w="4692"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tcPr>
          <w:p w14:paraId="0005C515"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Student Name &amp; No.</w:t>
            </w:r>
          </w:p>
        </w:tc>
        <w:tc>
          <w:tcPr>
            <w:tcW w:w="4791" w:type="dxa"/>
            <w:gridSpan w:val="2"/>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tcPr>
          <w:p w14:paraId="7866624F"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 xml:space="preserve">Assessor </w:t>
            </w:r>
          </w:p>
        </w:tc>
      </w:tr>
      <w:tr w:rsidR="00491E50" w:rsidRPr="00387348" w14:paraId="67533D07" w14:textId="77777777" w:rsidTr="005C5D52">
        <w:trPr>
          <w:trHeight w:val="377"/>
        </w:trPr>
        <w:tc>
          <w:tcPr>
            <w:tcW w:w="4692"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tcPr>
          <w:p w14:paraId="3E78F5FA" w14:textId="18C4D677" w:rsidR="00491E50" w:rsidRDefault="00B80B18" w:rsidP="00377DDA">
            <w:pPr>
              <w:pStyle w:val="NoSpacing"/>
              <w:rPr>
                <w:rFonts w:ascii="Times New Roman" w:hAnsi="Times New Roman" w:cs="Times New Roman"/>
              </w:rPr>
            </w:pPr>
            <w:bookmarkStart w:id="0" w:name="_Hlk172745027"/>
            <w:bookmarkStart w:id="1" w:name="_Hlk206667877"/>
            <w:r w:rsidRPr="00377DDA">
              <w:rPr>
                <w:rFonts w:ascii="Times New Roman" w:hAnsi="Times New Roman" w:cs="Times New Roman"/>
              </w:rPr>
              <w:t>Mohammed</w:t>
            </w:r>
            <w:r>
              <w:rPr>
                <w:rFonts w:ascii="Times New Roman" w:hAnsi="Times New Roman" w:cs="Times New Roman"/>
              </w:rPr>
              <w:t xml:space="preserve"> </w:t>
            </w:r>
            <w:r w:rsidRPr="00377DDA">
              <w:rPr>
                <w:rFonts w:ascii="Times New Roman" w:hAnsi="Times New Roman" w:cs="Times New Roman"/>
              </w:rPr>
              <w:t>Reeza Ahamed</w:t>
            </w:r>
            <w:r>
              <w:rPr>
                <w:rFonts w:ascii="Times New Roman" w:hAnsi="Times New Roman" w:cs="Times New Roman"/>
              </w:rPr>
              <w:t xml:space="preserve"> </w:t>
            </w:r>
            <w:r w:rsidRPr="00377DDA">
              <w:rPr>
                <w:rFonts w:ascii="Times New Roman" w:hAnsi="Times New Roman" w:cs="Times New Roman"/>
              </w:rPr>
              <w:t>Ayyash</w:t>
            </w:r>
            <w:r>
              <w:rPr>
                <w:rFonts w:ascii="Times New Roman" w:hAnsi="Times New Roman" w:cs="Times New Roman"/>
              </w:rPr>
              <w:t xml:space="preserve"> </w:t>
            </w:r>
            <w:r w:rsidR="005C5D52">
              <w:rPr>
                <w:rFonts w:ascii="Times New Roman" w:hAnsi="Times New Roman" w:cs="Times New Roman"/>
              </w:rPr>
              <w:t>–</w:t>
            </w:r>
            <w:r>
              <w:rPr>
                <w:rFonts w:ascii="Times New Roman" w:hAnsi="Times New Roman" w:cs="Times New Roman"/>
              </w:rPr>
              <w:t xml:space="preserve"> </w:t>
            </w:r>
            <w:r w:rsidRPr="00377DDA">
              <w:rPr>
                <w:rFonts w:ascii="Times New Roman" w:hAnsi="Times New Roman" w:cs="Times New Roman"/>
              </w:rPr>
              <w:t>20283220</w:t>
            </w:r>
            <w:bookmarkEnd w:id="0"/>
          </w:p>
          <w:p w14:paraId="5F1DD461" w14:textId="18323B8E" w:rsidR="005C5D52" w:rsidRPr="00387348" w:rsidRDefault="005C5D52" w:rsidP="00377DDA">
            <w:pPr>
              <w:pStyle w:val="NoSpacing"/>
              <w:rPr>
                <w:rFonts w:ascii="Times New Roman" w:hAnsi="Times New Roman" w:cs="Times New Roman"/>
              </w:rPr>
            </w:pPr>
            <w:r w:rsidRPr="005C5D52">
              <w:rPr>
                <w:rFonts w:ascii="Times New Roman" w:hAnsi="Times New Roman" w:cs="Times New Roman"/>
              </w:rPr>
              <w:t>KD/BSCSD/19/37</w:t>
            </w:r>
          </w:p>
        </w:tc>
        <w:tc>
          <w:tcPr>
            <w:tcW w:w="4791"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166978FD" w14:textId="6FF83DB6" w:rsidR="00491E50" w:rsidRPr="002136D1" w:rsidRDefault="00491E50" w:rsidP="005C5D52">
            <w:pPr>
              <w:pStyle w:val="NoSpacing"/>
              <w:rPr>
                <w:b/>
              </w:rPr>
            </w:pPr>
          </w:p>
        </w:tc>
      </w:tr>
      <w:bookmarkEnd w:id="1"/>
      <w:tr w:rsidR="00491E50" w:rsidRPr="00387348" w14:paraId="5183934A" w14:textId="77777777" w:rsidTr="008C608D">
        <w:trPr>
          <w:trHeight w:hRule="exact" w:val="622"/>
        </w:trPr>
        <w:tc>
          <w:tcPr>
            <w:tcW w:w="4713" w:type="dxa"/>
            <w:gridSpan w:val="3"/>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14:paraId="7F591B71"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Hand out date</w:t>
            </w:r>
          </w:p>
        </w:tc>
        <w:tc>
          <w:tcPr>
            <w:tcW w:w="4770"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tcPr>
          <w:p w14:paraId="187EBF74" w14:textId="77777777" w:rsidR="00491E50" w:rsidRPr="00387348" w:rsidRDefault="00491E50" w:rsidP="008C608D">
            <w:pPr>
              <w:pStyle w:val="NoSpacing"/>
              <w:rPr>
                <w:rFonts w:ascii="Times New Roman" w:hAnsi="Times New Roman" w:cs="Times New Roman"/>
                <w:b/>
                <w:sz w:val="28"/>
                <w:szCs w:val="28"/>
              </w:rPr>
            </w:pPr>
            <w:r w:rsidRPr="00387348">
              <w:rPr>
                <w:rFonts w:ascii="Times New Roman" w:hAnsi="Times New Roman" w:cs="Times New Roman"/>
                <w:b/>
                <w:sz w:val="28"/>
                <w:szCs w:val="28"/>
              </w:rPr>
              <w:t>Submission Date</w:t>
            </w:r>
          </w:p>
        </w:tc>
      </w:tr>
      <w:tr w:rsidR="00491E50" w:rsidRPr="00387348" w14:paraId="0C538EE0" w14:textId="77777777" w:rsidTr="008C608D">
        <w:trPr>
          <w:trHeight w:hRule="exact" w:val="379"/>
        </w:trPr>
        <w:tc>
          <w:tcPr>
            <w:tcW w:w="4713"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14:paraId="3FB66908" w14:textId="123A0D89" w:rsidR="00491E50" w:rsidRPr="00387348" w:rsidRDefault="00491E50" w:rsidP="008C608D">
            <w:pPr>
              <w:pStyle w:val="NoSpacing"/>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14:paraId="53E82801" w14:textId="043DD682" w:rsidR="00491E50" w:rsidRPr="00387348" w:rsidRDefault="00F974CD" w:rsidP="008C608D">
            <w:pPr>
              <w:pStyle w:val="NoSpacing"/>
              <w:rPr>
                <w:rFonts w:ascii="Times New Roman" w:hAnsi="Times New Roman" w:cs="Times New Roman"/>
              </w:rPr>
            </w:pPr>
            <w:r w:rsidRPr="00F974CD">
              <w:t>202</w:t>
            </w:r>
            <w:r w:rsidR="00ED1837">
              <w:t>6</w:t>
            </w:r>
            <w:r w:rsidRPr="00F974CD">
              <w:t>-</w:t>
            </w:r>
            <w:r w:rsidR="00ED1837">
              <w:t>09</w:t>
            </w:r>
            <w:r w:rsidRPr="00F974CD">
              <w:t>-</w:t>
            </w:r>
            <w:r w:rsidR="00ED1837">
              <w:t>05</w:t>
            </w:r>
            <w:r w:rsidRPr="00F974CD">
              <w:t xml:space="preserve"> </w:t>
            </w:r>
            <w:r w:rsidRPr="00F974CD">
              <w:tab/>
            </w:r>
          </w:p>
        </w:tc>
      </w:tr>
      <w:tr w:rsidR="00491E50" w:rsidRPr="00387348" w14:paraId="0A093004" w14:textId="77777777" w:rsidTr="005C5D52">
        <w:trPr>
          <w:trHeight w:val="1070"/>
        </w:trPr>
        <w:tc>
          <w:tcPr>
            <w:tcW w:w="2193"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2267856A" w14:textId="7F4E3022" w:rsidR="00E22A42" w:rsidRPr="005C5D52" w:rsidRDefault="00E22A42" w:rsidP="005C5D52">
            <w:pPr>
              <w:pStyle w:val="NoSpacing"/>
              <w:spacing w:line="256" w:lineRule="auto"/>
              <w:rPr>
                <w:rFonts w:cs="Times New Roman"/>
                <w:b/>
                <w:bCs/>
                <w:sz w:val="24"/>
                <w:szCs w:val="24"/>
              </w:rPr>
            </w:pPr>
            <w:r>
              <w:rPr>
                <w:rFonts w:cs="Times New Roman"/>
                <w:b/>
                <w:bCs/>
                <w:sz w:val="24"/>
                <w:szCs w:val="24"/>
              </w:rPr>
              <w:t>Assessment type</w:t>
            </w:r>
          </w:p>
          <w:p w14:paraId="4279037A" w14:textId="6CB22EB1" w:rsidR="00491E50" w:rsidRPr="00E22A42" w:rsidRDefault="00E22A42" w:rsidP="005C5D52">
            <w:pPr>
              <w:pStyle w:val="NoSpacing"/>
              <w:spacing w:line="256" w:lineRule="auto"/>
              <w:rPr>
                <w:rFonts w:cs="Times New Roman"/>
                <w:b/>
                <w:bCs/>
                <w:sz w:val="24"/>
                <w:szCs w:val="24"/>
              </w:rPr>
            </w:pPr>
            <w:r>
              <w:rPr>
                <w:rFonts w:cs="Times New Roman"/>
                <w:b/>
                <w:bCs/>
                <w:sz w:val="24"/>
                <w:szCs w:val="24"/>
              </w:rPr>
              <w:t>Project Charter</w:t>
            </w:r>
          </w:p>
        </w:tc>
        <w:tc>
          <w:tcPr>
            <w:tcW w:w="2520" w:type="dxa"/>
            <w:gridSpan w:val="2"/>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733CFC44" w14:textId="52F4520E" w:rsidR="00491E50" w:rsidRPr="00E22A42" w:rsidRDefault="005C5D52" w:rsidP="005C5D52">
            <w:pPr>
              <w:pStyle w:val="NoSpacing"/>
              <w:spacing w:line="256" w:lineRule="auto"/>
              <w:rPr>
                <w:rFonts w:cs="Times New Roman"/>
                <w:b/>
                <w:bCs/>
                <w:sz w:val="24"/>
                <w:szCs w:val="24"/>
              </w:rPr>
            </w:pPr>
            <w:r w:rsidRPr="005C5D52">
              <w:rPr>
                <w:rFonts w:cs="Times New Roman"/>
                <w:b/>
                <w:bCs/>
                <w:sz w:val="24"/>
                <w:szCs w:val="24"/>
              </w:rPr>
              <w:t>WRIT1</w:t>
            </w:r>
          </w:p>
        </w:tc>
        <w:tc>
          <w:tcPr>
            <w:tcW w:w="4770" w:type="dxa"/>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14:paraId="7A4FF34C" w14:textId="77777777" w:rsidR="00E22A42" w:rsidRPr="00E22A42" w:rsidRDefault="00E22A42" w:rsidP="00E22A42">
            <w:pPr>
              <w:pStyle w:val="NoSpacing"/>
              <w:spacing w:line="256" w:lineRule="auto"/>
              <w:rPr>
                <w:rFonts w:cs="Times New Roman"/>
                <w:b/>
                <w:bCs/>
                <w:sz w:val="24"/>
                <w:szCs w:val="24"/>
              </w:rPr>
            </w:pPr>
            <w:r w:rsidRPr="00E22A42">
              <w:rPr>
                <w:rFonts w:cs="Times New Roman"/>
                <w:b/>
                <w:bCs/>
                <w:sz w:val="24"/>
                <w:szCs w:val="24"/>
              </w:rPr>
              <w:t>Weighting of Assessment</w:t>
            </w:r>
          </w:p>
          <w:p w14:paraId="68359BFA" w14:textId="77777777" w:rsidR="00E22A42" w:rsidRPr="00E22A42" w:rsidRDefault="00E22A42" w:rsidP="00E22A42">
            <w:pPr>
              <w:pStyle w:val="NoSpacing"/>
              <w:spacing w:line="256" w:lineRule="auto"/>
              <w:rPr>
                <w:rFonts w:cs="Times New Roman"/>
                <w:b/>
                <w:bCs/>
                <w:sz w:val="24"/>
                <w:szCs w:val="24"/>
              </w:rPr>
            </w:pPr>
          </w:p>
          <w:p w14:paraId="4C62EC1F" w14:textId="1DB11F97" w:rsidR="00491E50" w:rsidRPr="00E22A42" w:rsidRDefault="005C5D52" w:rsidP="00E22A42">
            <w:pPr>
              <w:pStyle w:val="NoSpacing"/>
              <w:spacing w:line="256" w:lineRule="auto"/>
              <w:rPr>
                <w:rFonts w:cs="Times New Roman"/>
                <w:b/>
                <w:bCs/>
                <w:sz w:val="24"/>
                <w:szCs w:val="24"/>
              </w:rPr>
            </w:pPr>
            <w:r>
              <w:rPr>
                <w:rFonts w:cs="Times New Roman"/>
                <w:b/>
                <w:bCs/>
                <w:sz w:val="24"/>
                <w:szCs w:val="24"/>
              </w:rPr>
              <w:t>10</w:t>
            </w:r>
            <w:r w:rsidR="00E22A42" w:rsidRPr="00E22A42">
              <w:rPr>
                <w:rFonts w:cs="Times New Roman"/>
                <w:b/>
                <w:bCs/>
                <w:sz w:val="24"/>
                <w:szCs w:val="24"/>
              </w:rPr>
              <w:t xml:space="preserve">0% </w:t>
            </w:r>
          </w:p>
        </w:tc>
      </w:tr>
    </w:tbl>
    <w:p w14:paraId="1D83B943" w14:textId="77777777" w:rsidR="00491E50" w:rsidRPr="00387348" w:rsidRDefault="00491E50" w:rsidP="00491E50">
      <w:pPr>
        <w:rPr>
          <w:b/>
          <w:smallCaps/>
          <w:sz w:val="32"/>
          <w:u w:val="single"/>
        </w:rPr>
      </w:pPr>
    </w:p>
    <w:tbl>
      <w:tblPr>
        <w:tblW w:w="9540" w:type="dxa"/>
        <w:tblInd w:w="-5" w:type="dxa"/>
        <w:tblLayout w:type="fixed"/>
        <w:tblCellMar>
          <w:left w:w="0" w:type="dxa"/>
          <w:right w:w="0" w:type="dxa"/>
        </w:tblCellMar>
        <w:tblLook w:val="0000" w:firstRow="0" w:lastRow="0" w:firstColumn="0" w:lastColumn="0" w:noHBand="0" w:noVBand="0"/>
      </w:tblPr>
      <w:tblGrid>
        <w:gridCol w:w="51"/>
        <w:gridCol w:w="9489"/>
      </w:tblGrid>
      <w:tr w:rsidR="00491E50" w:rsidRPr="00387348" w14:paraId="44D75519" w14:textId="77777777" w:rsidTr="008C608D">
        <w:trPr>
          <w:trHeight w:hRule="exact" w:val="550"/>
        </w:trPr>
        <w:tc>
          <w:tcPr>
            <w:tcW w:w="9540"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6166EE78" w14:textId="77777777" w:rsidR="00491E50" w:rsidRPr="003436B5" w:rsidRDefault="00491E50" w:rsidP="008C608D">
            <w:pPr>
              <w:pStyle w:val="NoSpacing"/>
              <w:rPr>
                <w:rFonts w:ascii="Times New Roman" w:hAnsi="Times New Roman" w:cs="Times New Roman"/>
                <w:b/>
                <w:sz w:val="28"/>
                <w:szCs w:val="28"/>
              </w:rPr>
            </w:pPr>
            <w:r w:rsidRPr="003436B5">
              <w:rPr>
                <w:rFonts w:ascii="Times New Roman" w:hAnsi="Times New Roman" w:cs="Times New Roman"/>
                <w:b/>
                <w:sz w:val="28"/>
                <w:szCs w:val="28"/>
              </w:rPr>
              <w:t>Learner declaration</w:t>
            </w:r>
          </w:p>
        </w:tc>
      </w:tr>
      <w:tr w:rsidR="00491E50" w:rsidRPr="00387348" w14:paraId="59DC15EC" w14:textId="77777777" w:rsidTr="008C608D">
        <w:trPr>
          <w:trHeight w:val="749"/>
        </w:trPr>
        <w:tc>
          <w:tcPr>
            <w:tcW w:w="9540" w:type="dxa"/>
            <w:gridSpan w:val="2"/>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13E88251" w14:textId="0F25E133" w:rsidR="00491E50" w:rsidRPr="00387348" w:rsidRDefault="00491E50" w:rsidP="008C608D">
            <w:pPr>
              <w:pStyle w:val="NoSpacing"/>
              <w:rPr>
                <w:rFonts w:ascii="Times New Roman" w:hAnsi="Times New Roman" w:cs="Times New Roman"/>
              </w:rPr>
            </w:pPr>
            <w:r>
              <w:rPr>
                <w:rFonts w:ascii="Times New Roman" w:hAnsi="Times New Roman" w:cs="Times New Roman"/>
                <w:sz w:val="24"/>
              </w:rPr>
              <w:t xml:space="preserve">I, </w:t>
            </w:r>
            <w:r w:rsidR="00FF4C72" w:rsidRPr="00FF4C72">
              <w:rPr>
                <w:rFonts w:ascii="Times New Roman" w:hAnsi="Times New Roman" w:cs="Times New Roman"/>
                <w:b/>
                <w:bCs/>
                <w:sz w:val="24"/>
              </w:rPr>
              <w:t>Mohammed Reeza Ahamed Ayyash - 20283220</w:t>
            </w:r>
            <w:r w:rsidR="000C71B2" w:rsidRPr="002E1795">
              <w:rPr>
                <w:rFonts w:ascii="Times New Roman" w:hAnsi="Times New Roman" w:cs="Times New Roman"/>
                <w:sz w:val="24"/>
              </w:rPr>
              <w:t>,</w:t>
            </w:r>
            <w:r w:rsidR="000C71B2" w:rsidRPr="00A6576F">
              <w:rPr>
                <w:rFonts w:ascii="Times New Roman" w:hAnsi="Times New Roman" w:cs="Times New Roman"/>
                <w:sz w:val="24"/>
              </w:rPr>
              <w:t xml:space="preserve"> certify</w:t>
            </w:r>
            <w:r w:rsidRPr="00A6576F">
              <w:rPr>
                <w:rFonts w:ascii="Times New Roman" w:hAnsi="Times New Roman" w:cs="Times New Roman"/>
                <w:sz w:val="24"/>
              </w:rPr>
              <w:t xml:space="preserve"> that the work submitted for this assignment is my own and research sources are fully acknowledged.</w:t>
            </w:r>
          </w:p>
        </w:tc>
      </w:tr>
      <w:tr w:rsidR="00491E50" w:rsidRPr="00387348" w14:paraId="1F75B268" w14:textId="77777777" w:rsidTr="008C608D">
        <w:trPr>
          <w:gridBefore w:val="1"/>
          <w:wBefore w:w="51" w:type="dxa"/>
          <w:trHeight w:val="60"/>
        </w:trPr>
        <w:tc>
          <w:tcPr>
            <w:tcW w:w="9489" w:type="dxa"/>
            <w:tcBorders>
              <w:bottom w:val="single" w:sz="4" w:space="0" w:color="000059"/>
            </w:tcBorders>
            <w:shd w:val="clear" w:color="auto" w:fill="auto"/>
            <w:tcMar>
              <w:top w:w="85" w:type="dxa"/>
              <w:left w:w="0" w:type="dxa"/>
              <w:bottom w:w="85" w:type="dxa"/>
              <w:right w:w="108" w:type="dxa"/>
            </w:tcMar>
            <w:vAlign w:val="center"/>
          </w:tcPr>
          <w:p w14:paraId="6B41D6EC" w14:textId="77777777" w:rsidR="00491E50" w:rsidRPr="00387348" w:rsidRDefault="00491E50" w:rsidP="008C608D">
            <w:pPr>
              <w:pStyle w:val="NoSpacing"/>
              <w:rPr>
                <w:rFonts w:ascii="Times New Roman" w:hAnsi="Times New Roman" w:cs="Times New Roman"/>
              </w:rPr>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7"/>
              <w:gridCol w:w="3419"/>
              <w:gridCol w:w="774"/>
              <w:gridCol w:w="1709"/>
            </w:tblGrid>
            <w:tr w:rsidR="00491E50" w:rsidRPr="00387348" w14:paraId="240C05B3" w14:textId="77777777" w:rsidTr="00513898">
              <w:trPr>
                <w:trHeight w:val="508"/>
              </w:trPr>
              <w:tc>
                <w:tcPr>
                  <w:tcW w:w="9449" w:type="dxa"/>
                  <w:gridSpan w:val="4"/>
                  <w:shd w:val="clear" w:color="auto" w:fill="auto"/>
                </w:tcPr>
                <w:p w14:paraId="57DF13EB" w14:textId="77777777" w:rsidR="00491E50" w:rsidRPr="003436B5" w:rsidRDefault="00491E50" w:rsidP="008C608D">
                  <w:pPr>
                    <w:pStyle w:val="NoSpacing"/>
                    <w:rPr>
                      <w:rFonts w:ascii="Times New Roman" w:hAnsi="Times New Roman" w:cs="Times New Roman"/>
                      <w:b/>
                      <w:sz w:val="28"/>
                      <w:szCs w:val="28"/>
                    </w:rPr>
                  </w:pPr>
                  <w:r>
                    <w:rPr>
                      <w:rFonts w:ascii="Times New Roman" w:hAnsi="Times New Roman" w:cs="Times New Roman"/>
                      <w:b/>
                      <w:sz w:val="28"/>
                      <w:szCs w:val="28"/>
                    </w:rPr>
                    <w:t>Marks A</w:t>
                  </w:r>
                  <w:r w:rsidRPr="003436B5">
                    <w:rPr>
                      <w:rFonts w:ascii="Times New Roman" w:hAnsi="Times New Roman" w:cs="Times New Roman"/>
                      <w:b/>
                      <w:sz w:val="28"/>
                      <w:szCs w:val="28"/>
                    </w:rPr>
                    <w:t>warded</w:t>
                  </w:r>
                </w:p>
              </w:tc>
            </w:tr>
            <w:tr w:rsidR="00491E50" w:rsidRPr="00387348" w14:paraId="527DA93A" w14:textId="77777777" w:rsidTr="00513898">
              <w:trPr>
                <w:trHeight w:val="568"/>
              </w:trPr>
              <w:tc>
                <w:tcPr>
                  <w:tcW w:w="6966" w:type="dxa"/>
                  <w:gridSpan w:val="2"/>
                  <w:shd w:val="clear" w:color="auto" w:fill="auto"/>
                </w:tcPr>
                <w:p w14:paraId="7C436A02" w14:textId="77777777" w:rsidR="00491E50" w:rsidRPr="00387348" w:rsidRDefault="00491E50" w:rsidP="008C608D">
                  <w:pPr>
                    <w:pStyle w:val="NoSpacing"/>
                    <w:rPr>
                      <w:rFonts w:ascii="Times New Roman" w:hAnsi="Times New Roman" w:cs="Times New Roman"/>
                    </w:rPr>
                  </w:pPr>
                  <w:r w:rsidRPr="00A6576F">
                    <w:rPr>
                      <w:rFonts w:ascii="Times New Roman" w:hAnsi="Times New Roman" w:cs="Times New Roman"/>
                      <w:sz w:val="24"/>
                    </w:rPr>
                    <w:t>First assessor</w:t>
                  </w:r>
                </w:p>
              </w:tc>
              <w:tc>
                <w:tcPr>
                  <w:tcW w:w="2483" w:type="dxa"/>
                  <w:gridSpan w:val="2"/>
                  <w:shd w:val="clear" w:color="auto" w:fill="auto"/>
                </w:tcPr>
                <w:p w14:paraId="4146C198" w14:textId="77777777" w:rsidR="00491E50" w:rsidRPr="00387348" w:rsidRDefault="00491E50" w:rsidP="008C608D">
                  <w:pPr>
                    <w:pStyle w:val="NoSpacing"/>
                    <w:rPr>
                      <w:rFonts w:ascii="Times New Roman" w:hAnsi="Times New Roman" w:cs="Times New Roman"/>
                    </w:rPr>
                  </w:pPr>
                </w:p>
              </w:tc>
            </w:tr>
            <w:tr w:rsidR="00491E50" w:rsidRPr="00387348" w14:paraId="749B9185" w14:textId="77777777" w:rsidTr="00513898">
              <w:trPr>
                <w:trHeight w:val="537"/>
              </w:trPr>
              <w:tc>
                <w:tcPr>
                  <w:tcW w:w="6966" w:type="dxa"/>
                  <w:gridSpan w:val="2"/>
                  <w:shd w:val="clear" w:color="auto" w:fill="auto"/>
                </w:tcPr>
                <w:p w14:paraId="39D1FB13" w14:textId="77777777" w:rsidR="00491E50" w:rsidRPr="00A6576F" w:rsidRDefault="00491E50" w:rsidP="008C608D">
                  <w:pPr>
                    <w:pStyle w:val="NoSpacing"/>
                    <w:rPr>
                      <w:rFonts w:ascii="Times New Roman" w:hAnsi="Times New Roman" w:cs="Times New Roman"/>
                      <w:sz w:val="24"/>
                    </w:rPr>
                  </w:pPr>
                  <w:r w:rsidRPr="00A6576F">
                    <w:rPr>
                      <w:rFonts w:ascii="Times New Roman" w:hAnsi="Times New Roman" w:cs="Times New Roman"/>
                      <w:sz w:val="24"/>
                    </w:rPr>
                    <w:t>IV marks</w:t>
                  </w:r>
                </w:p>
              </w:tc>
              <w:tc>
                <w:tcPr>
                  <w:tcW w:w="2483" w:type="dxa"/>
                  <w:gridSpan w:val="2"/>
                  <w:shd w:val="clear" w:color="auto" w:fill="auto"/>
                </w:tcPr>
                <w:p w14:paraId="4799DC0C" w14:textId="77777777" w:rsidR="00491E50" w:rsidRPr="00A6576F" w:rsidRDefault="00491E50" w:rsidP="008C608D">
                  <w:pPr>
                    <w:pStyle w:val="NoSpacing"/>
                    <w:rPr>
                      <w:rFonts w:ascii="Times New Roman" w:hAnsi="Times New Roman" w:cs="Times New Roman"/>
                      <w:sz w:val="24"/>
                    </w:rPr>
                  </w:pPr>
                </w:p>
              </w:tc>
            </w:tr>
            <w:tr w:rsidR="00491E50" w:rsidRPr="00387348" w14:paraId="6DCBFCA4" w14:textId="77777777" w:rsidTr="00513898">
              <w:trPr>
                <w:trHeight w:val="568"/>
              </w:trPr>
              <w:tc>
                <w:tcPr>
                  <w:tcW w:w="6966" w:type="dxa"/>
                  <w:gridSpan w:val="2"/>
                  <w:shd w:val="clear" w:color="auto" w:fill="auto"/>
                </w:tcPr>
                <w:p w14:paraId="0F2AA15E" w14:textId="77777777" w:rsidR="00491E50" w:rsidRPr="00A6576F" w:rsidRDefault="00491E50" w:rsidP="008C608D">
                  <w:pPr>
                    <w:pStyle w:val="NoSpacing"/>
                    <w:rPr>
                      <w:rFonts w:ascii="Times New Roman" w:hAnsi="Times New Roman" w:cs="Times New Roman"/>
                      <w:sz w:val="24"/>
                    </w:rPr>
                  </w:pPr>
                  <w:r w:rsidRPr="00A6576F">
                    <w:rPr>
                      <w:rFonts w:ascii="Times New Roman" w:hAnsi="Times New Roman" w:cs="Times New Roman"/>
                      <w:sz w:val="24"/>
                    </w:rPr>
                    <w:t>Agreed grade</w:t>
                  </w:r>
                </w:p>
              </w:tc>
              <w:tc>
                <w:tcPr>
                  <w:tcW w:w="2483" w:type="dxa"/>
                  <w:gridSpan w:val="2"/>
                  <w:shd w:val="clear" w:color="auto" w:fill="auto"/>
                </w:tcPr>
                <w:p w14:paraId="717D44F9" w14:textId="77777777" w:rsidR="00491E50" w:rsidRPr="00A6576F" w:rsidRDefault="00491E50" w:rsidP="008C608D">
                  <w:pPr>
                    <w:pStyle w:val="NoSpacing"/>
                    <w:rPr>
                      <w:rFonts w:ascii="Times New Roman" w:hAnsi="Times New Roman" w:cs="Times New Roman"/>
                      <w:sz w:val="24"/>
                    </w:rPr>
                  </w:pPr>
                </w:p>
              </w:tc>
            </w:tr>
            <w:tr w:rsidR="00491E50" w:rsidRPr="00387348" w14:paraId="2B14BAAD" w14:textId="77777777" w:rsidTr="00513898">
              <w:trPr>
                <w:trHeight w:val="568"/>
              </w:trPr>
              <w:tc>
                <w:tcPr>
                  <w:tcW w:w="3547" w:type="dxa"/>
                  <w:shd w:val="clear" w:color="auto" w:fill="auto"/>
                </w:tcPr>
                <w:p w14:paraId="45A806E7" w14:textId="77777777" w:rsidR="00491E50" w:rsidRPr="00A6576F" w:rsidRDefault="00491E50" w:rsidP="008C608D">
                  <w:pPr>
                    <w:pStyle w:val="NoSpacing"/>
                    <w:rPr>
                      <w:rFonts w:ascii="Times New Roman" w:hAnsi="Times New Roman" w:cs="Times New Roman"/>
                      <w:sz w:val="24"/>
                    </w:rPr>
                  </w:pPr>
                  <w:r w:rsidRPr="00A6576F">
                    <w:rPr>
                      <w:rFonts w:ascii="Times New Roman" w:hAnsi="Times New Roman" w:cs="Times New Roman"/>
                      <w:sz w:val="24"/>
                    </w:rPr>
                    <w:t>Signature of the assessor</w:t>
                  </w:r>
                </w:p>
              </w:tc>
              <w:tc>
                <w:tcPr>
                  <w:tcW w:w="3419" w:type="dxa"/>
                  <w:shd w:val="clear" w:color="auto" w:fill="auto"/>
                </w:tcPr>
                <w:p w14:paraId="5A1DB857" w14:textId="77777777" w:rsidR="00491E50" w:rsidRPr="00A6576F" w:rsidRDefault="00491E50" w:rsidP="008C608D">
                  <w:pPr>
                    <w:pStyle w:val="NoSpacing"/>
                    <w:rPr>
                      <w:rFonts w:ascii="Times New Roman" w:hAnsi="Times New Roman" w:cs="Times New Roman"/>
                      <w:sz w:val="24"/>
                    </w:rPr>
                  </w:pPr>
                </w:p>
              </w:tc>
              <w:tc>
                <w:tcPr>
                  <w:tcW w:w="774" w:type="dxa"/>
                  <w:shd w:val="clear" w:color="auto" w:fill="auto"/>
                </w:tcPr>
                <w:p w14:paraId="4135B513" w14:textId="77777777" w:rsidR="00491E50" w:rsidRPr="00A6576F" w:rsidRDefault="00491E50" w:rsidP="008C608D">
                  <w:pPr>
                    <w:pStyle w:val="NoSpacing"/>
                    <w:rPr>
                      <w:rFonts w:ascii="Times New Roman" w:hAnsi="Times New Roman" w:cs="Times New Roman"/>
                      <w:sz w:val="24"/>
                    </w:rPr>
                  </w:pPr>
                  <w:r w:rsidRPr="00A6576F">
                    <w:rPr>
                      <w:rFonts w:ascii="Times New Roman" w:hAnsi="Times New Roman" w:cs="Times New Roman"/>
                      <w:sz w:val="24"/>
                    </w:rPr>
                    <w:t>Date</w:t>
                  </w:r>
                </w:p>
              </w:tc>
              <w:tc>
                <w:tcPr>
                  <w:tcW w:w="1708" w:type="dxa"/>
                  <w:shd w:val="clear" w:color="auto" w:fill="auto"/>
                </w:tcPr>
                <w:p w14:paraId="44708114" w14:textId="77777777" w:rsidR="00491E50" w:rsidRPr="00387348" w:rsidRDefault="00491E50" w:rsidP="008C608D">
                  <w:pPr>
                    <w:pStyle w:val="NoSpacing"/>
                    <w:rPr>
                      <w:rFonts w:ascii="Times New Roman" w:hAnsi="Times New Roman" w:cs="Times New Roman"/>
                    </w:rPr>
                  </w:pPr>
                </w:p>
              </w:tc>
            </w:tr>
          </w:tbl>
          <w:p w14:paraId="554A5397" w14:textId="77777777" w:rsidR="00491E50" w:rsidRPr="00387348" w:rsidRDefault="00491E50" w:rsidP="008C608D">
            <w:pPr>
              <w:pStyle w:val="NoSpacing"/>
              <w:rPr>
                <w:rFonts w:ascii="Times New Roman" w:hAnsi="Times New Roman" w:cs="Times New Roman"/>
                <w:sz w:val="28"/>
                <w:szCs w:val="28"/>
              </w:rPr>
            </w:pPr>
          </w:p>
        </w:tc>
      </w:tr>
    </w:tbl>
    <w:p w14:paraId="75F484A6" w14:textId="77777777" w:rsidR="005C5D52" w:rsidRDefault="005C5D52" w:rsidP="00491E50">
      <w:pPr>
        <w:pStyle w:val="NoSpacing"/>
        <w:jc w:val="center"/>
        <w:rPr>
          <w:rFonts w:ascii="Times New Roman" w:hAnsi="Times New Roman" w:cs="Times New Roman"/>
          <w:b/>
          <w:smallCaps/>
          <w:sz w:val="32"/>
          <w:u w:val="single"/>
        </w:rPr>
      </w:pPr>
    </w:p>
    <w:p w14:paraId="32CF30CA" w14:textId="77777777" w:rsidR="005C5D52" w:rsidRDefault="005C5D52">
      <w:pPr>
        <w:rPr>
          <w:rFonts w:eastAsiaTheme="minorEastAsia" w:cs="Times New Roman"/>
          <w:b/>
          <w:smallCaps/>
          <w:sz w:val="32"/>
          <w:u w:val="single"/>
        </w:rPr>
      </w:pPr>
      <w:r>
        <w:rPr>
          <w:rFonts w:cs="Times New Roman"/>
          <w:b/>
          <w:smallCaps/>
          <w:sz w:val="32"/>
          <w:u w:val="single"/>
        </w:rPr>
        <w:br w:type="page"/>
      </w:r>
    </w:p>
    <w:p w14:paraId="2D0CCD54" w14:textId="4091C213" w:rsidR="00491E50" w:rsidRPr="00387348" w:rsidRDefault="00491E50" w:rsidP="00491E50">
      <w:pPr>
        <w:pStyle w:val="NoSpacing"/>
        <w:jc w:val="center"/>
        <w:rPr>
          <w:rFonts w:ascii="Times New Roman" w:hAnsi="Times New Roman" w:cs="Times New Roman"/>
          <w:b/>
          <w:smallCaps/>
          <w:sz w:val="32"/>
          <w:u w:val="single"/>
        </w:rPr>
      </w:pPr>
      <w:r w:rsidRPr="00387348">
        <w:rPr>
          <w:rFonts w:ascii="Times New Roman" w:hAnsi="Times New Roman" w:cs="Times New Roman"/>
          <w:b/>
          <w:smallCaps/>
          <w:sz w:val="32"/>
          <w:u w:val="single"/>
        </w:rPr>
        <w:lastRenderedPageBreak/>
        <w:t>Feedback Form</w:t>
      </w:r>
    </w:p>
    <w:p w14:paraId="5F2DD4AC" w14:textId="77777777" w:rsidR="00491E50" w:rsidRPr="00491E50" w:rsidRDefault="00491E50" w:rsidP="00491E50">
      <w:pPr>
        <w:jc w:val="center"/>
        <w:rPr>
          <w:b/>
          <w:smallCaps/>
          <w:sz w:val="32"/>
        </w:rPr>
      </w:pPr>
      <w:r w:rsidRPr="00387348">
        <w:rPr>
          <w:b/>
          <w:smallCaps/>
          <w:sz w:val="32"/>
        </w:rPr>
        <w:t>International College of Business &amp; Technology</w:t>
      </w:r>
    </w:p>
    <w:p w14:paraId="04B48696" w14:textId="3D77A795" w:rsidR="00BB54E3" w:rsidRDefault="00491E50" w:rsidP="00491E50">
      <w:pPr>
        <w:rPr>
          <w:b/>
        </w:rPr>
      </w:pPr>
      <w:r w:rsidRPr="00387348">
        <w:rPr>
          <w:b/>
        </w:rPr>
        <w:t>Module</w:t>
      </w:r>
      <w:r>
        <w:rPr>
          <w:b/>
        </w:rPr>
        <w:tab/>
      </w:r>
      <w:r w:rsidRPr="00387348">
        <w:rPr>
          <w:b/>
        </w:rPr>
        <w:t xml:space="preserve">: </w:t>
      </w:r>
      <w:r w:rsidRPr="00387348">
        <w:rPr>
          <w:b/>
        </w:rPr>
        <w:tab/>
      </w:r>
      <w:r w:rsidR="00F974CD" w:rsidRPr="00F974CD">
        <w:rPr>
          <w:b/>
        </w:rPr>
        <w:t>CIS6003</w:t>
      </w:r>
      <w:r w:rsidR="00F974CD">
        <w:rPr>
          <w:b/>
        </w:rPr>
        <w:t xml:space="preserve"> </w:t>
      </w:r>
      <w:r w:rsidR="00C36C30" w:rsidRPr="00C36C30">
        <w:rPr>
          <w:b/>
        </w:rPr>
        <w:t xml:space="preserve">– </w:t>
      </w:r>
      <w:r w:rsidR="00F974CD" w:rsidRPr="00F974CD">
        <w:rPr>
          <w:b/>
        </w:rPr>
        <w:t>Advanced Programming</w:t>
      </w:r>
    </w:p>
    <w:p w14:paraId="7423CA7F" w14:textId="11FF282A" w:rsidR="00491E50" w:rsidRPr="00387348" w:rsidRDefault="00491E50" w:rsidP="00491E50">
      <w:pPr>
        <w:rPr>
          <w:b/>
        </w:rPr>
      </w:pPr>
      <w:r w:rsidRPr="00387348">
        <w:rPr>
          <w:b/>
        </w:rPr>
        <w:t>Student</w:t>
      </w:r>
      <w:r>
        <w:rPr>
          <w:b/>
        </w:rPr>
        <w:tab/>
      </w:r>
      <w:r w:rsidRPr="00387348">
        <w:rPr>
          <w:b/>
        </w:rPr>
        <w:t xml:space="preserve">:  </w:t>
      </w:r>
      <w:r w:rsidRPr="00387348">
        <w:rPr>
          <w:b/>
        </w:rPr>
        <w:tab/>
      </w:r>
      <w:r w:rsidR="00DD1176">
        <w:rPr>
          <w:b/>
        </w:rPr>
        <w:t xml:space="preserve"> </w:t>
      </w:r>
      <w:r w:rsidR="00FF4C72" w:rsidRPr="00FF4C72">
        <w:rPr>
          <w:b/>
        </w:rPr>
        <w:t>Mohammed Reeza Ahamed Ayyash - 20283220</w:t>
      </w:r>
      <w:r w:rsidR="00DD1176">
        <w:rPr>
          <w:b/>
        </w:rPr>
        <w:t xml:space="preserve">  </w:t>
      </w:r>
    </w:p>
    <w:p w14:paraId="1C1C6A7E" w14:textId="58260C5F" w:rsidR="00491E50" w:rsidRPr="00387348" w:rsidRDefault="00491E50" w:rsidP="00491E50">
      <w:pPr>
        <w:rPr>
          <w:b/>
        </w:rPr>
      </w:pPr>
      <w:r>
        <w:rPr>
          <w:b/>
        </w:rPr>
        <w:t xml:space="preserve">Assessor </w:t>
      </w:r>
      <w:r>
        <w:rPr>
          <w:b/>
        </w:rPr>
        <w:tab/>
      </w:r>
      <w:r w:rsidRPr="00387348">
        <w:rPr>
          <w:b/>
        </w:rPr>
        <w:t>:</w:t>
      </w:r>
      <w:r w:rsidRPr="00387348">
        <w:rPr>
          <w:b/>
        </w:rPr>
        <w:tab/>
      </w:r>
    </w:p>
    <w:p w14:paraId="470F640A" w14:textId="708AD2B8" w:rsidR="00F974CD" w:rsidRDefault="00491E50" w:rsidP="00491E50">
      <w:pPr>
        <w:rPr>
          <w:b/>
        </w:rPr>
      </w:pPr>
      <w:r w:rsidRPr="00387348">
        <w:rPr>
          <w:b/>
        </w:rPr>
        <w:t>Assignment</w:t>
      </w:r>
      <w:r>
        <w:rPr>
          <w:b/>
        </w:rPr>
        <w:tab/>
      </w:r>
      <w:r w:rsidRPr="00387348">
        <w:rPr>
          <w:b/>
        </w:rPr>
        <w:t>:</w:t>
      </w:r>
      <w:r w:rsidRPr="00387348">
        <w:rPr>
          <w:b/>
        </w:rPr>
        <w:tab/>
      </w:r>
      <w:r w:rsidR="00ED1837" w:rsidRPr="00ED1837">
        <w:rPr>
          <w:b/>
        </w:rPr>
        <w:t>Sunrise Dental Clinic Management System</w:t>
      </w:r>
    </w:p>
    <w:p w14:paraId="491EF9D6" w14:textId="0A7F0C81" w:rsidR="00491E50" w:rsidRPr="00387348" w:rsidRDefault="00A87D10" w:rsidP="00491E50">
      <w:r>
        <w:rPr>
          <w:noProof/>
        </w:rPr>
        <mc:AlternateContent>
          <mc:Choice Requires="wps">
            <w:drawing>
              <wp:inline distT="0" distB="0" distL="0" distR="0" wp14:anchorId="55FC7ECC" wp14:editId="360D14BE">
                <wp:extent cx="5296535" cy="2028825"/>
                <wp:effectExtent l="9525" t="7620" r="8890" b="11430"/>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2028825"/>
                        </a:xfrm>
                        <a:prstGeom prst="rect">
                          <a:avLst/>
                        </a:prstGeom>
                        <a:solidFill>
                          <a:srgbClr val="FFFFFF"/>
                        </a:solidFill>
                        <a:ln w="9525">
                          <a:solidFill>
                            <a:srgbClr val="000000"/>
                          </a:solidFill>
                          <a:miter lim="800000"/>
                          <a:headEnd/>
                          <a:tailEnd/>
                        </a:ln>
                      </wps:spPr>
                      <wps:txbx>
                        <w:txbxContent>
                          <w:p w14:paraId="349580A3" w14:textId="77777777" w:rsidR="00491E50" w:rsidRPr="00A22B43" w:rsidRDefault="00491E50" w:rsidP="00491E50">
                            <w:pPr>
                              <w:rPr>
                                <w:rFonts w:asciiTheme="minorHAnsi" w:hAnsiTheme="minorHAnsi" w:cs="Arial"/>
                                <w:b/>
                                <w:sz w:val="28"/>
                              </w:rPr>
                            </w:pPr>
                            <w:r w:rsidRPr="00A22B43">
                              <w:rPr>
                                <w:rFonts w:asciiTheme="minorHAnsi" w:hAnsiTheme="minorHAnsi" w:cs="Arial"/>
                                <w:b/>
                                <w:sz w:val="28"/>
                              </w:rPr>
                              <w:t>Strong features of your work:</w:t>
                            </w:r>
                          </w:p>
                          <w:p w14:paraId="6674AA34" w14:textId="77777777" w:rsidR="00491E50" w:rsidRDefault="00491E50" w:rsidP="00491E50">
                            <w:pPr>
                              <w:rPr>
                                <w:rFonts w:ascii="Arial" w:hAnsi="Arial" w:cs="Arial"/>
                              </w:rPr>
                            </w:pPr>
                          </w:p>
                          <w:p w14:paraId="24B2878D" w14:textId="77777777" w:rsidR="00491E50" w:rsidRDefault="00491E50" w:rsidP="00491E50">
                            <w:pPr>
                              <w:rPr>
                                <w:rFonts w:ascii="Arial" w:hAnsi="Arial" w:cs="Arial"/>
                              </w:rPr>
                            </w:pPr>
                          </w:p>
                          <w:p w14:paraId="7006ECF5" w14:textId="77777777" w:rsidR="00491E50" w:rsidRDefault="00491E50" w:rsidP="00491E50">
                            <w:pPr>
                              <w:rPr>
                                <w:rFonts w:ascii="Arial" w:hAnsi="Arial" w:cs="Arial"/>
                              </w:rPr>
                            </w:pPr>
                          </w:p>
                          <w:p w14:paraId="54BD70CF" w14:textId="77777777" w:rsidR="00491E50" w:rsidRDefault="00491E50" w:rsidP="00491E50">
                            <w:pPr>
                              <w:rPr>
                                <w:rFonts w:ascii="Arial" w:hAnsi="Arial" w:cs="Arial"/>
                              </w:rPr>
                            </w:pPr>
                          </w:p>
                          <w:p w14:paraId="029D8E25" w14:textId="77777777" w:rsidR="00491E50" w:rsidRDefault="00491E50" w:rsidP="00491E50">
                            <w:pPr>
                              <w:rPr>
                                <w:rFonts w:ascii="Arial" w:hAnsi="Arial" w:cs="Arial"/>
                              </w:rPr>
                            </w:pPr>
                          </w:p>
                          <w:p w14:paraId="7162C5DB" w14:textId="77777777" w:rsidR="00491E50" w:rsidRDefault="00491E50" w:rsidP="00491E50">
                            <w:pPr>
                              <w:rPr>
                                <w:rFonts w:ascii="Arial" w:hAnsi="Arial" w:cs="Arial"/>
                              </w:rPr>
                            </w:pPr>
                          </w:p>
                          <w:p w14:paraId="754D4709" w14:textId="77777777" w:rsidR="00491E50" w:rsidRDefault="00491E50" w:rsidP="00491E50">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type w14:anchorId="55FC7ECC" id="_x0000_t202" coordsize="21600,21600" o:spt="202" path="m,l,21600r21600,l21600,xe">
                <v:stroke joinstyle="miter"/>
                <v:path gradientshapeok="t" o:connecttype="rect"/>
              </v:shapetype>
              <v:shape id="Text Box 4" o:spid="_x0000_s1026" type="#_x0000_t202" style="width:417.05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XNKgIAAFIEAAAOAAAAZHJzL2Uyb0RvYy54bWysVNtu2zAMfR+wfxD0vtjx4i4x4hRdugwD&#10;ugvQ7gNkWbaFyaImKbG7rx8lu1l2wR6G+UEgReqQPCS9vR57RU7COgm6pMtFSonQHGqp25J+fji8&#10;WFPiPNM1U6BFSR+Fo9e758+2gylEBh2oWliCINoVgylp570pksTxTvTMLcAIjcYGbM88qrZNassG&#10;RO9VkqXpVTKArY0FLpzD29vJSHcRv2kE9x+bxglPVEkxNx9PG88qnMluy4rWMtNJPqfB/iGLnkmN&#10;Qc9Qt8wzcrTyN6hecgsOGr/g0CfQNJKLWANWs0x/qea+Y0bEWpAcZ840uf8Hyz+cPlkia+zdkhLN&#10;euzRgxg9eQ0jWQV6BuMK9Lo36OdHvEbXWKozd8C/OKJh3zHdihtrYegEqzG9ZXiZXDydcFwAqYb3&#10;UGMYdvQQgcbG9oE7ZIMgOrbp8dyakArHyzzbXOUvc0o42rI0W6+zPMZgxdNzY51/K6AnQSipxd5H&#10;eHa6cz6kw4onlxDNgZL1QSoVFdtWe2XJieGcHOI3o//kpjQZSrrJMfbfIdL4/Qmilx4HXsm+pOuz&#10;EysCb290HcfRM6kmGVNWeiYycDex6MdqnBtTQf2IlFqYBhsXEYUO7DdKBhzqkrqvR2YFJeqdxrZs&#10;lqtV2IKorPJXGSr20lJdWpjmCFVST8kk7v20OUdjZdthpGkQNNxgKxsZSQ49n7Ka88bBjdzPSxY2&#10;41KPXj9+BbvvAAAA//8DAFBLAwQUAAYACAAAACEAzGeuNN0AAAAFAQAADwAAAGRycy9kb3ducmV2&#10;LnhtbEyPwU7DMBBE70j8g7VIXBB1QtqShjgVQgLBDdoKrm68TaLa69R20/D3GC70stJoRjNvy+Vo&#10;NBvQ+c6SgHSSAEOqreqoEbBZP9/mwHyQpKS2hAK+0cOyurwoZaHsiT5wWIWGxRLyhRTQhtAXnPu6&#10;RSP9xPZI0dtZZ2SI0jVcOXmK5UbzuySZcyM7igut7PGpxXq/OhoB+fR1+PJv2ftnPd/pRbi5H14O&#10;Tojrq/HxAVjAMfyH4Rc/okMVmbb2SMozLSA+Ev5u9PJsmgLbCsjSxQx4VfJz+uoHAAD//wMAUEsB&#10;Ai0AFAAGAAgAAAAhALaDOJL+AAAA4QEAABMAAAAAAAAAAAAAAAAAAAAAAFtDb250ZW50X1R5cGVz&#10;XS54bWxQSwECLQAUAAYACAAAACEAOP0h/9YAAACUAQAACwAAAAAAAAAAAAAAAAAvAQAAX3JlbHMv&#10;LnJlbHNQSwECLQAUAAYACAAAACEA+UllzSoCAABSBAAADgAAAAAAAAAAAAAAAAAuAgAAZHJzL2Uy&#10;b0RvYy54bWxQSwECLQAUAAYACAAAACEAzGeuNN0AAAAFAQAADwAAAAAAAAAAAAAAAACEBAAAZHJz&#10;L2Rvd25yZXYueG1sUEsFBgAAAAAEAAQA8wAAAI4FAAAAAA==&#10;">
                <v:textbox>
                  <w:txbxContent>
                    <w:p w14:paraId="349580A3" w14:textId="77777777" w:rsidR="00491E50" w:rsidRPr="00A22B43" w:rsidRDefault="00491E50" w:rsidP="00491E50">
                      <w:pPr>
                        <w:rPr>
                          <w:rFonts w:asciiTheme="minorHAnsi" w:hAnsiTheme="minorHAnsi" w:cs="Arial"/>
                          <w:b/>
                          <w:sz w:val="28"/>
                        </w:rPr>
                      </w:pPr>
                      <w:r w:rsidRPr="00A22B43">
                        <w:rPr>
                          <w:rFonts w:asciiTheme="minorHAnsi" w:hAnsiTheme="minorHAnsi" w:cs="Arial"/>
                          <w:b/>
                          <w:sz w:val="28"/>
                        </w:rPr>
                        <w:t>Strong features of your work:</w:t>
                      </w:r>
                    </w:p>
                    <w:p w14:paraId="6674AA34" w14:textId="77777777" w:rsidR="00491E50" w:rsidRDefault="00491E50" w:rsidP="00491E50">
                      <w:pPr>
                        <w:rPr>
                          <w:rFonts w:ascii="Arial" w:hAnsi="Arial" w:cs="Arial"/>
                        </w:rPr>
                      </w:pPr>
                    </w:p>
                    <w:p w14:paraId="24B2878D" w14:textId="77777777" w:rsidR="00491E50" w:rsidRDefault="00491E50" w:rsidP="00491E50">
                      <w:pPr>
                        <w:rPr>
                          <w:rFonts w:ascii="Arial" w:hAnsi="Arial" w:cs="Arial"/>
                        </w:rPr>
                      </w:pPr>
                    </w:p>
                    <w:p w14:paraId="7006ECF5" w14:textId="77777777" w:rsidR="00491E50" w:rsidRDefault="00491E50" w:rsidP="00491E50">
                      <w:pPr>
                        <w:rPr>
                          <w:rFonts w:ascii="Arial" w:hAnsi="Arial" w:cs="Arial"/>
                        </w:rPr>
                      </w:pPr>
                    </w:p>
                    <w:p w14:paraId="54BD70CF" w14:textId="77777777" w:rsidR="00491E50" w:rsidRDefault="00491E50" w:rsidP="00491E50">
                      <w:pPr>
                        <w:rPr>
                          <w:rFonts w:ascii="Arial" w:hAnsi="Arial" w:cs="Arial"/>
                        </w:rPr>
                      </w:pPr>
                    </w:p>
                    <w:p w14:paraId="029D8E25" w14:textId="77777777" w:rsidR="00491E50" w:rsidRDefault="00491E50" w:rsidP="00491E50">
                      <w:pPr>
                        <w:rPr>
                          <w:rFonts w:ascii="Arial" w:hAnsi="Arial" w:cs="Arial"/>
                        </w:rPr>
                      </w:pPr>
                    </w:p>
                    <w:p w14:paraId="7162C5DB" w14:textId="77777777" w:rsidR="00491E50" w:rsidRDefault="00491E50" w:rsidP="00491E50">
                      <w:pPr>
                        <w:rPr>
                          <w:rFonts w:ascii="Arial" w:hAnsi="Arial" w:cs="Arial"/>
                        </w:rPr>
                      </w:pPr>
                    </w:p>
                    <w:p w14:paraId="754D4709" w14:textId="77777777" w:rsidR="00491E50" w:rsidRDefault="00491E50" w:rsidP="00491E50">
                      <w:pPr>
                        <w:rPr>
                          <w:rFonts w:ascii="Arial" w:hAnsi="Arial" w:cs="Arial"/>
                        </w:rPr>
                      </w:pPr>
                    </w:p>
                  </w:txbxContent>
                </v:textbox>
                <w10:anchorlock/>
              </v:shape>
            </w:pict>
          </mc:Fallback>
        </mc:AlternateContent>
      </w:r>
    </w:p>
    <w:p w14:paraId="44635198" w14:textId="4D8B3C2F" w:rsidR="00491E50" w:rsidRPr="00387348" w:rsidRDefault="00A87D10" w:rsidP="00491E50">
      <w:pPr>
        <w:rPr>
          <w:b/>
        </w:rPr>
      </w:pPr>
      <w:r>
        <w:rPr>
          <w:noProof/>
        </w:rPr>
        <mc:AlternateContent>
          <mc:Choice Requires="wps">
            <w:drawing>
              <wp:inline distT="0" distB="0" distL="0" distR="0" wp14:anchorId="5A20E8D2" wp14:editId="3AB504F0">
                <wp:extent cx="5296535" cy="2095500"/>
                <wp:effectExtent l="9525" t="8255" r="8890" b="10795"/>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2095500"/>
                        </a:xfrm>
                        <a:prstGeom prst="rect">
                          <a:avLst/>
                        </a:prstGeom>
                        <a:solidFill>
                          <a:srgbClr val="FFFFFF"/>
                        </a:solidFill>
                        <a:ln w="9525">
                          <a:solidFill>
                            <a:srgbClr val="000000"/>
                          </a:solidFill>
                          <a:miter lim="800000"/>
                          <a:headEnd/>
                          <a:tailEnd/>
                        </a:ln>
                      </wps:spPr>
                      <wps:txbx>
                        <w:txbxContent>
                          <w:p w14:paraId="31AB7BCF" w14:textId="77777777" w:rsidR="00491E50" w:rsidRDefault="00491E50" w:rsidP="00491E50">
                            <w:pPr>
                              <w:rPr>
                                <w:rFonts w:ascii="Arial" w:hAnsi="Arial" w:cs="Arial"/>
                                <w:b/>
                              </w:rPr>
                            </w:pPr>
                            <w:r w:rsidRPr="00A22B43">
                              <w:rPr>
                                <w:rFonts w:asciiTheme="minorHAnsi" w:hAnsiTheme="minorHAnsi" w:cs="Arial"/>
                                <w:b/>
                                <w:sz w:val="28"/>
                              </w:rPr>
                              <w:t>Areas for improvement:</w:t>
                            </w:r>
                          </w:p>
                          <w:p w14:paraId="1AB972B1" w14:textId="77777777" w:rsidR="00491E50" w:rsidRDefault="00491E50" w:rsidP="00491E50">
                            <w:pPr>
                              <w:rPr>
                                <w:rFonts w:ascii="Arial" w:hAnsi="Arial" w:cs="Arial"/>
                              </w:rPr>
                            </w:pPr>
                          </w:p>
                          <w:p w14:paraId="5771B682" w14:textId="77777777" w:rsidR="00491E50" w:rsidRDefault="00491E50" w:rsidP="00491E50">
                            <w:pPr>
                              <w:rPr>
                                <w:rFonts w:ascii="Arial" w:hAnsi="Arial" w:cs="Arial"/>
                              </w:rPr>
                            </w:pPr>
                          </w:p>
                          <w:p w14:paraId="40737AA2" w14:textId="77777777" w:rsidR="00491E50" w:rsidRDefault="00491E50" w:rsidP="00491E50">
                            <w:pPr>
                              <w:rPr>
                                <w:rFonts w:ascii="Arial" w:hAnsi="Arial" w:cs="Arial"/>
                              </w:rPr>
                            </w:pPr>
                          </w:p>
                          <w:p w14:paraId="293477CA" w14:textId="77777777" w:rsidR="00491E50" w:rsidRDefault="00491E50" w:rsidP="00491E50">
                            <w:pPr>
                              <w:rPr>
                                <w:rFonts w:ascii="Arial" w:hAnsi="Arial" w:cs="Arial"/>
                              </w:rPr>
                            </w:pPr>
                          </w:p>
                          <w:p w14:paraId="5CE4392D" w14:textId="77777777" w:rsidR="00491E50" w:rsidRDefault="00491E50" w:rsidP="00491E50">
                            <w:pPr>
                              <w:rPr>
                                <w:rFonts w:ascii="Arial" w:hAnsi="Arial" w:cs="Arial"/>
                              </w:rPr>
                            </w:pPr>
                          </w:p>
                          <w:p w14:paraId="3A72676A" w14:textId="77777777" w:rsidR="00491E50" w:rsidRDefault="00491E50" w:rsidP="00491E50">
                            <w:pPr>
                              <w:rPr>
                                <w:rFonts w:ascii="Arial" w:hAnsi="Arial" w:cs="Arial"/>
                              </w:rPr>
                            </w:pPr>
                          </w:p>
                          <w:p w14:paraId="51F60ED8" w14:textId="77777777" w:rsidR="00491E50" w:rsidRDefault="00491E50" w:rsidP="00491E50">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 w14:anchorId="5A20E8D2" id="Text Box 3" o:spid="_x0000_s1027" type="#_x0000_t202" style="width:417.0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Y+LQIAAFkEAAAOAAAAZHJzL2Uyb0RvYy54bWysVNtu2zAMfR+wfxD0vthx464x4hRdugwD&#10;ugvQ7gNkWbaFyaImKbGzry8lJ1nQbS/D/CCIInVEnkN6dTv2iuyFdRJ0SeezlBKhOdRStyX99rR9&#10;c0OJ80zXTIEWJT0IR2/Xr1+tBlOIDDpQtbAEQbQrBlPSzntTJInjneiZm4ERGp0N2J55NG2b1JYN&#10;iN6rJEvT62QAWxsLXDiHp/eTk64jftMI7r80jROeqJJibj6uNq5VWJP1ihWtZaaT/JgG+4cseiY1&#10;PnqGumeekZ2Vv0H1kltw0PgZhz6BppFcxBqwmnn6oprHjhkRa0FynDnT5P4fLP+8/2qJrFE7pEez&#10;HjV6EqMn72AkV4GewbgCox4NxvkRjzE0lurMA/DvjmjYdEy34s5aGDrBakxvHm4mF1cnHBdAquET&#10;1PgM23mIQGNj+8AdskEQHfM4nKUJqXA8zLPldX6VU8LRl6XLPE+jeAkrTteNdf6DgJ6ETUktah/h&#10;2f7B+ZAOK04h4TUHStZbqVQ0bFttlCV7hn2yjV+s4EWY0mQo6TLP8omBv0Kk8fsTRC89NrySfUlv&#10;zkGsCLy913VsR8+kmvaYstJHIgN3E4t+rMZJspM+FdQHZNbC1N84j7jpwP6kZMDeLqn7sWNWUKI+&#10;alRnOV8swjBEY5G/zdCwl57q0sM0R6iSekqm7cZPA7QzVrYdvjT1g4Y7VLSRkesg/ZTVMX3s3yjB&#10;cdbCgFzaMerXH2H9DAAA//8DAFBLAwQUAAYACAAAACEA/wZcFt0AAAAFAQAADwAAAGRycy9kb3du&#10;cmV2LnhtbEyPwU7DMBBE70j8g7VIXFBrl1QlhDhVhQSCGy0VXN14m0S118F20/D3GC70stJoRjNv&#10;y+VoDRvQh86RhNlUAEOqne6okbB9f5rkwEJUpJVxhBK+McCyurwoVaHdidY4bGLDUgmFQkloY+wL&#10;zkPdolVh6nqk5O2dtyom6RuuvTqlcmv4rRALblVHaaFVPT62WB82Ryshn78Mn+E1e/uoF3tzH2/u&#10;hucvL+X11bh6ABZxjP9h+MVP6FAlpp07kg7MSEiPxL+bvDybz4DtJGSZEMCrkp/TVz8AAAD//wMA&#10;UEsBAi0AFAAGAAgAAAAhALaDOJL+AAAA4QEAABMAAAAAAAAAAAAAAAAAAAAAAFtDb250ZW50X1R5&#10;cGVzXS54bWxQSwECLQAUAAYACAAAACEAOP0h/9YAAACUAQAACwAAAAAAAAAAAAAAAAAvAQAAX3Jl&#10;bHMvLnJlbHNQSwECLQAUAAYACAAAACEAh02WPi0CAABZBAAADgAAAAAAAAAAAAAAAAAuAgAAZHJz&#10;L2Uyb0RvYy54bWxQSwECLQAUAAYACAAAACEA/wZcFt0AAAAFAQAADwAAAAAAAAAAAAAAAACHBAAA&#10;ZHJzL2Rvd25yZXYueG1sUEsFBgAAAAAEAAQA8wAAAJEFAAAAAA==&#10;">
                <v:textbox>
                  <w:txbxContent>
                    <w:p w14:paraId="31AB7BCF" w14:textId="77777777" w:rsidR="00491E50" w:rsidRDefault="00491E50" w:rsidP="00491E50">
                      <w:pPr>
                        <w:rPr>
                          <w:rFonts w:ascii="Arial" w:hAnsi="Arial" w:cs="Arial"/>
                          <w:b/>
                        </w:rPr>
                      </w:pPr>
                      <w:r w:rsidRPr="00A22B43">
                        <w:rPr>
                          <w:rFonts w:asciiTheme="minorHAnsi" w:hAnsiTheme="minorHAnsi" w:cs="Arial"/>
                          <w:b/>
                          <w:sz w:val="28"/>
                        </w:rPr>
                        <w:t>Areas for improvement:</w:t>
                      </w:r>
                    </w:p>
                    <w:p w14:paraId="1AB972B1" w14:textId="77777777" w:rsidR="00491E50" w:rsidRDefault="00491E50" w:rsidP="00491E50">
                      <w:pPr>
                        <w:rPr>
                          <w:rFonts w:ascii="Arial" w:hAnsi="Arial" w:cs="Arial"/>
                        </w:rPr>
                      </w:pPr>
                    </w:p>
                    <w:p w14:paraId="5771B682" w14:textId="77777777" w:rsidR="00491E50" w:rsidRDefault="00491E50" w:rsidP="00491E50">
                      <w:pPr>
                        <w:rPr>
                          <w:rFonts w:ascii="Arial" w:hAnsi="Arial" w:cs="Arial"/>
                        </w:rPr>
                      </w:pPr>
                    </w:p>
                    <w:p w14:paraId="40737AA2" w14:textId="77777777" w:rsidR="00491E50" w:rsidRDefault="00491E50" w:rsidP="00491E50">
                      <w:pPr>
                        <w:rPr>
                          <w:rFonts w:ascii="Arial" w:hAnsi="Arial" w:cs="Arial"/>
                        </w:rPr>
                      </w:pPr>
                    </w:p>
                    <w:p w14:paraId="293477CA" w14:textId="77777777" w:rsidR="00491E50" w:rsidRDefault="00491E50" w:rsidP="00491E50">
                      <w:pPr>
                        <w:rPr>
                          <w:rFonts w:ascii="Arial" w:hAnsi="Arial" w:cs="Arial"/>
                        </w:rPr>
                      </w:pPr>
                    </w:p>
                    <w:p w14:paraId="5CE4392D" w14:textId="77777777" w:rsidR="00491E50" w:rsidRDefault="00491E50" w:rsidP="00491E50">
                      <w:pPr>
                        <w:rPr>
                          <w:rFonts w:ascii="Arial" w:hAnsi="Arial" w:cs="Arial"/>
                        </w:rPr>
                      </w:pPr>
                    </w:p>
                    <w:p w14:paraId="3A72676A" w14:textId="77777777" w:rsidR="00491E50" w:rsidRDefault="00491E50" w:rsidP="00491E50">
                      <w:pPr>
                        <w:rPr>
                          <w:rFonts w:ascii="Arial" w:hAnsi="Arial" w:cs="Arial"/>
                        </w:rPr>
                      </w:pPr>
                    </w:p>
                    <w:p w14:paraId="51F60ED8" w14:textId="77777777" w:rsidR="00491E50" w:rsidRDefault="00491E50" w:rsidP="00491E50">
                      <w:pPr>
                        <w:rPr>
                          <w:rFonts w:ascii="Arial" w:hAnsi="Arial" w:cs="Arial"/>
                        </w:rPr>
                      </w:pPr>
                    </w:p>
                  </w:txbxContent>
                </v:textbox>
                <w10:anchorlock/>
              </v:shape>
            </w:pict>
          </mc:Fallback>
        </mc:AlternateContent>
      </w:r>
    </w:p>
    <w:p w14:paraId="313E1FAB" w14:textId="39B69CB9" w:rsidR="002410EA" w:rsidRDefault="00A87D10" w:rsidP="00491E50">
      <w:pPr>
        <w:rPr>
          <w:b/>
        </w:rPr>
      </w:pPr>
      <w:r>
        <w:rPr>
          <w:b/>
          <w:noProof/>
        </w:rPr>
        <mc:AlternateContent>
          <mc:Choice Requires="wps">
            <w:drawing>
              <wp:inline distT="0" distB="0" distL="0" distR="0" wp14:anchorId="34C65D8D" wp14:editId="48F352A7">
                <wp:extent cx="2280285" cy="643890"/>
                <wp:effectExtent l="9525" t="9525" r="5715" b="8890"/>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086485"/>
                        </a:xfrm>
                        <a:prstGeom prst="rect">
                          <a:avLst/>
                        </a:prstGeom>
                        <a:solidFill>
                          <a:srgbClr val="FFFFFF"/>
                        </a:solidFill>
                        <a:ln w="9525">
                          <a:solidFill>
                            <a:srgbClr val="000000"/>
                          </a:solidFill>
                          <a:miter lim="800000"/>
                          <a:headEnd/>
                          <a:tailEnd/>
                        </a:ln>
                      </wps:spPr>
                      <wps:txbx>
                        <w:txbxContent>
                          <w:p w14:paraId="279BE482" w14:textId="77777777" w:rsidR="00491E50" w:rsidRDefault="00491E50" w:rsidP="00491E50">
                            <w:pPr>
                              <w:rPr>
                                <w:rFonts w:ascii="Arial" w:hAnsi="Arial" w:cs="Arial"/>
                                <w:b/>
                              </w:rPr>
                            </w:pPr>
                            <w:r>
                              <w:rPr>
                                <w:rFonts w:ascii="Arial" w:hAnsi="Arial" w:cs="Arial"/>
                                <w:b/>
                              </w:rPr>
                              <w:t xml:space="preserve">  Marks Awarded:</w:t>
                            </w:r>
                            <w:r>
                              <w:rPr>
                                <w:rFonts w:ascii="Arial" w:hAnsi="Arial" w:cs="Arial"/>
                                <w:b/>
                              </w:rPr>
                              <w:tab/>
                            </w:r>
                          </w:p>
                          <w:p w14:paraId="229A1609" w14:textId="77777777" w:rsidR="00491E50" w:rsidRDefault="00491E50" w:rsidP="00491E50">
                            <w:pPr>
                              <w:rPr>
                                <w:rFonts w:ascii="Arial" w:hAnsi="Arial" w:cs="Arial"/>
                                <w:b/>
                              </w:rPr>
                            </w:pPr>
                          </w:p>
                          <w:p w14:paraId="0C4C23B3" w14:textId="77777777" w:rsidR="00491E50" w:rsidRDefault="00491E50" w:rsidP="00491E50">
                            <w:pPr>
                              <w:rPr>
                                <w:rFonts w:ascii="Arial" w:hAnsi="Arial" w:cs="Arial"/>
                                <w:b/>
                              </w:rPr>
                            </w:pPr>
                          </w:p>
                        </w:txbxContent>
                      </wps:txbx>
                      <wps:bodyPr rot="0" vert="horz" wrap="square" lIns="91440" tIns="45720" rIns="91440" bIns="45720" anchor="t" anchorCtr="0" upright="1">
                        <a:spAutoFit/>
                      </wps:bodyPr>
                    </wps:wsp>
                  </a:graphicData>
                </a:graphic>
              </wp:inline>
            </w:drawing>
          </mc:Choice>
          <mc:Fallback>
            <w:pict>
              <v:shape w14:anchorId="34C65D8D" id="Text Box 5" o:spid="_x0000_s1028" type="#_x0000_t202" style="width:179.55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IxKgIAAFgEAAAOAAAAZHJzL2Uyb0RvYy54bWysVNtu2zAMfR+wfxD0vtgxki414hRdugwD&#10;ugvQ7gNkWbaF6TZKid19/Sg5SbPbyzA/CKRIHZKHpNc3o1bkIMBLayo6n+WUCMNtI01X0S+Pu1cr&#10;SnxgpmHKGlHRJ+Hpzebli/XgSlHY3qpGAEEQ48vBVbQPwZVZ5nkvNPMz64RBY2tBs4AqdFkDbEB0&#10;rbIiz6+ywULjwHLhPd7eTUa6SfhtK3j41LZeBKIqirmFdEI663hmmzUrO2Cul/yYBvuHLDSTBoOe&#10;oe5YYGQP8jcoLTlYb9sw41Zntm0lF6kGrGae/1LNQ8+cSLUgOd6dafL/D5Z/PHwGIpuKXlNimMYW&#10;PYoxkDd2JMvIzuB8iU4PDt3CiNfY5VSpd/eWf/XE2G3PTCduAezQC9ZgdvP4Mrt4OuH4CFIPH2yD&#10;Ydg+2AQ0tqAjdUgGQXTs0tO5MzEVjpdFscqL1ZISjrZ5vrpaoBJjsPL03IEP74TVJAoVBWx9gmeH&#10;ex8m15NLjOatks1OKpUU6OqtAnJgOCa79B3Rf3JThgxI1LJYTgz8FSJP358gtAw470rqiq7OTqyM&#10;vL01DabJysCkmmSsTpkjkZG7icUw1mPqWBEDRJJr2zwhs2Cn8cZ1RKG38J2SAUe7ov7bnoGgRL03&#10;2J3r+WIRdyEpi+XrAhW4tNSXFmY4QlU0UDKJ2zDtz96B7HqMdJqHW+zoTiaun7M6po/jm7p1XLW4&#10;H5d68nr+IWx+AAAA//8DAFBLAwQUAAYACAAAACEAI6V3vNsAAAAFAQAADwAAAGRycy9kb3ducmV2&#10;LnhtbEyPwU7DMBBE70j8g7VI3KgToAhCnApR9UwpSIibY2/jqPE6xG6a8vUsvcBlpNWMZt6Wi8l3&#10;YsQhtoEU5LMMBJIJtqVGwfvb6uoeREyarO4CoYIjRlhU52elLmw40CuOm9QILqFYaAUupb6QMhqH&#10;XsdZ6JHY24bB68Tn0Eg76AOX+05eZ9md9LolXnC6x2eHZrfZewVxuf7qzXZd75w9fr8sx7n5WH0q&#10;dXkxPT2CSDilvzD84jM6VMxUhz3ZKDoF/Eg6KXs384ccRM2hLL8FWZXyP331AwAA//8DAFBLAQIt&#10;ABQABgAIAAAAIQC2gziS/gAAAOEBAAATAAAAAAAAAAAAAAAAAAAAAABbQ29udGVudF9UeXBlc10u&#10;eG1sUEsBAi0AFAAGAAgAAAAhADj9If/WAAAAlAEAAAsAAAAAAAAAAAAAAAAALwEAAF9yZWxzLy5y&#10;ZWxzUEsBAi0AFAAGAAgAAAAhACr5EjEqAgAAWAQAAA4AAAAAAAAAAAAAAAAALgIAAGRycy9lMm9E&#10;b2MueG1sUEsBAi0AFAAGAAgAAAAhACOld7zbAAAABQEAAA8AAAAAAAAAAAAAAAAAhAQAAGRycy9k&#10;b3ducmV2LnhtbFBLBQYAAAAABAAEAPMAAACMBQAAAAA=&#10;">
                <v:textbox style="mso-fit-shape-to-text:t">
                  <w:txbxContent>
                    <w:p w14:paraId="279BE482" w14:textId="77777777" w:rsidR="00491E50" w:rsidRDefault="00491E50" w:rsidP="00491E50">
                      <w:pPr>
                        <w:rPr>
                          <w:rFonts w:ascii="Arial" w:hAnsi="Arial" w:cs="Arial"/>
                          <w:b/>
                        </w:rPr>
                      </w:pPr>
                      <w:r>
                        <w:rPr>
                          <w:rFonts w:ascii="Arial" w:hAnsi="Arial" w:cs="Arial"/>
                          <w:b/>
                        </w:rPr>
                        <w:t xml:space="preserve">  Marks Awarded:</w:t>
                      </w:r>
                      <w:r>
                        <w:rPr>
                          <w:rFonts w:ascii="Arial" w:hAnsi="Arial" w:cs="Arial"/>
                          <w:b/>
                        </w:rPr>
                        <w:tab/>
                      </w:r>
                    </w:p>
                    <w:p w14:paraId="229A1609" w14:textId="77777777" w:rsidR="00491E50" w:rsidRDefault="00491E50" w:rsidP="00491E50">
                      <w:pPr>
                        <w:rPr>
                          <w:rFonts w:ascii="Arial" w:hAnsi="Arial" w:cs="Arial"/>
                          <w:b/>
                        </w:rPr>
                      </w:pPr>
                    </w:p>
                    <w:p w14:paraId="0C4C23B3" w14:textId="77777777" w:rsidR="00491E50" w:rsidRDefault="00491E50" w:rsidP="00491E50">
                      <w:pPr>
                        <w:rPr>
                          <w:rFonts w:ascii="Arial" w:hAnsi="Arial" w:cs="Arial"/>
                          <w:b/>
                        </w:rPr>
                      </w:pPr>
                    </w:p>
                  </w:txbxContent>
                </v:textbox>
                <w10:anchorlock/>
              </v:shape>
            </w:pict>
          </mc:Fallback>
        </mc:AlternateContent>
      </w:r>
    </w:p>
    <w:p w14:paraId="3751A8BB" w14:textId="77777777" w:rsidR="002410EA" w:rsidRDefault="002410EA">
      <w:pPr>
        <w:rPr>
          <w:b/>
        </w:rPr>
      </w:pPr>
      <w:r>
        <w:rPr>
          <w:b/>
        </w:rPr>
        <w:br w:type="page"/>
      </w:r>
    </w:p>
    <w:p w14:paraId="305CC8D8" w14:textId="682C0CE5" w:rsidR="00C71A85" w:rsidRDefault="00063C7A" w:rsidP="00491E50">
      <w:pPr>
        <w:rPr>
          <w:b/>
        </w:rPr>
        <w:sectPr w:rsidR="00C71A85" w:rsidSect="00C71A85">
          <w:headerReference w:type="default" r:id="rId8"/>
          <w:footerReference w:type="default" r:id="rId9"/>
          <w:pgSz w:w="11907" w:h="16839" w:code="9"/>
          <w:pgMar w:top="1440" w:right="1440" w:bottom="1440" w:left="1440" w:header="720" w:footer="720" w:gutter="0"/>
          <w:cols w:space="720"/>
          <w:titlePg/>
          <w:docGrid w:linePitch="360"/>
        </w:sectPr>
      </w:pPr>
      <w:r>
        <w:rPr>
          <w:noProof/>
        </w:rPr>
        <w:lastRenderedPageBreak/>
        <w:drawing>
          <wp:inline distT="0" distB="0" distL="0" distR="0" wp14:anchorId="04713267" wp14:editId="7411C128">
            <wp:extent cx="5732145" cy="7420610"/>
            <wp:effectExtent l="0" t="0" r="190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7420610"/>
                    </a:xfrm>
                    <a:prstGeom prst="rect">
                      <a:avLst/>
                    </a:prstGeom>
                    <a:noFill/>
                    <a:ln>
                      <a:noFill/>
                    </a:ln>
                  </pic:spPr>
                </pic:pic>
              </a:graphicData>
            </a:graphic>
          </wp:inline>
        </w:drawing>
      </w:r>
    </w:p>
    <w:bookmarkStart w:id="2" w:name="_Toc239515911" w:displacedByCustomXml="next"/>
    <w:sdt>
      <w:sdtPr>
        <w:rPr>
          <w:rFonts w:eastAsiaTheme="minorHAnsi" w:cstheme="minorBidi"/>
          <w:b w:val="0"/>
          <w:bCs w:val="0"/>
          <w:color w:val="auto"/>
          <w:sz w:val="24"/>
          <w:szCs w:val="22"/>
        </w:rPr>
        <w:id w:val="1359506"/>
        <w:docPartObj>
          <w:docPartGallery w:val="Table of Contents"/>
          <w:docPartUnique/>
        </w:docPartObj>
      </w:sdtPr>
      <w:sdtEndPr/>
      <w:sdtContent>
        <w:p w14:paraId="796DCDB8" w14:textId="77777777" w:rsidR="00F52FBD" w:rsidRPr="00B557AE" w:rsidRDefault="00F52FBD" w:rsidP="00E30FAA">
          <w:pPr>
            <w:pStyle w:val="Heading1"/>
            <w:numPr>
              <w:ilvl w:val="0"/>
              <w:numId w:val="0"/>
            </w:numPr>
            <w:ind w:left="432"/>
          </w:pPr>
          <w:r w:rsidRPr="00B557AE">
            <w:t>Table of Contents</w:t>
          </w:r>
          <w:bookmarkEnd w:id="2"/>
        </w:p>
        <w:p w14:paraId="74046B5B" w14:textId="4D0AD141" w:rsidR="006B11D7" w:rsidRDefault="00B0703D">
          <w:pPr>
            <w:pStyle w:val="TOC1"/>
            <w:tabs>
              <w:tab w:val="right" w:leader="dot" w:pos="9017"/>
            </w:tabs>
            <w:rPr>
              <w:noProof/>
            </w:rPr>
          </w:pPr>
          <w:r>
            <w:fldChar w:fldCharType="begin"/>
          </w:r>
          <w:r w:rsidR="00F52FBD">
            <w:instrText xml:space="preserve"> TOC \o "1-3" \h \z \u </w:instrText>
          </w:r>
          <w:r>
            <w:fldChar w:fldCharType="separate"/>
          </w:r>
          <w:hyperlink w:anchor="_Toc239515911" w:history="1">
            <w:r w:rsidR="006B11D7" w:rsidRPr="0088787A">
              <w:rPr>
                <w:rStyle w:val="Hyperlink"/>
                <w:noProof/>
              </w:rPr>
              <w:t>Table of Contents</w:t>
            </w:r>
            <w:r w:rsidR="006B11D7">
              <w:rPr>
                <w:noProof/>
                <w:webHidden/>
              </w:rPr>
              <w:tab/>
            </w:r>
            <w:r w:rsidR="006B11D7">
              <w:rPr>
                <w:noProof/>
                <w:webHidden/>
              </w:rPr>
              <w:fldChar w:fldCharType="begin"/>
            </w:r>
            <w:r w:rsidR="006B11D7">
              <w:rPr>
                <w:noProof/>
                <w:webHidden/>
              </w:rPr>
              <w:instrText xml:space="preserve"> PAGEREF _Toc239515911 \h </w:instrText>
            </w:r>
            <w:r w:rsidR="006B11D7">
              <w:rPr>
                <w:noProof/>
                <w:webHidden/>
              </w:rPr>
            </w:r>
            <w:r w:rsidR="006B11D7">
              <w:rPr>
                <w:noProof/>
                <w:webHidden/>
              </w:rPr>
              <w:fldChar w:fldCharType="separate"/>
            </w:r>
            <w:r w:rsidR="006B11D7">
              <w:rPr>
                <w:noProof/>
                <w:webHidden/>
              </w:rPr>
              <w:t>1</w:t>
            </w:r>
            <w:r w:rsidR="006B11D7">
              <w:rPr>
                <w:noProof/>
                <w:webHidden/>
              </w:rPr>
              <w:fldChar w:fldCharType="end"/>
            </w:r>
          </w:hyperlink>
        </w:p>
        <w:p w14:paraId="68977812" w14:textId="3CF6CC24" w:rsidR="006B11D7" w:rsidRDefault="00E07DAF">
          <w:pPr>
            <w:pStyle w:val="TOC1"/>
            <w:tabs>
              <w:tab w:val="right" w:leader="dot" w:pos="9017"/>
            </w:tabs>
            <w:rPr>
              <w:noProof/>
            </w:rPr>
          </w:pPr>
          <w:hyperlink w:anchor="_Toc239515912" w:history="1">
            <w:r w:rsidR="006B11D7" w:rsidRPr="0088787A">
              <w:rPr>
                <w:rStyle w:val="Hyperlink"/>
                <w:noProof/>
              </w:rPr>
              <w:t>Abstract</w:t>
            </w:r>
            <w:r w:rsidR="006B11D7">
              <w:rPr>
                <w:noProof/>
                <w:webHidden/>
              </w:rPr>
              <w:tab/>
            </w:r>
            <w:r w:rsidR="006B11D7">
              <w:rPr>
                <w:noProof/>
                <w:webHidden/>
              </w:rPr>
              <w:fldChar w:fldCharType="begin"/>
            </w:r>
            <w:r w:rsidR="006B11D7">
              <w:rPr>
                <w:noProof/>
                <w:webHidden/>
              </w:rPr>
              <w:instrText xml:space="preserve"> PAGEREF _Toc239515912 \h </w:instrText>
            </w:r>
            <w:r w:rsidR="006B11D7">
              <w:rPr>
                <w:noProof/>
                <w:webHidden/>
              </w:rPr>
            </w:r>
            <w:r w:rsidR="006B11D7">
              <w:rPr>
                <w:noProof/>
                <w:webHidden/>
              </w:rPr>
              <w:fldChar w:fldCharType="separate"/>
            </w:r>
            <w:r w:rsidR="006B11D7">
              <w:rPr>
                <w:noProof/>
                <w:webHidden/>
              </w:rPr>
              <w:t>3</w:t>
            </w:r>
            <w:r w:rsidR="006B11D7">
              <w:rPr>
                <w:noProof/>
                <w:webHidden/>
              </w:rPr>
              <w:fldChar w:fldCharType="end"/>
            </w:r>
          </w:hyperlink>
        </w:p>
        <w:p w14:paraId="15E627AE" w14:textId="7C997A44" w:rsidR="006B11D7" w:rsidRDefault="00E07DAF">
          <w:pPr>
            <w:pStyle w:val="TOC1"/>
            <w:tabs>
              <w:tab w:val="left" w:pos="440"/>
              <w:tab w:val="right" w:leader="dot" w:pos="9017"/>
            </w:tabs>
            <w:rPr>
              <w:noProof/>
            </w:rPr>
          </w:pPr>
          <w:hyperlink w:anchor="_Toc239515913" w:history="1">
            <w:r w:rsidR="006B11D7" w:rsidRPr="0088787A">
              <w:rPr>
                <w:rStyle w:val="Hyperlink"/>
                <w:noProof/>
              </w:rPr>
              <w:t>1</w:t>
            </w:r>
            <w:r w:rsidR="006B11D7">
              <w:rPr>
                <w:noProof/>
              </w:rPr>
              <w:tab/>
            </w:r>
            <w:r w:rsidR="006B11D7" w:rsidRPr="0088787A">
              <w:rPr>
                <w:rStyle w:val="Hyperlink"/>
                <w:noProof/>
              </w:rPr>
              <w:t>Introduction</w:t>
            </w:r>
            <w:r w:rsidR="006B11D7">
              <w:rPr>
                <w:noProof/>
                <w:webHidden/>
              </w:rPr>
              <w:tab/>
            </w:r>
            <w:r w:rsidR="006B11D7">
              <w:rPr>
                <w:noProof/>
                <w:webHidden/>
              </w:rPr>
              <w:fldChar w:fldCharType="begin"/>
            </w:r>
            <w:r w:rsidR="006B11D7">
              <w:rPr>
                <w:noProof/>
                <w:webHidden/>
              </w:rPr>
              <w:instrText xml:space="preserve"> PAGEREF _Toc239515913 \h </w:instrText>
            </w:r>
            <w:r w:rsidR="006B11D7">
              <w:rPr>
                <w:noProof/>
                <w:webHidden/>
              </w:rPr>
            </w:r>
            <w:r w:rsidR="006B11D7">
              <w:rPr>
                <w:noProof/>
                <w:webHidden/>
              </w:rPr>
              <w:fldChar w:fldCharType="separate"/>
            </w:r>
            <w:r w:rsidR="006B11D7">
              <w:rPr>
                <w:noProof/>
                <w:webHidden/>
              </w:rPr>
              <w:t>4</w:t>
            </w:r>
            <w:r w:rsidR="006B11D7">
              <w:rPr>
                <w:noProof/>
                <w:webHidden/>
              </w:rPr>
              <w:fldChar w:fldCharType="end"/>
            </w:r>
          </w:hyperlink>
        </w:p>
        <w:p w14:paraId="398CE938" w14:textId="1E6E739C" w:rsidR="006B11D7" w:rsidRDefault="00E07DAF">
          <w:pPr>
            <w:pStyle w:val="TOC2"/>
            <w:tabs>
              <w:tab w:val="left" w:pos="880"/>
              <w:tab w:val="right" w:leader="dot" w:pos="9017"/>
            </w:tabs>
            <w:rPr>
              <w:noProof/>
            </w:rPr>
          </w:pPr>
          <w:hyperlink w:anchor="_Toc239515914" w:history="1">
            <w:r w:rsidR="006B11D7" w:rsidRPr="0088787A">
              <w:rPr>
                <w:rStyle w:val="Hyperlink"/>
                <w:noProof/>
              </w:rPr>
              <w:t>1.1</w:t>
            </w:r>
            <w:r w:rsidR="006B11D7">
              <w:rPr>
                <w:noProof/>
              </w:rPr>
              <w:tab/>
            </w:r>
            <w:r w:rsidR="006B11D7" w:rsidRPr="0088787A">
              <w:rPr>
                <w:rStyle w:val="Hyperlink"/>
                <w:noProof/>
              </w:rPr>
              <w:t>Context and Background</w:t>
            </w:r>
            <w:r w:rsidR="006B11D7">
              <w:rPr>
                <w:noProof/>
                <w:webHidden/>
              </w:rPr>
              <w:tab/>
            </w:r>
            <w:r w:rsidR="006B11D7">
              <w:rPr>
                <w:noProof/>
                <w:webHidden/>
              </w:rPr>
              <w:fldChar w:fldCharType="begin"/>
            </w:r>
            <w:r w:rsidR="006B11D7">
              <w:rPr>
                <w:noProof/>
                <w:webHidden/>
              </w:rPr>
              <w:instrText xml:space="preserve"> PAGEREF _Toc239515914 \h </w:instrText>
            </w:r>
            <w:r w:rsidR="006B11D7">
              <w:rPr>
                <w:noProof/>
                <w:webHidden/>
              </w:rPr>
            </w:r>
            <w:r w:rsidR="006B11D7">
              <w:rPr>
                <w:noProof/>
                <w:webHidden/>
              </w:rPr>
              <w:fldChar w:fldCharType="separate"/>
            </w:r>
            <w:r w:rsidR="006B11D7">
              <w:rPr>
                <w:noProof/>
                <w:webHidden/>
              </w:rPr>
              <w:t>4</w:t>
            </w:r>
            <w:r w:rsidR="006B11D7">
              <w:rPr>
                <w:noProof/>
                <w:webHidden/>
              </w:rPr>
              <w:fldChar w:fldCharType="end"/>
            </w:r>
          </w:hyperlink>
        </w:p>
        <w:p w14:paraId="6DDBED38" w14:textId="69FD4721" w:rsidR="006B11D7" w:rsidRDefault="00E07DAF">
          <w:pPr>
            <w:pStyle w:val="TOC2"/>
            <w:tabs>
              <w:tab w:val="left" w:pos="880"/>
              <w:tab w:val="right" w:leader="dot" w:pos="9017"/>
            </w:tabs>
            <w:rPr>
              <w:noProof/>
            </w:rPr>
          </w:pPr>
          <w:hyperlink w:anchor="_Toc239515915" w:history="1">
            <w:r w:rsidR="006B11D7" w:rsidRPr="0088787A">
              <w:rPr>
                <w:rStyle w:val="Hyperlink"/>
                <w:noProof/>
              </w:rPr>
              <w:t>1.2</w:t>
            </w:r>
            <w:r w:rsidR="006B11D7">
              <w:rPr>
                <w:noProof/>
              </w:rPr>
              <w:tab/>
            </w:r>
            <w:r w:rsidR="006B11D7" w:rsidRPr="0088787A">
              <w:rPr>
                <w:rStyle w:val="Hyperlink"/>
                <w:noProof/>
              </w:rPr>
              <w:t>Solution</w:t>
            </w:r>
            <w:r w:rsidR="006B11D7">
              <w:rPr>
                <w:noProof/>
                <w:webHidden/>
              </w:rPr>
              <w:tab/>
            </w:r>
            <w:r w:rsidR="006B11D7">
              <w:rPr>
                <w:noProof/>
                <w:webHidden/>
              </w:rPr>
              <w:fldChar w:fldCharType="begin"/>
            </w:r>
            <w:r w:rsidR="006B11D7">
              <w:rPr>
                <w:noProof/>
                <w:webHidden/>
              </w:rPr>
              <w:instrText xml:space="preserve"> PAGEREF _Toc239515915 \h </w:instrText>
            </w:r>
            <w:r w:rsidR="006B11D7">
              <w:rPr>
                <w:noProof/>
                <w:webHidden/>
              </w:rPr>
            </w:r>
            <w:r w:rsidR="006B11D7">
              <w:rPr>
                <w:noProof/>
                <w:webHidden/>
              </w:rPr>
              <w:fldChar w:fldCharType="separate"/>
            </w:r>
            <w:r w:rsidR="006B11D7">
              <w:rPr>
                <w:noProof/>
                <w:webHidden/>
              </w:rPr>
              <w:t>4</w:t>
            </w:r>
            <w:r w:rsidR="006B11D7">
              <w:rPr>
                <w:noProof/>
                <w:webHidden/>
              </w:rPr>
              <w:fldChar w:fldCharType="end"/>
            </w:r>
          </w:hyperlink>
        </w:p>
        <w:p w14:paraId="2928826B" w14:textId="2414DBAD" w:rsidR="006B11D7" w:rsidRDefault="00E07DAF">
          <w:pPr>
            <w:pStyle w:val="TOC2"/>
            <w:tabs>
              <w:tab w:val="left" w:pos="880"/>
              <w:tab w:val="right" w:leader="dot" w:pos="9017"/>
            </w:tabs>
            <w:rPr>
              <w:noProof/>
            </w:rPr>
          </w:pPr>
          <w:hyperlink w:anchor="_Toc239515916" w:history="1">
            <w:r w:rsidR="006B11D7" w:rsidRPr="0088787A">
              <w:rPr>
                <w:rStyle w:val="Hyperlink"/>
                <w:noProof/>
              </w:rPr>
              <w:t>1.3</w:t>
            </w:r>
            <w:r w:rsidR="006B11D7">
              <w:rPr>
                <w:noProof/>
              </w:rPr>
              <w:tab/>
            </w:r>
            <w:r w:rsidR="006B11D7" w:rsidRPr="0088787A">
              <w:rPr>
                <w:rStyle w:val="Hyperlink"/>
                <w:noProof/>
              </w:rPr>
              <w:t>Objectives</w:t>
            </w:r>
            <w:r w:rsidR="006B11D7">
              <w:rPr>
                <w:noProof/>
                <w:webHidden/>
              </w:rPr>
              <w:tab/>
            </w:r>
            <w:r w:rsidR="006B11D7">
              <w:rPr>
                <w:noProof/>
                <w:webHidden/>
              </w:rPr>
              <w:fldChar w:fldCharType="begin"/>
            </w:r>
            <w:r w:rsidR="006B11D7">
              <w:rPr>
                <w:noProof/>
                <w:webHidden/>
              </w:rPr>
              <w:instrText xml:space="preserve"> PAGEREF _Toc239515916 \h </w:instrText>
            </w:r>
            <w:r w:rsidR="006B11D7">
              <w:rPr>
                <w:noProof/>
                <w:webHidden/>
              </w:rPr>
            </w:r>
            <w:r w:rsidR="006B11D7">
              <w:rPr>
                <w:noProof/>
                <w:webHidden/>
              </w:rPr>
              <w:fldChar w:fldCharType="separate"/>
            </w:r>
            <w:r w:rsidR="006B11D7">
              <w:rPr>
                <w:noProof/>
                <w:webHidden/>
              </w:rPr>
              <w:t>4</w:t>
            </w:r>
            <w:r w:rsidR="006B11D7">
              <w:rPr>
                <w:noProof/>
                <w:webHidden/>
              </w:rPr>
              <w:fldChar w:fldCharType="end"/>
            </w:r>
          </w:hyperlink>
        </w:p>
        <w:p w14:paraId="12200D21" w14:textId="4EC12E91" w:rsidR="006B11D7" w:rsidRDefault="00E07DAF">
          <w:pPr>
            <w:pStyle w:val="TOC2"/>
            <w:tabs>
              <w:tab w:val="left" w:pos="880"/>
              <w:tab w:val="right" w:leader="dot" w:pos="9017"/>
            </w:tabs>
            <w:rPr>
              <w:noProof/>
            </w:rPr>
          </w:pPr>
          <w:hyperlink w:anchor="_Toc239515917" w:history="1">
            <w:r w:rsidR="006B11D7" w:rsidRPr="0088787A">
              <w:rPr>
                <w:rStyle w:val="Hyperlink"/>
                <w:noProof/>
              </w:rPr>
              <w:t>1.4</w:t>
            </w:r>
            <w:r w:rsidR="006B11D7">
              <w:rPr>
                <w:noProof/>
              </w:rPr>
              <w:tab/>
            </w:r>
            <w:r w:rsidR="006B11D7" w:rsidRPr="0088787A">
              <w:rPr>
                <w:rStyle w:val="Hyperlink"/>
                <w:noProof/>
              </w:rPr>
              <w:t>Scope and Limitations</w:t>
            </w:r>
            <w:r w:rsidR="006B11D7">
              <w:rPr>
                <w:noProof/>
                <w:webHidden/>
              </w:rPr>
              <w:tab/>
            </w:r>
            <w:r w:rsidR="006B11D7">
              <w:rPr>
                <w:noProof/>
                <w:webHidden/>
              </w:rPr>
              <w:fldChar w:fldCharType="begin"/>
            </w:r>
            <w:r w:rsidR="006B11D7">
              <w:rPr>
                <w:noProof/>
                <w:webHidden/>
              </w:rPr>
              <w:instrText xml:space="preserve"> PAGEREF _Toc239515917 \h </w:instrText>
            </w:r>
            <w:r w:rsidR="006B11D7">
              <w:rPr>
                <w:noProof/>
                <w:webHidden/>
              </w:rPr>
            </w:r>
            <w:r w:rsidR="006B11D7">
              <w:rPr>
                <w:noProof/>
                <w:webHidden/>
              </w:rPr>
              <w:fldChar w:fldCharType="separate"/>
            </w:r>
            <w:r w:rsidR="006B11D7">
              <w:rPr>
                <w:noProof/>
                <w:webHidden/>
              </w:rPr>
              <w:t>4</w:t>
            </w:r>
            <w:r w:rsidR="006B11D7">
              <w:rPr>
                <w:noProof/>
                <w:webHidden/>
              </w:rPr>
              <w:fldChar w:fldCharType="end"/>
            </w:r>
          </w:hyperlink>
        </w:p>
        <w:p w14:paraId="72A45EB0" w14:textId="398D7A88" w:rsidR="006B11D7" w:rsidRDefault="00E07DAF">
          <w:pPr>
            <w:pStyle w:val="TOC2"/>
            <w:tabs>
              <w:tab w:val="left" w:pos="880"/>
              <w:tab w:val="right" w:leader="dot" w:pos="9017"/>
            </w:tabs>
            <w:rPr>
              <w:noProof/>
            </w:rPr>
          </w:pPr>
          <w:hyperlink w:anchor="_Toc239515918" w:history="1">
            <w:r w:rsidR="006B11D7" w:rsidRPr="0088787A">
              <w:rPr>
                <w:rStyle w:val="Hyperlink"/>
                <w:noProof/>
              </w:rPr>
              <w:t>1.5</w:t>
            </w:r>
            <w:r w:rsidR="006B11D7">
              <w:rPr>
                <w:noProof/>
              </w:rPr>
              <w:tab/>
            </w:r>
            <w:r w:rsidR="006B11D7" w:rsidRPr="0088787A">
              <w:rPr>
                <w:rStyle w:val="Hyperlink"/>
                <w:noProof/>
              </w:rPr>
              <w:t>Object-Oriented Design Methodology</w:t>
            </w:r>
            <w:r w:rsidR="006B11D7">
              <w:rPr>
                <w:noProof/>
                <w:webHidden/>
              </w:rPr>
              <w:tab/>
            </w:r>
            <w:r w:rsidR="006B11D7">
              <w:rPr>
                <w:noProof/>
                <w:webHidden/>
              </w:rPr>
              <w:fldChar w:fldCharType="begin"/>
            </w:r>
            <w:r w:rsidR="006B11D7">
              <w:rPr>
                <w:noProof/>
                <w:webHidden/>
              </w:rPr>
              <w:instrText xml:space="preserve"> PAGEREF _Toc239515918 \h </w:instrText>
            </w:r>
            <w:r w:rsidR="006B11D7">
              <w:rPr>
                <w:noProof/>
                <w:webHidden/>
              </w:rPr>
            </w:r>
            <w:r w:rsidR="006B11D7">
              <w:rPr>
                <w:noProof/>
                <w:webHidden/>
              </w:rPr>
              <w:fldChar w:fldCharType="separate"/>
            </w:r>
            <w:r w:rsidR="006B11D7">
              <w:rPr>
                <w:noProof/>
                <w:webHidden/>
              </w:rPr>
              <w:t>5</w:t>
            </w:r>
            <w:r w:rsidR="006B11D7">
              <w:rPr>
                <w:noProof/>
                <w:webHidden/>
              </w:rPr>
              <w:fldChar w:fldCharType="end"/>
            </w:r>
          </w:hyperlink>
        </w:p>
        <w:p w14:paraId="26D16C84" w14:textId="4430823A" w:rsidR="006B11D7" w:rsidRDefault="00E07DAF">
          <w:pPr>
            <w:pStyle w:val="TOC1"/>
            <w:tabs>
              <w:tab w:val="left" w:pos="440"/>
              <w:tab w:val="right" w:leader="dot" w:pos="9017"/>
            </w:tabs>
            <w:rPr>
              <w:noProof/>
            </w:rPr>
          </w:pPr>
          <w:hyperlink w:anchor="_Toc239515919" w:history="1">
            <w:r w:rsidR="006B11D7" w:rsidRPr="0088787A">
              <w:rPr>
                <w:rStyle w:val="Hyperlink"/>
                <w:noProof/>
              </w:rPr>
              <w:t>2</w:t>
            </w:r>
            <w:r w:rsidR="006B11D7">
              <w:rPr>
                <w:noProof/>
              </w:rPr>
              <w:tab/>
            </w:r>
            <w:r w:rsidR="006B11D7" w:rsidRPr="0088787A">
              <w:rPr>
                <w:rStyle w:val="Hyperlink"/>
                <w:noProof/>
              </w:rPr>
              <w:t>System Design and UML Diagrams</w:t>
            </w:r>
            <w:r w:rsidR="006B11D7">
              <w:rPr>
                <w:noProof/>
                <w:webHidden/>
              </w:rPr>
              <w:tab/>
            </w:r>
            <w:r w:rsidR="006B11D7">
              <w:rPr>
                <w:noProof/>
                <w:webHidden/>
              </w:rPr>
              <w:fldChar w:fldCharType="begin"/>
            </w:r>
            <w:r w:rsidR="006B11D7">
              <w:rPr>
                <w:noProof/>
                <w:webHidden/>
              </w:rPr>
              <w:instrText xml:space="preserve"> PAGEREF _Toc239515919 \h </w:instrText>
            </w:r>
            <w:r w:rsidR="006B11D7">
              <w:rPr>
                <w:noProof/>
                <w:webHidden/>
              </w:rPr>
            </w:r>
            <w:r w:rsidR="006B11D7">
              <w:rPr>
                <w:noProof/>
                <w:webHidden/>
              </w:rPr>
              <w:fldChar w:fldCharType="separate"/>
            </w:r>
            <w:r w:rsidR="006B11D7">
              <w:rPr>
                <w:noProof/>
                <w:webHidden/>
              </w:rPr>
              <w:t>6</w:t>
            </w:r>
            <w:r w:rsidR="006B11D7">
              <w:rPr>
                <w:noProof/>
                <w:webHidden/>
              </w:rPr>
              <w:fldChar w:fldCharType="end"/>
            </w:r>
          </w:hyperlink>
        </w:p>
        <w:p w14:paraId="4B3CD10E" w14:textId="4292ECD5" w:rsidR="006B11D7" w:rsidRDefault="00E07DAF">
          <w:pPr>
            <w:pStyle w:val="TOC2"/>
            <w:tabs>
              <w:tab w:val="left" w:pos="880"/>
              <w:tab w:val="right" w:leader="dot" w:pos="9017"/>
            </w:tabs>
            <w:rPr>
              <w:noProof/>
            </w:rPr>
          </w:pPr>
          <w:hyperlink w:anchor="_Toc239515920" w:history="1">
            <w:r w:rsidR="006B11D7" w:rsidRPr="0088787A">
              <w:rPr>
                <w:rStyle w:val="Hyperlink"/>
                <w:noProof/>
              </w:rPr>
              <w:t>2.1</w:t>
            </w:r>
            <w:r w:rsidR="006B11D7">
              <w:rPr>
                <w:noProof/>
              </w:rPr>
              <w:tab/>
            </w:r>
            <w:r w:rsidR="006B11D7" w:rsidRPr="0088787A">
              <w:rPr>
                <w:rStyle w:val="Hyperlink"/>
                <w:noProof/>
              </w:rPr>
              <w:t>Object-Oriented Design Methodology</w:t>
            </w:r>
            <w:r w:rsidR="006B11D7">
              <w:rPr>
                <w:noProof/>
                <w:webHidden/>
              </w:rPr>
              <w:tab/>
            </w:r>
            <w:r w:rsidR="006B11D7">
              <w:rPr>
                <w:noProof/>
                <w:webHidden/>
              </w:rPr>
              <w:fldChar w:fldCharType="begin"/>
            </w:r>
            <w:r w:rsidR="006B11D7">
              <w:rPr>
                <w:noProof/>
                <w:webHidden/>
              </w:rPr>
              <w:instrText xml:space="preserve"> PAGEREF _Toc239515920 \h </w:instrText>
            </w:r>
            <w:r w:rsidR="006B11D7">
              <w:rPr>
                <w:noProof/>
                <w:webHidden/>
              </w:rPr>
            </w:r>
            <w:r w:rsidR="006B11D7">
              <w:rPr>
                <w:noProof/>
                <w:webHidden/>
              </w:rPr>
              <w:fldChar w:fldCharType="separate"/>
            </w:r>
            <w:r w:rsidR="006B11D7">
              <w:rPr>
                <w:noProof/>
                <w:webHidden/>
              </w:rPr>
              <w:t>6</w:t>
            </w:r>
            <w:r w:rsidR="006B11D7">
              <w:rPr>
                <w:noProof/>
                <w:webHidden/>
              </w:rPr>
              <w:fldChar w:fldCharType="end"/>
            </w:r>
          </w:hyperlink>
        </w:p>
        <w:p w14:paraId="772CDC66" w14:textId="185ABEE5" w:rsidR="006B11D7" w:rsidRDefault="00E07DAF">
          <w:pPr>
            <w:pStyle w:val="TOC2"/>
            <w:tabs>
              <w:tab w:val="left" w:pos="880"/>
              <w:tab w:val="right" w:leader="dot" w:pos="9017"/>
            </w:tabs>
            <w:rPr>
              <w:noProof/>
            </w:rPr>
          </w:pPr>
          <w:hyperlink w:anchor="_Toc239515921" w:history="1">
            <w:r w:rsidR="006B11D7" w:rsidRPr="0088787A">
              <w:rPr>
                <w:rStyle w:val="Hyperlink"/>
                <w:noProof/>
              </w:rPr>
              <w:t>2.2</w:t>
            </w:r>
            <w:r w:rsidR="006B11D7">
              <w:rPr>
                <w:noProof/>
              </w:rPr>
              <w:tab/>
            </w:r>
            <w:r w:rsidR="006B11D7" w:rsidRPr="0088787A">
              <w:rPr>
                <w:rStyle w:val="Hyperlink"/>
                <w:noProof/>
              </w:rPr>
              <w:t>Use Case Diagram</w:t>
            </w:r>
            <w:r w:rsidR="006B11D7">
              <w:rPr>
                <w:noProof/>
                <w:webHidden/>
              </w:rPr>
              <w:tab/>
            </w:r>
            <w:r w:rsidR="006B11D7">
              <w:rPr>
                <w:noProof/>
                <w:webHidden/>
              </w:rPr>
              <w:fldChar w:fldCharType="begin"/>
            </w:r>
            <w:r w:rsidR="006B11D7">
              <w:rPr>
                <w:noProof/>
                <w:webHidden/>
              </w:rPr>
              <w:instrText xml:space="preserve"> PAGEREF _Toc239515921 \h </w:instrText>
            </w:r>
            <w:r w:rsidR="006B11D7">
              <w:rPr>
                <w:noProof/>
                <w:webHidden/>
              </w:rPr>
            </w:r>
            <w:r w:rsidR="006B11D7">
              <w:rPr>
                <w:noProof/>
                <w:webHidden/>
              </w:rPr>
              <w:fldChar w:fldCharType="separate"/>
            </w:r>
            <w:r w:rsidR="006B11D7">
              <w:rPr>
                <w:noProof/>
                <w:webHidden/>
              </w:rPr>
              <w:t>7</w:t>
            </w:r>
            <w:r w:rsidR="006B11D7">
              <w:rPr>
                <w:noProof/>
                <w:webHidden/>
              </w:rPr>
              <w:fldChar w:fldCharType="end"/>
            </w:r>
          </w:hyperlink>
        </w:p>
        <w:p w14:paraId="0F103EDA" w14:textId="5EEC01AA" w:rsidR="006B11D7" w:rsidRDefault="00E07DAF">
          <w:pPr>
            <w:pStyle w:val="TOC3"/>
            <w:tabs>
              <w:tab w:val="left" w:pos="1320"/>
              <w:tab w:val="right" w:leader="dot" w:pos="9017"/>
            </w:tabs>
            <w:rPr>
              <w:noProof/>
            </w:rPr>
          </w:pPr>
          <w:hyperlink w:anchor="_Toc239515922" w:history="1">
            <w:r w:rsidR="006B11D7" w:rsidRPr="0088787A">
              <w:rPr>
                <w:rStyle w:val="Hyperlink"/>
                <w:noProof/>
              </w:rPr>
              <w:t>2.2.1</w:t>
            </w:r>
            <w:r w:rsidR="006B11D7">
              <w:rPr>
                <w:noProof/>
              </w:rPr>
              <w:tab/>
            </w:r>
            <w:r w:rsidR="006B11D7" w:rsidRPr="0088787A">
              <w:rPr>
                <w:rStyle w:val="Hyperlink"/>
                <w:noProof/>
              </w:rPr>
              <w:t>Visual Use Case Diagram</w:t>
            </w:r>
            <w:r w:rsidR="006B11D7">
              <w:rPr>
                <w:noProof/>
                <w:webHidden/>
              </w:rPr>
              <w:tab/>
            </w:r>
            <w:r w:rsidR="006B11D7">
              <w:rPr>
                <w:noProof/>
                <w:webHidden/>
              </w:rPr>
              <w:fldChar w:fldCharType="begin"/>
            </w:r>
            <w:r w:rsidR="006B11D7">
              <w:rPr>
                <w:noProof/>
                <w:webHidden/>
              </w:rPr>
              <w:instrText xml:space="preserve"> PAGEREF _Toc239515922 \h </w:instrText>
            </w:r>
            <w:r w:rsidR="006B11D7">
              <w:rPr>
                <w:noProof/>
                <w:webHidden/>
              </w:rPr>
            </w:r>
            <w:r w:rsidR="006B11D7">
              <w:rPr>
                <w:noProof/>
                <w:webHidden/>
              </w:rPr>
              <w:fldChar w:fldCharType="separate"/>
            </w:r>
            <w:r w:rsidR="006B11D7">
              <w:rPr>
                <w:noProof/>
                <w:webHidden/>
              </w:rPr>
              <w:t>7</w:t>
            </w:r>
            <w:r w:rsidR="006B11D7">
              <w:rPr>
                <w:noProof/>
                <w:webHidden/>
              </w:rPr>
              <w:fldChar w:fldCharType="end"/>
            </w:r>
          </w:hyperlink>
        </w:p>
        <w:p w14:paraId="7D47E62B" w14:textId="4B7099AE" w:rsidR="006B11D7" w:rsidRDefault="00E07DAF">
          <w:pPr>
            <w:pStyle w:val="TOC3"/>
            <w:tabs>
              <w:tab w:val="left" w:pos="1320"/>
              <w:tab w:val="right" w:leader="dot" w:pos="9017"/>
            </w:tabs>
            <w:rPr>
              <w:noProof/>
            </w:rPr>
          </w:pPr>
          <w:hyperlink w:anchor="_Toc239515923" w:history="1">
            <w:r w:rsidR="006B11D7" w:rsidRPr="0088787A">
              <w:rPr>
                <w:rStyle w:val="Hyperlink"/>
                <w:noProof/>
              </w:rPr>
              <w:t>2.2.2</w:t>
            </w:r>
            <w:r w:rsidR="006B11D7">
              <w:rPr>
                <w:noProof/>
              </w:rPr>
              <w:tab/>
            </w:r>
            <w:r w:rsidR="006B11D7" w:rsidRPr="0088787A">
              <w:rPr>
                <w:rStyle w:val="Hyperlink"/>
                <w:noProof/>
              </w:rPr>
              <w:t>Detailed Use Case Analysis</w:t>
            </w:r>
            <w:r w:rsidR="006B11D7">
              <w:rPr>
                <w:noProof/>
                <w:webHidden/>
              </w:rPr>
              <w:tab/>
            </w:r>
            <w:r w:rsidR="006B11D7">
              <w:rPr>
                <w:noProof/>
                <w:webHidden/>
              </w:rPr>
              <w:fldChar w:fldCharType="begin"/>
            </w:r>
            <w:r w:rsidR="006B11D7">
              <w:rPr>
                <w:noProof/>
                <w:webHidden/>
              </w:rPr>
              <w:instrText xml:space="preserve"> PAGEREF _Toc239515923 \h </w:instrText>
            </w:r>
            <w:r w:rsidR="006B11D7">
              <w:rPr>
                <w:noProof/>
                <w:webHidden/>
              </w:rPr>
            </w:r>
            <w:r w:rsidR="006B11D7">
              <w:rPr>
                <w:noProof/>
                <w:webHidden/>
              </w:rPr>
              <w:fldChar w:fldCharType="separate"/>
            </w:r>
            <w:r w:rsidR="006B11D7">
              <w:rPr>
                <w:noProof/>
                <w:webHidden/>
              </w:rPr>
              <w:t>7</w:t>
            </w:r>
            <w:r w:rsidR="006B11D7">
              <w:rPr>
                <w:noProof/>
                <w:webHidden/>
              </w:rPr>
              <w:fldChar w:fldCharType="end"/>
            </w:r>
          </w:hyperlink>
        </w:p>
        <w:p w14:paraId="4A55E992" w14:textId="7DDABA8C" w:rsidR="006B11D7" w:rsidRDefault="00E07DAF">
          <w:pPr>
            <w:pStyle w:val="TOC3"/>
            <w:tabs>
              <w:tab w:val="left" w:pos="1320"/>
              <w:tab w:val="right" w:leader="dot" w:pos="9017"/>
            </w:tabs>
            <w:rPr>
              <w:noProof/>
            </w:rPr>
          </w:pPr>
          <w:hyperlink w:anchor="_Toc239515924" w:history="1">
            <w:r w:rsidR="006B11D7" w:rsidRPr="0088787A">
              <w:rPr>
                <w:rStyle w:val="Hyperlink"/>
                <w:noProof/>
              </w:rPr>
              <w:t>2.2.3</w:t>
            </w:r>
            <w:r w:rsidR="006B11D7">
              <w:rPr>
                <w:noProof/>
              </w:rPr>
              <w:tab/>
            </w:r>
            <w:r w:rsidR="006B11D7" w:rsidRPr="0088787A">
              <w:rPr>
                <w:rStyle w:val="Hyperlink"/>
                <w:noProof/>
              </w:rPr>
              <w:t>Design Decision Justification</w:t>
            </w:r>
            <w:r w:rsidR="006B11D7">
              <w:rPr>
                <w:noProof/>
                <w:webHidden/>
              </w:rPr>
              <w:tab/>
            </w:r>
            <w:r w:rsidR="006B11D7">
              <w:rPr>
                <w:noProof/>
                <w:webHidden/>
              </w:rPr>
              <w:fldChar w:fldCharType="begin"/>
            </w:r>
            <w:r w:rsidR="006B11D7">
              <w:rPr>
                <w:noProof/>
                <w:webHidden/>
              </w:rPr>
              <w:instrText xml:space="preserve"> PAGEREF _Toc239515924 \h </w:instrText>
            </w:r>
            <w:r w:rsidR="006B11D7">
              <w:rPr>
                <w:noProof/>
                <w:webHidden/>
              </w:rPr>
            </w:r>
            <w:r w:rsidR="006B11D7">
              <w:rPr>
                <w:noProof/>
                <w:webHidden/>
              </w:rPr>
              <w:fldChar w:fldCharType="separate"/>
            </w:r>
            <w:r w:rsidR="006B11D7">
              <w:rPr>
                <w:noProof/>
                <w:webHidden/>
              </w:rPr>
              <w:t>8</w:t>
            </w:r>
            <w:r w:rsidR="006B11D7">
              <w:rPr>
                <w:noProof/>
                <w:webHidden/>
              </w:rPr>
              <w:fldChar w:fldCharType="end"/>
            </w:r>
          </w:hyperlink>
        </w:p>
        <w:p w14:paraId="5CEE59E2" w14:textId="358E4880" w:rsidR="006B11D7" w:rsidRDefault="00E07DAF">
          <w:pPr>
            <w:pStyle w:val="TOC2"/>
            <w:tabs>
              <w:tab w:val="left" w:pos="880"/>
              <w:tab w:val="right" w:leader="dot" w:pos="9017"/>
            </w:tabs>
            <w:rPr>
              <w:noProof/>
            </w:rPr>
          </w:pPr>
          <w:hyperlink w:anchor="_Toc239515925" w:history="1">
            <w:r w:rsidR="006B11D7" w:rsidRPr="0088787A">
              <w:rPr>
                <w:rStyle w:val="Hyperlink"/>
                <w:noProof/>
              </w:rPr>
              <w:t>2.3</w:t>
            </w:r>
            <w:r w:rsidR="006B11D7">
              <w:rPr>
                <w:noProof/>
              </w:rPr>
              <w:tab/>
            </w:r>
            <w:r w:rsidR="006B11D7" w:rsidRPr="0088787A">
              <w:rPr>
                <w:rStyle w:val="Hyperlink"/>
                <w:noProof/>
              </w:rPr>
              <w:t>Class Diagram</w:t>
            </w:r>
            <w:r w:rsidR="006B11D7">
              <w:rPr>
                <w:noProof/>
                <w:webHidden/>
              </w:rPr>
              <w:tab/>
            </w:r>
            <w:r w:rsidR="006B11D7">
              <w:rPr>
                <w:noProof/>
                <w:webHidden/>
              </w:rPr>
              <w:fldChar w:fldCharType="begin"/>
            </w:r>
            <w:r w:rsidR="006B11D7">
              <w:rPr>
                <w:noProof/>
                <w:webHidden/>
              </w:rPr>
              <w:instrText xml:space="preserve"> PAGEREF _Toc239515925 \h </w:instrText>
            </w:r>
            <w:r w:rsidR="006B11D7">
              <w:rPr>
                <w:noProof/>
                <w:webHidden/>
              </w:rPr>
            </w:r>
            <w:r w:rsidR="006B11D7">
              <w:rPr>
                <w:noProof/>
                <w:webHidden/>
              </w:rPr>
              <w:fldChar w:fldCharType="separate"/>
            </w:r>
            <w:r w:rsidR="006B11D7">
              <w:rPr>
                <w:noProof/>
                <w:webHidden/>
              </w:rPr>
              <w:t>9</w:t>
            </w:r>
            <w:r w:rsidR="006B11D7">
              <w:rPr>
                <w:noProof/>
                <w:webHidden/>
              </w:rPr>
              <w:fldChar w:fldCharType="end"/>
            </w:r>
          </w:hyperlink>
        </w:p>
        <w:p w14:paraId="3EFB16C2" w14:textId="09B05D88" w:rsidR="006B11D7" w:rsidRDefault="00E07DAF">
          <w:pPr>
            <w:pStyle w:val="TOC3"/>
            <w:tabs>
              <w:tab w:val="left" w:pos="1320"/>
              <w:tab w:val="right" w:leader="dot" w:pos="9017"/>
            </w:tabs>
            <w:rPr>
              <w:noProof/>
            </w:rPr>
          </w:pPr>
          <w:hyperlink w:anchor="_Toc239515926" w:history="1">
            <w:r w:rsidR="006B11D7" w:rsidRPr="0088787A">
              <w:rPr>
                <w:rStyle w:val="Hyperlink"/>
                <w:noProof/>
              </w:rPr>
              <w:t>2.3.1</w:t>
            </w:r>
            <w:r w:rsidR="006B11D7">
              <w:rPr>
                <w:noProof/>
              </w:rPr>
              <w:tab/>
            </w:r>
            <w:r w:rsidR="006B11D7" w:rsidRPr="0088787A">
              <w:rPr>
                <w:rStyle w:val="Hyperlink"/>
                <w:noProof/>
              </w:rPr>
              <w:t>Visual Class Diagram</w:t>
            </w:r>
            <w:r w:rsidR="006B11D7">
              <w:rPr>
                <w:noProof/>
                <w:webHidden/>
              </w:rPr>
              <w:tab/>
            </w:r>
            <w:r w:rsidR="006B11D7">
              <w:rPr>
                <w:noProof/>
                <w:webHidden/>
              </w:rPr>
              <w:fldChar w:fldCharType="begin"/>
            </w:r>
            <w:r w:rsidR="006B11D7">
              <w:rPr>
                <w:noProof/>
                <w:webHidden/>
              </w:rPr>
              <w:instrText xml:space="preserve"> PAGEREF _Toc239515926 \h </w:instrText>
            </w:r>
            <w:r w:rsidR="006B11D7">
              <w:rPr>
                <w:noProof/>
                <w:webHidden/>
              </w:rPr>
            </w:r>
            <w:r w:rsidR="006B11D7">
              <w:rPr>
                <w:noProof/>
                <w:webHidden/>
              </w:rPr>
              <w:fldChar w:fldCharType="separate"/>
            </w:r>
            <w:r w:rsidR="006B11D7">
              <w:rPr>
                <w:noProof/>
                <w:webHidden/>
              </w:rPr>
              <w:t>9</w:t>
            </w:r>
            <w:r w:rsidR="006B11D7">
              <w:rPr>
                <w:noProof/>
                <w:webHidden/>
              </w:rPr>
              <w:fldChar w:fldCharType="end"/>
            </w:r>
          </w:hyperlink>
        </w:p>
        <w:p w14:paraId="41A4DA48" w14:textId="72FF3E4D" w:rsidR="006B11D7" w:rsidRDefault="00E07DAF">
          <w:pPr>
            <w:pStyle w:val="TOC3"/>
            <w:tabs>
              <w:tab w:val="left" w:pos="1320"/>
              <w:tab w:val="right" w:leader="dot" w:pos="9017"/>
            </w:tabs>
            <w:rPr>
              <w:noProof/>
            </w:rPr>
          </w:pPr>
          <w:hyperlink w:anchor="_Toc239515927" w:history="1">
            <w:r w:rsidR="006B11D7" w:rsidRPr="0088787A">
              <w:rPr>
                <w:rStyle w:val="Hyperlink"/>
                <w:noProof/>
              </w:rPr>
              <w:t>2.3.2</w:t>
            </w:r>
            <w:r w:rsidR="006B11D7">
              <w:rPr>
                <w:noProof/>
              </w:rPr>
              <w:tab/>
            </w:r>
            <w:r w:rsidR="006B11D7" w:rsidRPr="0088787A">
              <w:rPr>
                <w:rStyle w:val="Hyperlink"/>
                <w:noProof/>
              </w:rPr>
              <w:t>Class Design Analysis</w:t>
            </w:r>
            <w:r w:rsidR="006B11D7">
              <w:rPr>
                <w:noProof/>
                <w:webHidden/>
              </w:rPr>
              <w:tab/>
            </w:r>
            <w:r w:rsidR="006B11D7">
              <w:rPr>
                <w:noProof/>
                <w:webHidden/>
              </w:rPr>
              <w:fldChar w:fldCharType="begin"/>
            </w:r>
            <w:r w:rsidR="006B11D7">
              <w:rPr>
                <w:noProof/>
                <w:webHidden/>
              </w:rPr>
              <w:instrText xml:space="preserve"> PAGEREF _Toc239515927 \h </w:instrText>
            </w:r>
            <w:r w:rsidR="006B11D7">
              <w:rPr>
                <w:noProof/>
                <w:webHidden/>
              </w:rPr>
            </w:r>
            <w:r w:rsidR="006B11D7">
              <w:rPr>
                <w:noProof/>
                <w:webHidden/>
              </w:rPr>
              <w:fldChar w:fldCharType="separate"/>
            </w:r>
            <w:r w:rsidR="006B11D7">
              <w:rPr>
                <w:noProof/>
                <w:webHidden/>
              </w:rPr>
              <w:t>11</w:t>
            </w:r>
            <w:r w:rsidR="006B11D7">
              <w:rPr>
                <w:noProof/>
                <w:webHidden/>
              </w:rPr>
              <w:fldChar w:fldCharType="end"/>
            </w:r>
          </w:hyperlink>
        </w:p>
        <w:p w14:paraId="6C56D2C5" w14:textId="039CC188" w:rsidR="006B11D7" w:rsidRDefault="00E07DAF">
          <w:pPr>
            <w:pStyle w:val="TOC3"/>
            <w:tabs>
              <w:tab w:val="left" w:pos="1320"/>
              <w:tab w:val="right" w:leader="dot" w:pos="9017"/>
            </w:tabs>
            <w:rPr>
              <w:noProof/>
            </w:rPr>
          </w:pPr>
          <w:hyperlink w:anchor="_Toc239515928" w:history="1">
            <w:r w:rsidR="006B11D7" w:rsidRPr="0088787A">
              <w:rPr>
                <w:rStyle w:val="Hyperlink"/>
                <w:noProof/>
              </w:rPr>
              <w:t>2.3.3</w:t>
            </w:r>
            <w:r w:rsidR="006B11D7">
              <w:rPr>
                <w:noProof/>
              </w:rPr>
              <w:tab/>
            </w:r>
            <w:r w:rsidR="006B11D7" w:rsidRPr="0088787A">
              <w:rPr>
                <w:rStyle w:val="Hyperlink"/>
                <w:noProof/>
              </w:rPr>
              <w:t>Relationship Analysis</w:t>
            </w:r>
            <w:r w:rsidR="006B11D7">
              <w:rPr>
                <w:noProof/>
                <w:webHidden/>
              </w:rPr>
              <w:tab/>
            </w:r>
            <w:r w:rsidR="006B11D7">
              <w:rPr>
                <w:noProof/>
                <w:webHidden/>
              </w:rPr>
              <w:fldChar w:fldCharType="begin"/>
            </w:r>
            <w:r w:rsidR="006B11D7">
              <w:rPr>
                <w:noProof/>
                <w:webHidden/>
              </w:rPr>
              <w:instrText xml:space="preserve"> PAGEREF _Toc239515928 \h </w:instrText>
            </w:r>
            <w:r w:rsidR="006B11D7">
              <w:rPr>
                <w:noProof/>
                <w:webHidden/>
              </w:rPr>
            </w:r>
            <w:r w:rsidR="006B11D7">
              <w:rPr>
                <w:noProof/>
                <w:webHidden/>
              </w:rPr>
              <w:fldChar w:fldCharType="separate"/>
            </w:r>
            <w:r w:rsidR="006B11D7">
              <w:rPr>
                <w:noProof/>
                <w:webHidden/>
              </w:rPr>
              <w:t>18</w:t>
            </w:r>
            <w:r w:rsidR="006B11D7">
              <w:rPr>
                <w:noProof/>
                <w:webHidden/>
              </w:rPr>
              <w:fldChar w:fldCharType="end"/>
            </w:r>
          </w:hyperlink>
        </w:p>
        <w:p w14:paraId="59E0CEDE" w14:textId="20FCBCBD" w:rsidR="006B11D7" w:rsidRDefault="00E07DAF">
          <w:pPr>
            <w:pStyle w:val="TOC2"/>
            <w:tabs>
              <w:tab w:val="left" w:pos="880"/>
              <w:tab w:val="right" w:leader="dot" w:pos="9017"/>
            </w:tabs>
            <w:rPr>
              <w:noProof/>
            </w:rPr>
          </w:pPr>
          <w:hyperlink w:anchor="_Toc239515929" w:history="1">
            <w:r w:rsidR="006B11D7" w:rsidRPr="0088787A">
              <w:rPr>
                <w:rStyle w:val="Hyperlink"/>
                <w:noProof/>
              </w:rPr>
              <w:t>2.4</w:t>
            </w:r>
            <w:r w:rsidR="006B11D7">
              <w:rPr>
                <w:noProof/>
              </w:rPr>
              <w:tab/>
            </w:r>
            <w:r w:rsidR="006B11D7" w:rsidRPr="0088787A">
              <w:rPr>
                <w:rStyle w:val="Hyperlink"/>
                <w:noProof/>
              </w:rPr>
              <w:t>Sequence Diagrams</w:t>
            </w:r>
            <w:r w:rsidR="006B11D7">
              <w:rPr>
                <w:noProof/>
                <w:webHidden/>
              </w:rPr>
              <w:tab/>
            </w:r>
            <w:r w:rsidR="006B11D7">
              <w:rPr>
                <w:noProof/>
                <w:webHidden/>
              </w:rPr>
              <w:fldChar w:fldCharType="begin"/>
            </w:r>
            <w:r w:rsidR="006B11D7">
              <w:rPr>
                <w:noProof/>
                <w:webHidden/>
              </w:rPr>
              <w:instrText xml:space="preserve"> PAGEREF _Toc239515929 \h </w:instrText>
            </w:r>
            <w:r w:rsidR="006B11D7">
              <w:rPr>
                <w:noProof/>
                <w:webHidden/>
              </w:rPr>
            </w:r>
            <w:r w:rsidR="006B11D7">
              <w:rPr>
                <w:noProof/>
                <w:webHidden/>
              </w:rPr>
              <w:fldChar w:fldCharType="separate"/>
            </w:r>
            <w:r w:rsidR="006B11D7">
              <w:rPr>
                <w:noProof/>
                <w:webHidden/>
              </w:rPr>
              <w:t>19</w:t>
            </w:r>
            <w:r w:rsidR="006B11D7">
              <w:rPr>
                <w:noProof/>
                <w:webHidden/>
              </w:rPr>
              <w:fldChar w:fldCharType="end"/>
            </w:r>
          </w:hyperlink>
        </w:p>
        <w:p w14:paraId="206D0BDE" w14:textId="1A300595" w:rsidR="006B11D7" w:rsidRDefault="00E07DAF">
          <w:pPr>
            <w:pStyle w:val="TOC3"/>
            <w:tabs>
              <w:tab w:val="left" w:pos="1320"/>
              <w:tab w:val="right" w:leader="dot" w:pos="9017"/>
            </w:tabs>
            <w:rPr>
              <w:noProof/>
            </w:rPr>
          </w:pPr>
          <w:hyperlink w:anchor="_Toc239515930" w:history="1">
            <w:r w:rsidR="006B11D7" w:rsidRPr="0088787A">
              <w:rPr>
                <w:rStyle w:val="Hyperlink"/>
                <w:noProof/>
              </w:rPr>
              <w:t>2.4.1</w:t>
            </w:r>
            <w:r w:rsidR="006B11D7">
              <w:rPr>
                <w:noProof/>
              </w:rPr>
              <w:tab/>
            </w:r>
            <w:r w:rsidR="006B11D7" w:rsidRPr="0088787A">
              <w:rPr>
                <w:rStyle w:val="Hyperlink"/>
                <w:noProof/>
              </w:rPr>
              <w:t>Admin Login and Customer Management Sequence</w:t>
            </w:r>
            <w:r w:rsidR="006B11D7">
              <w:rPr>
                <w:noProof/>
                <w:webHidden/>
              </w:rPr>
              <w:tab/>
            </w:r>
            <w:r w:rsidR="006B11D7">
              <w:rPr>
                <w:noProof/>
                <w:webHidden/>
              </w:rPr>
              <w:fldChar w:fldCharType="begin"/>
            </w:r>
            <w:r w:rsidR="006B11D7">
              <w:rPr>
                <w:noProof/>
                <w:webHidden/>
              </w:rPr>
              <w:instrText xml:space="preserve"> PAGEREF _Toc239515930 \h </w:instrText>
            </w:r>
            <w:r w:rsidR="006B11D7">
              <w:rPr>
                <w:noProof/>
                <w:webHidden/>
              </w:rPr>
            </w:r>
            <w:r w:rsidR="006B11D7">
              <w:rPr>
                <w:noProof/>
                <w:webHidden/>
              </w:rPr>
              <w:fldChar w:fldCharType="separate"/>
            </w:r>
            <w:r w:rsidR="006B11D7">
              <w:rPr>
                <w:noProof/>
                <w:webHidden/>
              </w:rPr>
              <w:t>19</w:t>
            </w:r>
            <w:r w:rsidR="006B11D7">
              <w:rPr>
                <w:noProof/>
                <w:webHidden/>
              </w:rPr>
              <w:fldChar w:fldCharType="end"/>
            </w:r>
          </w:hyperlink>
        </w:p>
        <w:p w14:paraId="126D08BC" w14:textId="12C38FB9" w:rsidR="006B11D7" w:rsidRDefault="00E07DAF">
          <w:pPr>
            <w:pStyle w:val="TOC3"/>
            <w:tabs>
              <w:tab w:val="left" w:pos="1320"/>
              <w:tab w:val="right" w:leader="dot" w:pos="9017"/>
            </w:tabs>
            <w:rPr>
              <w:noProof/>
            </w:rPr>
          </w:pPr>
          <w:hyperlink w:anchor="_Toc239515931" w:history="1">
            <w:r w:rsidR="006B11D7" w:rsidRPr="0088787A">
              <w:rPr>
                <w:rStyle w:val="Hyperlink"/>
                <w:noProof/>
              </w:rPr>
              <w:t>2.4.2</w:t>
            </w:r>
            <w:r w:rsidR="006B11D7">
              <w:rPr>
                <w:noProof/>
              </w:rPr>
              <w:tab/>
            </w:r>
            <w:r w:rsidR="006B11D7" w:rsidRPr="0088787A">
              <w:rPr>
                <w:rStyle w:val="Hyperlink"/>
                <w:noProof/>
              </w:rPr>
              <w:t>Customer Bill Calculation and Print Sequence</w:t>
            </w:r>
            <w:r w:rsidR="006B11D7">
              <w:rPr>
                <w:noProof/>
                <w:webHidden/>
              </w:rPr>
              <w:tab/>
            </w:r>
            <w:r w:rsidR="006B11D7">
              <w:rPr>
                <w:noProof/>
                <w:webHidden/>
              </w:rPr>
              <w:fldChar w:fldCharType="begin"/>
            </w:r>
            <w:r w:rsidR="006B11D7">
              <w:rPr>
                <w:noProof/>
                <w:webHidden/>
              </w:rPr>
              <w:instrText xml:space="preserve"> PAGEREF _Toc239515931 \h </w:instrText>
            </w:r>
            <w:r w:rsidR="006B11D7">
              <w:rPr>
                <w:noProof/>
                <w:webHidden/>
              </w:rPr>
            </w:r>
            <w:r w:rsidR="006B11D7">
              <w:rPr>
                <w:noProof/>
                <w:webHidden/>
              </w:rPr>
              <w:fldChar w:fldCharType="separate"/>
            </w:r>
            <w:r w:rsidR="006B11D7">
              <w:rPr>
                <w:noProof/>
                <w:webHidden/>
              </w:rPr>
              <w:t>20</w:t>
            </w:r>
            <w:r w:rsidR="006B11D7">
              <w:rPr>
                <w:noProof/>
                <w:webHidden/>
              </w:rPr>
              <w:fldChar w:fldCharType="end"/>
            </w:r>
          </w:hyperlink>
        </w:p>
        <w:p w14:paraId="7BF4D9E7" w14:textId="66EA0297" w:rsidR="006B11D7" w:rsidRDefault="00E07DAF">
          <w:pPr>
            <w:pStyle w:val="TOC3"/>
            <w:tabs>
              <w:tab w:val="left" w:pos="1320"/>
              <w:tab w:val="right" w:leader="dot" w:pos="9017"/>
            </w:tabs>
            <w:rPr>
              <w:noProof/>
            </w:rPr>
          </w:pPr>
          <w:hyperlink w:anchor="_Toc239515932" w:history="1">
            <w:r w:rsidR="006B11D7" w:rsidRPr="0088787A">
              <w:rPr>
                <w:rStyle w:val="Hyperlink"/>
                <w:noProof/>
              </w:rPr>
              <w:t>2.4.3</w:t>
            </w:r>
            <w:r w:rsidR="006B11D7">
              <w:rPr>
                <w:noProof/>
              </w:rPr>
              <w:tab/>
            </w:r>
            <w:r w:rsidR="006B11D7" w:rsidRPr="0088787A">
              <w:rPr>
                <w:rStyle w:val="Hyperlink"/>
                <w:noProof/>
              </w:rPr>
              <w:t>System Internal Operations Sequence</w:t>
            </w:r>
            <w:r w:rsidR="006B11D7">
              <w:rPr>
                <w:noProof/>
                <w:webHidden/>
              </w:rPr>
              <w:tab/>
            </w:r>
            <w:r w:rsidR="006B11D7">
              <w:rPr>
                <w:noProof/>
                <w:webHidden/>
              </w:rPr>
              <w:fldChar w:fldCharType="begin"/>
            </w:r>
            <w:r w:rsidR="006B11D7">
              <w:rPr>
                <w:noProof/>
                <w:webHidden/>
              </w:rPr>
              <w:instrText xml:space="preserve"> PAGEREF _Toc239515932 \h </w:instrText>
            </w:r>
            <w:r w:rsidR="006B11D7">
              <w:rPr>
                <w:noProof/>
                <w:webHidden/>
              </w:rPr>
            </w:r>
            <w:r w:rsidR="006B11D7">
              <w:rPr>
                <w:noProof/>
                <w:webHidden/>
              </w:rPr>
              <w:fldChar w:fldCharType="separate"/>
            </w:r>
            <w:r w:rsidR="006B11D7">
              <w:rPr>
                <w:noProof/>
                <w:webHidden/>
              </w:rPr>
              <w:t>22</w:t>
            </w:r>
            <w:r w:rsidR="006B11D7">
              <w:rPr>
                <w:noProof/>
                <w:webHidden/>
              </w:rPr>
              <w:fldChar w:fldCharType="end"/>
            </w:r>
          </w:hyperlink>
        </w:p>
        <w:p w14:paraId="7B58694D" w14:textId="4DE25BF4" w:rsidR="006B11D7" w:rsidRDefault="00E07DAF">
          <w:pPr>
            <w:pStyle w:val="TOC2"/>
            <w:tabs>
              <w:tab w:val="left" w:pos="880"/>
              <w:tab w:val="right" w:leader="dot" w:pos="9017"/>
            </w:tabs>
            <w:rPr>
              <w:noProof/>
            </w:rPr>
          </w:pPr>
          <w:hyperlink w:anchor="_Toc239515933" w:history="1">
            <w:r w:rsidR="006B11D7" w:rsidRPr="0088787A">
              <w:rPr>
                <w:rStyle w:val="Hyperlink"/>
                <w:noProof/>
              </w:rPr>
              <w:t>2.5</w:t>
            </w:r>
            <w:r w:rsidR="006B11D7">
              <w:rPr>
                <w:noProof/>
              </w:rPr>
              <w:tab/>
            </w:r>
            <w:r w:rsidR="006B11D7" w:rsidRPr="0088787A">
              <w:rPr>
                <w:rStyle w:val="Hyperlink"/>
                <w:noProof/>
              </w:rPr>
              <w:t>Design Decision Justification</w:t>
            </w:r>
            <w:r w:rsidR="006B11D7">
              <w:rPr>
                <w:noProof/>
                <w:webHidden/>
              </w:rPr>
              <w:tab/>
            </w:r>
            <w:r w:rsidR="006B11D7">
              <w:rPr>
                <w:noProof/>
                <w:webHidden/>
              </w:rPr>
              <w:fldChar w:fldCharType="begin"/>
            </w:r>
            <w:r w:rsidR="006B11D7">
              <w:rPr>
                <w:noProof/>
                <w:webHidden/>
              </w:rPr>
              <w:instrText xml:space="preserve"> PAGEREF _Toc239515933 \h </w:instrText>
            </w:r>
            <w:r w:rsidR="006B11D7">
              <w:rPr>
                <w:noProof/>
                <w:webHidden/>
              </w:rPr>
            </w:r>
            <w:r w:rsidR="006B11D7">
              <w:rPr>
                <w:noProof/>
                <w:webHidden/>
              </w:rPr>
              <w:fldChar w:fldCharType="separate"/>
            </w:r>
            <w:r w:rsidR="006B11D7">
              <w:rPr>
                <w:noProof/>
                <w:webHidden/>
              </w:rPr>
              <w:t>23</w:t>
            </w:r>
            <w:r w:rsidR="006B11D7">
              <w:rPr>
                <w:noProof/>
                <w:webHidden/>
              </w:rPr>
              <w:fldChar w:fldCharType="end"/>
            </w:r>
          </w:hyperlink>
        </w:p>
        <w:p w14:paraId="09CCAEE1" w14:textId="088EC1F3" w:rsidR="006B11D7" w:rsidRDefault="00E07DAF">
          <w:pPr>
            <w:pStyle w:val="TOC3"/>
            <w:tabs>
              <w:tab w:val="left" w:pos="1320"/>
              <w:tab w:val="right" w:leader="dot" w:pos="9017"/>
            </w:tabs>
            <w:rPr>
              <w:noProof/>
            </w:rPr>
          </w:pPr>
          <w:hyperlink w:anchor="_Toc239515934" w:history="1">
            <w:r w:rsidR="006B11D7" w:rsidRPr="0088787A">
              <w:rPr>
                <w:rStyle w:val="Hyperlink"/>
                <w:noProof/>
              </w:rPr>
              <w:t>2.5.1</w:t>
            </w:r>
            <w:r w:rsidR="006B11D7">
              <w:rPr>
                <w:noProof/>
              </w:rPr>
              <w:tab/>
            </w:r>
            <w:r w:rsidR="006B11D7" w:rsidRPr="0088787A">
              <w:rPr>
                <w:rStyle w:val="Hyperlink"/>
                <w:noProof/>
              </w:rPr>
              <w:t>UML Standards Compliance</w:t>
            </w:r>
            <w:r w:rsidR="006B11D7">
              <w:rPr>
                <w:noProof/>
                <w:webHidden/>
              </w:rPr>
              <w:tab/>
            </w:r>
            <w:r w:rsidR="006B11D7">
              <w:rPr>
                <w:noProof/>
                <w:webHidden/>
              </w:rPr>
              <w:fldChar w:fldCharType="begin"/>
            </w:r>
            <w:r w:rsidR="006B11D7">
              <w:rPr>
                <w:noProof/>
                <w:webHidden/>
              </w:rPr>
              <w:instrText xml:space="preserve"> PAGEREF _Toc239515934 \h </w:instrText>
            </w:r>
            <w:r w:rsidR="006B11D7">
              <w:rPr>
                <w:noProof/>
                <w:webHidden/>
              </w:rPr>
            </w:r>
            <w:r w:rsidR="006B11D7">
              <w:rPr>
                <w:noProof/>
                <w:webHidden/>
              </w:rPr>
              <w:fldChar w:fldCharType="separate"/>
            </w:r>
            <w:r w:rsidR="006B11D7">
              <w:rPr>
                <w:noProof/>
                <w:webHidden/>
              </w:rPr>
              <w:t>23</w:t>
            </w:r>
            <w:r w:rsidR="006B11D7">
              <w:rPr>
                <w:noProof/>
                <w:webHidden/>
              </w:rPr>
              <w:fldChar w:fldCharType="end"/>
            </w:r>
          </w:hyperlink>
        </w:p>
        <w:p w14:paraId="0C5DA39D" w14:textId="57518079" w:rsidR="006B11D7" w:rsidRDefault="00E07DAF">
          <w:pPr>
            <w:pStyle w:val="TOC3"/>
            <w:tabs>
              <w:tab w:val="left" w:pos="1320"/>
              <w:tab w:val="right" w:leader="dot" w:pos="9017"/>
            </w:tabs>
            <w:rPr>
              <w:noProof/>
            </w:rPr>
          </w:pPr>
          <w:hyperlink w:anchor="_Toc239515935" w:history="1">
            <w:r w:rsidR="006B11D7" w:rsidRPr="0088787A">
              <w:rPr>
                <w:rStyle w:val="Hyperlink"/>
                <w:noProof/>
              </w:rPr>
              <w:t>2.5.2</w:t>
            </w:r>
            <w:r w:rsidR="006B11D7">
              <w:rPr>
                <w:noProof/>
              </w:rPr>
              <w:tab/>
            </w:r>
            <w:r w:rsidR="006B11D7" w:rsidRPr="0088787A">
              <w:rPr>
                <w:rStyle w:val="Hyperlink"/>
                <w:noProof/>
              </w:rPr>
              <w:t>Object-Oriented Principles</w:t>
            </w:r>
            <w:r w:rsidR="006B11D7">
              <w:rPr>
                <w:noProof/>
                <w:webHidden/>
              </w:rPr>
              <w:tab/>
            </w:r>
            <w:r w:rsidR="006B11D7">
              <w:rPr>
                <w:noProof/>
                <w:webHidden/>
              </w:rPr>
              <w:fldChar w:fldCharType="begin"/>
            </w:r>
            <w:r w:rsidR="006B11D7">
              <w:rPr>
                <w:noProof/>
                <w:webHidden/>
              </w:rPr>
              <w:instrText xml:space="preserve"> PAGEREF _Toc239515935 \h </w:instrText>
            </w:r>
            <w:r w:rsidR="006B11D7">
              <w:rPr>
                <w:noProof/>
                <w:webHidden/>
              </w:rPr>
            </w:r>
            <w:r w:rsidR="006B11D7">
              <w:rPr>
                <w:noProof/>
                <w:webHidden/>
              </w:rPr>
              <w:fldChar w:fldCharType="separate"/>
            </w:r>
            <w:r w:rsidR="006B11D7">
              <w:rPr>
                <w:noProof/>
                <w:webHidden/>
              </w:rPr>
              <w:t>23</w:t>
            </w:r>
            <w:r w:rsidR="006B11D7">
              <w:rPr>
                <w:noProof/>
                <w:webHidden/>
              </w:rPr>
              <w:fldChar w:fldCharType="end"/>
            </w:r>
          </w:hyperlink>
        </w:p>
        <w:p w14:paraId="7F5A8883" w14:textId="06A2B2C1" w:rsidR="006B11D7" w:rsidRDefault="00E07DAF">
          <w:pPr>
            <w:pStyle w:val="TOC3"/>
            <w:tabs>
              <w:tab w:val="left" w:pos="1320"/>
              <w:tab w:val="right" w:leader="dot" w:pos="9017"/>
            </w:tabs>
            <w:rPr>
              <w:noProof/>
            </w:rPr>
          </w:pPr>
          <w:hyperlink w:anchor="_Toc239515936" w:history="1">
            <w:r w:rsidR="006B11D7" w:rsidRPr="0088787A">
              <w:rPr>
                <w:rStyle w:val="Hyperlink"/>
                <w:noProof/>
              </w:rPr>
              <w:t>2.5.3</w:t>
            </w:r>
            <w:r w:rsidR="006B11D7">
              <w:rPr>
                <w:noProof/>
              </w:rPr>
              <w:tab/>
            </w:r>
            <w:r w:rsidR="006B11D7" w:rsidRPr="0088787A">
              <w:rPr>
                <w:rStyle w:val="Hyperlink"/>
                <w:noProof/>
              </w:rPr>
              <w:t>Design Pattern Integration</w:t>
            </w:r>
            <w:r w:rsidR="006B11D7">
              <w:rPr>
                <w:noProof/>
                <w:webHidden/>
              </w:rPr>
              <w:tab/>
            </w:r>
            <w:r w:rsidR="006B11D7">
              <w:rPr>
                <w:noProof/>
                <w:webHidden/>
              </w:rPr>
              <w:fldChar w:fldCharType="begin"/>
            </w:r>
            <w:r w:rsidR="006B11D7">
              <w:rPr>
                <w:noProof/>
                <w:webHidden/>
              </w:rPr>
              <w:instrText xml:space="preserve"> PAGEREF _Toc239515936 \h </w:instrText>
            </w:r>
            <w:r w:rsidR="006B11D7">
              <w:rPr>
                <w:noProof/>
                <w:webHidden/>
              </w:rPr>
            </w:r>
            <w:r w:rsidR="006B11D7">
              <w:rPr>
                <w:noProof/>
                <w:webHidden/>
              </w:rPr>
              <w:fldChar w:fldCharType="separate"/>
            </w:r>
            <w:r w:rsidR="006B11D7">
              <w:rPr>
                <w:noProof/>
                <w:webHidden/>
              </w:rPr>
              <w:t>24</w:t>
            </w:r>
            <w:r w:rsidR="006B11D7">
              <w:rPr>
                <w:noProof/>
                <w:webHidden/>
              </w:rPr>
              <w:fldChar w:fldCharType="end"/>
            </w:r>
          </w:hyperlink>
        </w:p>
        <w:p w14:paraId="4F33F88F" w14:textId="4D222778" w:rsidR="006B11D7" w:rsidRDefault="00E07DAF">
          <w:pPr>
            <w:pStyle w:val="TOC3"/>
            <w:tabs>
              <w:tab w:val="left" w:pos="1320"/>
              <w:tab w:val="right" w:leader="dot" w:pos="9017"/>
            </w:tabs>
            <w:rPr>
              <w:noProof/>
            </w:rPr>
          </w:pPr>
          <w:hyperlink w:anchor="_Toc239515937" w:history="1">
            <w:r w:rsidR="006B11D7" w:rsidRPr="0088787A">
              <w:rPr>
                <w:rStyle w:val="Hyperlink"/>
                <w:noProof/>
              </w:rPr>
              <w:t>2.5.4</w:t>
            </w:r>
            <w:r w:rsidR="006B11D7">
              <w:rPr>
                <w:noProof/>
              </w:rPr>
              <w:tab/>
            </w:r>
            <w:r w:rsidR="006B11D7" w:rsidRPr="0088787A">
              <w:rPr>
                <w:rStyle w:val="Hyperlink"/>
                <w:noProof/>
              </w:rPr>
              <w:t>Database Integration</w:t>
            </w:r>
            <w:r w:rsidR="006B11D7">
              <w:rPr>
                <w:noProof/>
                <w:webHidden/>
              </w:rPr>
              <w:tab/>
            </w:r>
            <w:r w:rsidR="006B11D7">
              <w:rPr>
                <w:noProof/>
                <w:webHidden/>
              </w:rPr>
              <w:fldChar w:fldCharType="begin"/>
            </w:r>
            <w:r w:rsidR="006B11D7">
              <w:rPr>
                <w:noProof/>
                <w:webHidden/>
              </w:rPr>
              <w:instrText xml:space="preserve"> PAGEREF _Toc239515937 \h </w:instrText>
            </w:r>
            <w:r w:rsidR="006B11D7">
              <w:rPr>
                <w:noProof/>
                <w:webHidden/>
              </w:rPr>
            </w:r>
            <w:r w:rsidR="006B11D7">
              <w:rPr>
                <w:noProof/>
                <w:webHidden/>
              </w:rPr>
              <w:fldChar w:fldCharType="separate"/>
            </w:r>
            <w:r w:rsidR="006B11D7">
              <w:rPr>
                <w:noProof/>
                <w:webHidden/>
              </w:rPr>
              <w:t>24</w:t>
            </w:r>
            <w:r w:rsidR="006B11D7">
              <w:rPr>
                <w:noProof/>
                <w:webHidden/>
              </w:rPr>
              <w:fldChar w:fldCharType="end"/>
            </w:r>
          </w:hyperlink>
        </w:p>
        <w:p w14:paraId="17D3603E" w14:textId="5C24FA57" w:rsidR="006B11D7" w:rsidRDefault="00E07DAF">
          <w:pPr>
            <w:pStyle w:val="TOC1"/>
            <w:tabs>
              <w:tab w:val="left" w:pos="440"/>
              <w:tab w:val="right" w:leader="dot" w:pos="9017"/>
            </w:tabs>
            <w:rPr>
              <w:noProof/>
            </w:rPr>
          </w:pPr>
          <w:hyperlink w:anchor="_Toc239515938" w:history="1">
            <w:r w:rsidR="006B11D7" w:rsidRPr="0088787A">
              <w:rPr>
                <w:rStyle w:val="Hyperlink"/>
                <w:noProof/>
              </w:rPr>
              <w:t>3</w:t>
            </w:r>
            <w:r w:rsidR="006B11D7">
              <w:rPr>
                <w:noProof/>
              </w:rPr>
              <w:tab/>
            </w:r>
            <w:r w:rsidR="006B11D7" w:rsidRPr="0088787A">
              <w:rPr>
                <w:rStyle w:val="Hyperlink"/>
                <w:noProof/>
              </w:rPr>
              <w:t>Implementation</w:t>
            </w:r>
            <w:r w:rsidR="006B11D7">
              <w:rPr>
                <w:noProof/>
                <w:webHidden/>
              </w:rPr>
              <w:tab/>
            </w:r>
            <w:r w:rsidR="006B11D7">
              <w:rPr>
                <w:noProof/>
                <w:webHidden/>
              </w:rPr>
              <w:fldChar w:fldCharType="begin"/>
            </w:r>
            <w:r w:rsidR="006B11D7">
              <w:rPr>
                <w:noProof/>
                <w:webHidden/>
              </w:rPr>
              <w:instrText xml:space="preserve"> PAGEREF _Toc239515938 \h </w:instrText>
            </w:r>
            <w:r w:rsidR="006B11D7">
              <w:rPr>
                <w:noProof/>
                <w:webHidden/>
              </w:rPr>
            </w:r>
            <w:r w:rsidR="006B11D7">
              <w:rPr>
                <w:noProof/>
                <w:webHidden/>
              </w:rPr>
              <w:fldChar w:fldCharType="separate"/>
            </w:r>
            <w:r w:rsidR="006B11D7">
              <w:rPr>
                <w:noProof/>
                <w:webHidden/>
              </w:rPr>
              <w:t>24</w:t>
            </w:r>
            <w:r w:rsidR="006B11D7">
              <w:rPr>
                <w:noProof/>
                <w:webHidden/>
              </w:rPr>
              <w:fldChar w:fldCharType="end"/>
            </w:r>
          </w:hyperlink>
        </w:p>
        <w:p w14:paraId="231FD948" w14:textId="246C8970" w:rsidR="006B11D7" w:rsidRDefault="00E07DAF">
          <w:pPr>
            <w:pStyle w:val="TOC2"/>
            <w:tabs>
              <w:tab w:val="left" w:pos="880"/>
              <w:tab w:val="right" w:leader="dot" w:pos="9017"/>
            </w:tabs>
            <w:rPr>
              <w:noProof/>
            </w:rPr>
          </w:pPr>
          <w:hyperlink w:anchor="_Toc239515939" w:history="1">
            <w:r w:rsidR="006B11D7" w:rsidRPr="0088787A">
              <w:rPr>
                <w:rStyle w:val="Hyperlink"/>
                <w:noProof/>
              </w:rPr>
              <w:t>3.2</w:t>
            </w:r>
            <w:r w:rsidR="006B11D7">
              <w:rPr>
                <w:noProof/>
              </w:rPr>
              <w:tab/>
            </w:r>
            <w:r w:rsidR="006B11D7" w:rsidRPr="0088787A">
              <w:rPr>
                <w:rStyle w:val="Hyperlink"/>
                <w:rFonts w:eastAsia="inter"/>
                <w:noProof/>
              </w:rPr>
              <w:t>System Architecture Overview</w:t>
            </w:r>
            <w:r w:rsidR="006B11D7">
              <w:rPr>
                <w:noProof/>
                <w:webHidden/>
              </w:rPr>
              <w:tab/>
            </w:r>
            <w:r w:rsidR="006B11D7">
              <w:rPr>
                <w:noProof/>
                <w:webHidden/>
              </w:rPr>
              <w:fldChar w:fldCharType="begin"/>
            </w:r>
            <w:r w:rsidR="006B11D7">
              <w:rPr>
                <w:noProof/>
                <w:webHidden/>
              </w:rPr>
              <w:instrText xml:space="preserve"> PAGEREF _Toc239515939 \h </w:instrText>
            </w:r>
            <w:r w:rsidR="006B11D7">
              <w:rPr>
                <w:noProof/>
                <w:webHidden/>
              </w:rPr>
            </w:r>
            <w:r w:rsidR="006B11D7">
              <w:rPr>
                <w:noProof/>
                <w:webHidden/>
              </w:rPr>
              <w:fldChar w:fldCharType="separate"/>
            </w:r>
            <w:r w:rsidR="006B11D7">
              <w:rPr>
                <w:noProof/>
                <w:webHidden/>
              </w:rPr>
              <w:t>25</w:t>
            </w:r>
            <w:r w:rsidR="006B11D7">
              <w:rPr>
                <w:noProof/>
                <w:webHidden/>
              </w:rPr>
              <w:fldChar w:fldCharType="end"/>
            </w:r>
          </w:hyperlink>
        </w:p>
        <w:p w14:paraId="17DF5FD2" w14:textId="64A202FA" w:rsidR="006B11D7" w:rsidRDefault="00E07DAF">
          <w:pPr>
            <w:pStyle w:val="TOC2"/>
            <w:tabs>
              <w:tab w:val="left" w:pos="880"/>
              <w:tab w:val="right" w:leader="dot" w:pos="9017"/>
            </w:tabs>
            <w:rPr>
              <w:noProof/>
            </w:rPr>
          </w:pPr>
          <w:hyperlink w:anchor="_Toc239515940" w:history="1">
            <w:r w:rsidR="006B11D7" w:rsidRPr="0088787A">
              <w:rPr>
                <w:rStyle w:val="Hyperlink"/>
                <w:noProof/>
              </w:rPr>
              <w:t>3.4</w:t>
            </w:r>
            <w:r w:rsidR="006B11D7">
              <w:rPr>
                <w:noProof/>
              </w:rPr>
              <w:tab/>
            </w:r>
            <w:r w:rsidR="006B11D7" w:rsidRPr="0088787A">
              <w:rPr>
                <w:rStyle w:val="Hyperlink"/>
                <w:rFonts w:eastAsia="inter"/>
                <w:noProof/>
              </w:rPr>
              <w:t>User Interface Development</w:t>
            </w:r>
            <w:r w:rsidR="006B11D7">
              <w:rPr>
                <w:noProof/>
                <w:webHidden/>
              </w:rPr>
              <w:tab/>
            </w:r>
            <w:r w:rsidR="006B11D7">
              <w:rPr>
                <w:noProof/>
                <w:webHidden/>
              </w:rPr>
              <w:fldChar w:fldCharType="begin"/>
            </w:r>
            <w:r w:rsidR="006B11D7">
              <w:rPr>
                <w:noProof/>
                <w:webHidden/>
              </w:rPr>
              <w:instrText xml:space="preserve"> PAGEREF _Toc239515940 \h </w:instrText>
            </w:r>
            <w:r w:rsidR="006B11D7">
              <w:rPr>
                <w:noProof/>
                <w:webHidden/>
              </w:rPr>
            </w:r>
            <w:r w:rsidR="006B11D7">
              <w:rPr>
                <w:noProof/>
                <w:webHidden/>
              </w:rPr>
              <w:fldChar w:fldCharType="separate"/>
            </w:r>
            <w:r w:rsidR="006B11D7">
              <w:rPr>
                <w:noProof/>
                <w:webHidden/>
              </w:rPr>
              <w:t>26</w:t>
            </w:r>
            <w:r w:rsidR="006B11D7">
              <w:rPr>
                <w:noProof/>
                <w:webHidden/>
              </w:rPr>
              <w:fldChar w:fldCharType="end"/>
            </w:r>
          </w:hyperlink>
        </w:p>
        <w:p w14:paraId="6F6BCBC2" w14:textId="05DC4079" w:rsidR="006B11D7" w:rsidRDefault="00E07DAF">
          <w:pPr>
            <w:pStyle w:val="TOC2"/>
            <w:tabs>
              <w:tab w:val="left" w:pos="880"/>
              <w:tab w:val="right" w:leader="dot" w:pos="9017"/>
            </w:tabs>
            <w:rPr>
              <w:noProof/>
            </w:rPr>
          </w:pPr>
          <w:hyperlink w:anchor="_Toc239515941" w:history="1">
            <w:r w:rsidR="006B11D7" w:rsidRPr="0088787A">
              <w:rPr>
                <w:rStyle w:val="Hyperlink"/>
                <w:rFonts w:eastAsia="inter"/>
                <w:noProof/>
              </w:rPr>
              <w:t>3.5</w:t>
            </w:r>
            <w:r w:rsidR="006B11D7">
              <w:rPr>
                <w:noProof/>
              </w:rPr>
              <w:tab/>
            </w:r>
            <w:r w:rsidR="006B11D7" w:rsidRPr="0088787A">
              <w:rPr>
                <w:rStyle w:val="Hyperlink"/>
                <w:rFonts w:eastAsia="inter"/>
                <w:noProof/>
              </w:rPr>
              <w:t>Key Code Excerpts</w:t>
            </w:r>
            <w:r w:rsidR="006B11D7">
              <w:rPr>
                <w:noProof/>
                <w:webHidden/>
              </w:rPr>
              <w:tab/>
            </w:r>
            <w:r w:rsidR="006B11D7">
              <w:rPr>
                <w:noProof/>
                <w:webHidden/>
              </w:rPr>
              <w:fldChar w:fldCharType="begin"/>
            </w:r>
            <w:r w:rsidR="006B11D7">
              <w:rPr>
                <w:noProof/>
                <w:webHidden/>
              </w:rPr>
              <w:instrText xml:space="preserve"> PAGEREF _Toc239515941 \h </w:instrText>
            </w:r>
            <w:r w:rsidR="006B11D7">
              <w:rPr>
                <w:noProof/>
                <w:webHidden/>
              </w:rPr>
            </w:r>
            <w:r w:rsidR="006B11D7">
              <w:rPr>
                <w:noProof/>
                <w:webHidden/>
              </w:rPr>
              <w:fldChar w:fldCharType="separate"/>
            </w:r>
            <w:r w:rsidR="006B11D7">
              <w:rPr>
                <w:noProof/>
                <w:webHidden/>
              </w:rPr>
              <w:t>27</w:t>
            </w:r>
            <w:r w:rsidR="006B11D7">
              <w:rPr>
                <w:noProof/>
                <w:webHidden/>
              </w:rPr>
              <w:fldChar w:fldCharType="end"/>
            </w:r>
          </w:hyperlink>
        </w:p>
        <w:p w14:paraId="1574D4D4" w14:textId="2457F4FD" w:rsidR="006B11D7" w:rsidRDefault="00E07DAF">
          <w:pPr>
            <w:pStyle w:val="TOC1"/>
            <w:tabs>
              <w:tab w:val="left" w:pos="440"/>
              <w:tab w:val="right" w:leader="dot" w:pos="9017"/>
            </w:tabs>
            <w:rPr>
              <w:noProof/>
            </w:rPr>
          </w:pPr>
          <w:hyperlink w:anchor="_Toc239515942" w:history="1">
            <w:r w:rsidR="006B11D7" w:rsidRPr="0088787A">
              <w:rPr>
                <w:rStyle w:val="Hyperlink"/>
                <w:noProof/>
              </w:rPr>
              <w:t>4</w:t>
            </w:r>
            <w:r w:rsidR="006B11D7">
              <w:rPr>
                <w:noProof/>
              </w:rPr>
              <w:tab/>
            </w:r>
            <w:r w:rsidR="006B11D7" w:rsidRPr="0088787A">
              <w:rPr>
                <w:rStyle w:val="Hyperlink"/>
                <w:noProof/>
              </w:rPr>
              <w:t>Testing</w:t>
            </w:r>
            <w:r w:rsidR="006B11D7">
              <w:rPr>
                <w:noProof/>
                <w:webHidden/>
              </w:rPr>
              <w:tab/>
            </w:r>
            <w:r w:rsidR="006B11D7">
              <w:rPr>
                <w:noProof/>
                <w:webHidden/>
              </w:rPr>
              <w:fldChar w:fldCharType="begin"/>
            </w:r>
            <w:r w:rsidR="006B11D7">
              <w:rPr>
                <w:noProof/>
                <w:webHidden/>
              </w:rPr>
              <w:instrText xml:space="preserve"> PAGEREF _Toc239515942 \h </w:instrText>
            </w:r>
            <w:r w:rsidR="006B11D7">
              <w:rPr>
                <w:noProof/>
                <w:webHidden/>
              </w:rPr>
            </w:r>
            <w:r w:rsidR="006B11D7">
              <w:rPr>
                <w:noProof/>
                <w:webHidden/>
              </w:rPr>
              <w:fldChar w:fldCharType="separate"/>
            </w:r>
            <w:r w:rsidR="006B11D7">
              <w:rPr>
                <w:noProof/>
                <w:webHidden/>
              </w:rPr>
              <w:t>28</w:t>
            </w:r>
            <w:r w:rsidR="006B11D7">
              <w:rPr>
                <w:noProof/>
                <w:webHidden/>
              </w:rPr>
              <w:fldChar w:fldCharType="end"/>
            </w:r>
          </w:hyperlink>
        </w:p>
        <w:p w14:paraId="3E158C87" w14:textId="44B1794F" w:rsidR="006B11D7" w:rsidRDefault="00E07DAF">
          <w:pPr>
            <w:pStyle w:val="TOC2"/>
            <w:tabs>
              <w:tab w:val="left" w:pos="880"/>
              <w:tab w:val="right" w:leader="dot" w:pos="9017"/>
            </w:tabs>
            <w:rPr>
              <w:noProof/>
            </w:rPr>
          </w:pPr>
          <w:hyperlink w:anchor="_Toc239515943" w:history="1">
            <w:r w:rsidR="006B11D7" w:rsidRPr="0088787A">
              <w:rPr>
                <w:rStyle w:val="Hyperlink"/>
                <w:noProof/>
              </w:rPr>
              <w:t>4.1</w:t>
            </w:r>
            <w:r w:rsidR="006B11D7">
              <w:rPr>
                <w:noProof/>
              </w:rPr>
              <w:tab/>
            </w:r>
            <w:r w:rsidR="006B11D7" w:rsidRPr="0088787A">
              <w:rPr>
                <w:rStyle w:val="Hyperlink"/>
                <w:noProof/>
              </w:rPr>
              <w:t>Test Strategy and Rationale</w:t>
            </w:r>
            <w:r w:rsidR="006B11D7">
              <w:rPr>
                <w:noProof/>
                <w:webHidden/>
              </w:rPr>
              <w:tab/>
            </w:r>
            <w:r w:rsidR="006B11D7">
              <w:rPr>
                <w:noProof/>
                <w:webHidden/>
              </w:rPr>
              <w:fldChar w:fldCharType="begin"/>
            </w:r>
            <w:r w:rsidR="006B11D7">
              <w:rPr>
                <w:noProof/>
                <w:webHidden/>
              </w:rPr>
              <w:instrText xml:space="preserve"> PAGEREF _Toc239515943 \h </w:instrText>
            </w:r>
            <w:r w:rsidR="006B11D7">
              <w:rPr>
                <w:noProof/>
                <w:webHidden/>
              </w:rPr>
            </w:r>
            <w:r w:rsidR="006B11D7">
              <w:rPr>
                <w:noProof/>
                <w:webHidden/>
              </w:rPr>
              <w:fldChar w:fldCharType="separate"/>
            </w:r>
            <w:r w:rsidR="006B11D7">
              <w:rPr>
                <w:noProof/>
                <w:webHidden/>
              </w:rPr>
              <w:t>28</w:t>
            </w:r>
            <w:r w:rsidR="006B11D7">
              <w:rPr>
                <w:noProof/>
                <w:webHidden/>
              </w:rPr>
              <w:fldChar w:fldCharType="end"/>
            </w:r>
          </w:hyperlink>
        </w:p>
        <w:p w14:paraId="5BBCE3C5" w14:textId="49513F2A" w:rsidR="006B11D7" w:rsidRDefault="00E07DAF">
          <w:pPr>
            <w:pStyle w:val="TOC2"/>
            <w:tabs>
              <w:tab w:val="left" w:pos="880"/>
              <w:tab w:val="right" w:leader="dot" w:pos="9017"/>
            </w:tabs>
            <w:rPr>
              <w:noProof/>
            </w:rPr>
          </w:pPr>
          <w:hyperlink w:anchor="_Toc239515944" w:history="1">
            <w:r w:rsidR="006B11D7" w:rsidRPr="0088787A">
              <w:rPr>
                <w:rStyle w:val="Hyperlink"/>
                <w:noProof/>
              </w:rPr>
              <w:t>4.2</w:t>
            </w:r>
            <w:r w:rsidR="006B11D7">
              <w:rPr>
                <w:noProof/>
              </w:rPr>
              <w:tab/>
            </w:r>
            <w:r w:rsidR="006B11D7" w:rsidRPr="0088787A">
              <w:rPr>
                <w:rStyle w:val="Hyperlink"/>
                <w:noProof/>
              </w:rPr>
              <w:t>Test Plan Overview</w:t>
            </w:r>
            <w:r w:rsidR="006B11D7">
              <w:rPr>
                <w:noProof/>
                <w:webHidden/>
              </w:rPr>
              <w:tab/>
            </w:r>
            <w:r w:rsidR="006B11D7">
              <w:rPr>
                <w:noProof/>
                <w:webHidden/>
              </w:rPr>
              <w:fldChar w:fldCharType="begin"/>
            </w:r>
            <w:r w:rsidR="006B11D7">
              <w:rPr>
                <w:noProof/>
                <w:webHidden/>
              </w:rPr>
              <w:instrText xml:space="preserve"> PAGEREF _Toc239515944 \h </w:instrText>
            </w:r>
            <w:r w:rsidR="006B11D7">
              <w:rPr>
                <w:noProof/>
                <w:webHidden/>
              </w:rPr>
            </w:r>
            <w:r w:rsidR="006B11D7">
              <w:rPr>
                <w:noProof/>
                <w:webHidden/>
              </w:rPr>
              <w:fldChar w:fldCharType="separate"/>
            </w:r>
            <w:r w:rsidR="006B11D7">
              <w:rPr>
                <w:noProof/>
                <w:webHidden/>
              </w:rPr>
              <w:t>28</w:t>
            </w:r>
            <w:r w:rsidR="006B11D7">
              <w:rPr>
                <w:noProof/>
                <w:webHidden/>
              </w:rPr>
              <w:fldChar w:fldCharType="end"/>
            </w:r>
          </w:hyperlink>
        </w:p>
        <w:p w14:paraId="787AD667" w14:textId="521C634E" w:rsidR="006B11D7" w:rsidRDefault="00E07DAF">
          <w:pPr>
            <w:pStyle w:val="TOC2"/>
            <w:tabs>
              <w:tab w:val="left" w:pos="880"/>
              <w:tab w:val="right" w:leader="dot" w:pos="9017"/>
            </w:tabs>
            <w:rPr>
              <w:noProof/>
            </w:rPr>
          </w:pPr>
          <w:hyperlink w:anchor="_Toc239515945" w:history="1">
            <w:r w:rsidR="006B11D7" w:rsidRPr="0088787A">
              <w:rPr>
                <w:rStyle w:val="Hyperlink"/>
                <w:noProof/>
              </w:rPr>
              <w:t>4.3</w:t>
            </w:r>
            <w:r w:rsidR="006B11D7">
              <w:rPr>
                <w:noProof/>
              </w:rPr>
              <w:tab/>
            </w:r>
            <w:r w:rsidR="006B11D7" w:rsidRPr="0088787A">
              <w:rPr>
                <w:rStyle w:val="Hyperlink"/>
                <w:noProof/>
              </w:rPr>
              <w:t>Key Test Cases</w:t>
            </w:r>
            <w:r w:rsidR="006B11D7">
              <w:rPr>
                <w:noProof/>
                <w:webHidden/>
              </w:rPr>
              <w:tab/>
            </w:r>
            <w:r w:rsidR="006B11D7">
              <w:rPr>
                <w:noProof/>
                <w:webHidden/>
              </w:rPr>
              <w:fldChar w:fldCharType="begin"/>
            </w:r>
            <w:r w:rsidR="006B11D7">
              <w:rPr>
                <w:noProof/>
                <w:webHidden/>
              </w:rPr>
              <w:instrText xml:space="preserve"> PAGEREF _Toc239515945 \h </w:instrText>
            </w:r>
            <w:r w:rsidR="006B11D7">
              <w:rPr>
                <w:noProof/>
                <w:webHidden/>
              </w:rPr>
            </w:r>
            <w:r w:rsidR="006B11D7">
              <w:rPr>
                <w:noProof/>
                <w:webHidden/>
              </w:rPr>
              <w:fldChar w:fldCharType="separate"/>
            </w:r>
            <w:r w:rsidR="006B11D7">
              <w:rPr>
                <w:noProof/>
                <w:webHidden/>
              </w:rPr>
              <w:t>28</w:t>
            </w:r>
            <w:r w:rsidR="006B11D7">
              <w:rPr>
                <w:noProof/>
                <w:webHidden/>
              </w:rPr>
              <w:fldChar w:fldCharType="end"/>
            </w:r>
          </w:hyperlink>
        </w:p>
        <w:p w14:paraId="1B802575" w14:textId="2079511B" w:rsidR="006B11D7" w:rsidRDefault="00E07DAF">
          <w:pPr>
            <w:pStyle w:val="TOC2"/>
            <w:tabs>
              <w:tab w:val="left" w:pos="880"/>
              <w:tab w:val="right" w:leader="dot" w:pos="9017"/>
            </w:tabs>
            <w:rPr>
              <w:noProof/>
            </w:rPr>
          </w:pPr>
          <w:hyperlink w:anchor="_Toc239515946" w:history="1">
            <w:r w:rsidR="006B11D7" w:rsidRPr="0088787A">
              <w:rPr>
                <w:rStyle w:val="Hyperlink"/>
                <w:rFonts w:eastAsia="inter"/>
                <w:noProof/>
              </w:rPr>
              <w:t>4.4</w:t>
            </w:r>
            <w:r w:rsidR="006B11D7">
              <w:rPr>
                <w:noProof/>
              </w:rPr>
              <w:tab/>
            </w:r>
            <w:r w:rsidR="006B11D7" w:rsidRPr="0088787A">
              <w:rPr>
                <w:rStyle w:val="Hyperlink"/>
                <w:rFonts w:eastAsia="inter"/>
                <w:noProof/>
              </w:rPr>
              <w:t>User Functional Test Cases</w:t>
            </w:r>
            <w:r w:rsidR="006B11D7">
              <w:rPr>
                <w:noProof/>
                <w:webHidden/>
              </w:rPr>
              <w:tab/>
            </w:r>
            <w:r w:rsidR="006B11D7">
              <w:rPr>
                <w:noProof/>
                <w:webHidden/>
              </w:rPr>
              <w:fldChar w:fldCharType="begin"/>
            </w:r>
            <w:r w:rsidR="006B11D7">
              <w:rPr>
                <w:noProof/>
                <w:webHidden/>
              </w:rPr>
              <w:instrText xml:space="preserve"> PAGEREF _Toc239515946 \h </w:instrText>
            </w:r>
            <w:r w:rsidR="006B11D7">
              <w:rPr>
                <w:noProof/>
                <w:webHidden/>
              </w:rPr>
            </w:r>
            <w:r w:rsidR="006B11D7">
              <w:rPr>
                <w:noProof/>
                <w:webHidden/>
              </w:rPr>
              <w:fldChar w:fldCharType="separate"/>
            </w:r>
            <w:r w:rsidR="006B11D7">
              <w:rPr>
                <w:noProof/>
                <w:webHidden/>
              </w:rPr>
              <w:t>30</w:t>
            </w:r>
            <w:r w:rsidR="006B11D7">
              <w:rPr>
                <w:noProof/>
                <w:webHidden/>
              </w:rPr>
              <w:fldChar w:fldCharType="end"/>
            </w:r>
          </w:hyperlink>
        </w:p>
        <w:p w14:paraId="1E29ACAF" w14:textId="7ECC0E67" w:rsidR="006B11D7" w:rsidRDefault="00E07DAF">
          <w:pPr>
            <w:pStyle w:val="TOC2"/>
            <w:tabs>
              <w:tab w:val="left" w:pos="880"/>
              <w:tab w:val="right" w:leader="dot" w:pos="9017"/>
            </w:tabs>
            <w:rPr>
              <w:noProof/>
            </w:rPr>
          </w:pPr>
          <w:hyperlink w:anchor="_Toc239515947" w:history="1">
            <w:r w:rsidR="006B11D7" w:rsidRPr="0088787A">
              <w:rPr>
                <w:rStyle w:val="Hyperlink"/>
                <w:noProof/>
              </w:rPr>
              <w:t>4.5</w:t>
            </w:r>
            <w:r w:rsidR="006B11D7">
              <w:rPr>
                <w:noProof/>
              </w:rPr>
              <w:tab/>
            </w:r>
            <w:r w:rsidR="006B11D7" w:rsidRPr="0088787A">
              <w:rPr>
                <w:rStyle w:val="Hyperlink"/>
                <w:noProof/>
              </w:rPr>
              <w:t>Test Automation and Execution</w:t>
            </w:r>
            <w:r w:rsidR="006B11D7">
              <w:rPr>
                <w:noProof/>
                <w:webHidden/>
              </w:rPr>
              <w:tab/>
            </w:r>
            <w:r w:rsidR="006B11D7">
              <w:rPr>
                <w:noProof/>
                <w:webHidden/>
              </w:rPr>
              <w:fldChar w:fldCharType="begin"/>
            </w:r>
            <w:r w:rsidR="006B11D7">
              <w:rPr>
                <w:noProof/>
                <w:webHidden/>
              </w:rPr>
              <w:instrText xml:space="preserve"> PAGEREF _Toc239515947 \h </w:instrText>
            </w:r>
            <w:r w:rsidR="006B11D7">
              <w:rPr>
                <w:noProof/>
                <w:webHidden/>
              </w:rPr>
            </w:r>
            <w:r w:rsidR="006B11D7">
              <w:rPr>
                <w:noProof/>
                <w:webHidden/>
              </w:rPr>
              <w:fldChar w:fldCharType="separate"/>
            </w:r>
            <w:r w:rsidR="006B11D7">
              <w:rPr>
                <w:noProof/>
                <w:webHidden/>
              </w:rPr>
              <w:t>31</w:t>
            </w:r>
            <w:r w:rsidR="006B11D7">
              <w:rPr>
                <w:noProof/>
                <w:webHidden/>
              </w:rPr>
              <w:fldChar w:fldCharType="end"/>
            </w:r>
          </w:hyperlink>
        </w:p>
        <w:p w14:paraId="3FD26B60" w14:textId="6623CFCF" w:rsidR="006B11D7" w:rsidRDefault="00E07DAF">
          <w:pPr>
            <w:pStyle w:val="TOC1"/>
            <w:tabs>
              <w:tab w:val="left" w:pos="440"/>
              <w:tab w:val="right" w:leader="dot" w:pos="9017"/>
            </w:tabs>
            <w:rPr>
              <w:noProof/>
            </w:rPr>
          </w:pPr>
          <w:hyperlink w:anchor="_Toc239515948" w:history="1">
            <w:r w:rsidR="006B11D7" w:rsidRPr="0088787A">
              <w:rPr>
                <w:rStyle w:val="Hyperlink"/>
                <w:noProof/>
              </w:rPr>
              <w:t>5</w:t>
            </w:r>
            <w:r w:rsidR="006B11D7">
              <w:rPr>
                <w:noProof/>
              </w:rPr>
              <w:tab/>
            </w:r>
            <w:r w:rsidR="006B11D7" w:rsidRPr="0088787A">
              <w:rPr>
                <w:rStyle w:val="Hyperlink"/>
                <w:noProof/>
              </w:rPr>
              <w:t>Version Control and Documentation</w:t>
            </w:r>
            <w:r w:rsidR="006B11D7">
              <w:rPr>
                <w:noProof/>
                <w:webHidden/>
              </w:rPr>
              <w:tab/>
            </w:r>
            <w:r w:rsidR="006B11D7">
              <w:rPr>
                <w:noProof/>
                <w:webHidden/>
              </w:rPr>
              <w:fldChar w:fldCharType="begin"/>
            </w:r>
            <w:r w:rsidR="006B11D7">
              <w:rPr>
                <w:noProof/>
                <w:webHidden/>
              </w:rPr>
              <w:instrText xml:space="preserve"> PAGEREF _Toc239515948 \h </w:instrText>
            </w:r>
            <w:r w:rsidR="006B11D7">
              <w:rPr>
                <w:noProof/>
                <w:webHidden/>
              </w:rPr>
            </w:r>
            <w:r w:rsidR="006B11D7">
              <w:rPr>
                <w:noProof/>
                <w:webHidden/>
              </w:rPr>
              <w:fldChar w:fldCharType="separate"/>
            </w:r>
            <w:r w:rsidR="006B11D7">
              <w:rPr>
                <w:noProof/>
                <w:webHidden/>
              </w:rPr>
              <w:t>31</w:t>
            </w:r>
            <w:r w:rsidR="006B11D7">
              <w:rPr>
                <w:noProof/>
                <w:webHidden/>
              </w:rPr>
              <w:fldChar w:fldCharType="end"/>
            </w:r>
          </w:hyperlink>
        </w:p>
        <w:p w14:paraId="066E0564" w14:textId="3FAB4831" w:rsidR="006B11D7" w:rsidRDefault="00E07DAF">
          <w:pPr>
            <w:pStyle w:val="TOC1"/>
            <w:tabs>
              <w:tab w:val="left" w:pos="440"/>
              <w:tab w:val="right" w:leader="dot" w:pos="9017"/>
            </w:tabs>
            <w:rPr>
              <w:noProof/>
            </w:rPr>
          </w:pPr>
          <w:hyperlink w:anchor="_Toc239515949" w:history="1">
            <w:r w:rsidR="006B11D7" w:rsidRPr="0088787A">
              <w:rPr>
                <w:rStyle w:val="Hyperlink"/>
                <w:noProof/>
              </w:rPr>
              <w:t>6</w:t>
            </w:r>
            <w:r w:rsidR="006B11D7">
              <w:rPr>
                <w:noProof/>
              </w:rPr>
              <w:tab/>
            </w:r>
            <w:r w:rsidR="006B11D7" w:rsidRPr="0088787A">
              <w:rPr>
                <w:rStyle w:val="Hyperlink"/>
                <w:noProof/>
              </w:rPr>
              <w:t>Conclusion</w:t>
            </w:r>
            <w:r w:rsidR="006B11D7">
              <w:rPr>
                <w:noProof/>
                <w:webHidden/>
              </w:rPr>
              <w:tab/>
            </w:r>
            <w:r w:rsidR="006B11D7">
              <w:rPr>
                <w:noProof/>
                <w:webHidden/>
              </w:rPr>
              <w:fldChar w:fldCharType="begin"/>
            </w:r>
            <w:r w:rsidR="006B11D7">
              <w:rPr>
                <w:noProof/>
                <w:webHidden/>
              </w:rPr>
              <w:instrText xml:space="preserve"> PAGEREF _Toc239515949 \h </w:instrText>
            </w:r>
            <w:r w:rsidR="006B11D7">
              <w:rPr>
                <w:noProof/>
                <w:webHidden/>
              </w:rPr>
            </w:r>
            <w:r w:rsidR="006B11D7">
              <w:rPr>
                <w:noProof/>
                <w:webHidden/>
              </w:rPr>
              <w:fldChar w:fldCharType="separate"/>
            </w:r>
            <w:r w:rsidR="006B11D7">
              <w:rPr>
                <w:noProof/>
                <w:webHidden/>
              </w:rPr>
              <w:t>32</w:t>
            </w:r>
            <w:r w:rsidR="006B11D7">
              <w:rPr>
                <w:noProof/>
                <w:webHidden/>
              </w:rPr>
              <w:fldChar w:fldCharType="end"/>
            </w:r>
          </w:hyperlink>
        </w:p>
        <w:p w14:paraId="45D173B1" w14:textId="103C88E2" w:rsidR="006B11D7" w:rsidRDefault="00E07DAF">
          <w:pPr>
            <w:pStyle w:val="TOC2"/>
            <w:tabs>
              <w:tab w:val="left" w:pos="880"/>
              <w:tab w:val="right" w:leader="dot" w:pos="9017"/>
            </w:tabs>
            <w:rPr>
              <w:noProof/>
            </w:rPr>
          </w:pPr>
          <w:hyperlink w:anchor="_Toc239515950" w:history="1">
            <w:r w:rsidR="006B11D7" w:rsidRPr="0088787A">
              <w:rPr>
                <w:rStyle w:val="Hyperlink"/>
                <w:noProof/>
              </w:rPr>
              <w:t>6.1</w:t>
            </w:r>
            <w:r w:rsidR="006B11D7">
              <w:rPr>
                <w:noProof/>
              </w:rPr>
              <w:tab/>
            </w:r>
            <w:r w:rsidR="006B11D7" w:rsidRPr="0088787A">
              <w:rPr>
                <w:rStyle w:val="Hyperlink"/>
                <w:noProof/>
              </w:rPr>
              <w:t>Project Outcomes</w:t>
            </w:r>
            <w:r w:rsidR="006B11D7">
              <w:rPr>
                <w:noProof/>
                <w:webHidden/>
              </w:rPr>
              <w:tab/>
            </w:r>
            <w:r w:rsidR="006B11D7">
              <w:rPr>
                <w:noProof/>
                <w:webHidden/>
              </w:rPr>
              <w:fldChar w:fldCharType="begin"/>
            </w:r>
            <w:r w:rsidR="006B11D7">
              <w:rPr>
                <w:noProof/>
                <w:webHidden/>
              </w:rPr>
              <w:instrText xml:space="preserve"> PAGEREF _Toc239515950 \h </w:instrText>
            </w:r>
            <w:r w:rsidR="006B11D7">
              <w:rPr>
                <w:noProof/>
                <w:webHidden/>
              </w:rPr>
            </w:r>
            <w:r w:rsidR="006B11D7">
              <w:rPr>
                <w:noProof/>
                <w:webHidden/>
              </w:rPr>
              <w:fldChar w:fldCharType="separate"/>
            </w:r>
            <w:r w:rsidR="006B11D7">
              <w:rPr>
                <w:noProof/>
                <w:webHidden/>
              </w:rPr>
              <w:t>32</w:t>
            </w:r>
            <w:r w:rsidR="006B11D7">
              <w:rPr>
                <w:noProof/>
                <w:webHidden/>
              </w:rPr>
              <w:fldChar w:fldCharType="end"/>
            </w:r>
          </w:hyperlink>
        </w:p>
        <w:p w14:paraId="0F502725" w14:textId="503E7C91" w:rsidR="006B11D7" w:rsidRDefault="00E07DAF">
          <w:pPr>
            <w:pStyle w:val="TOC2"/>
            <w:tabs>
              <w:tab w:val="left" w:pos="880"/>
              <w:tab w:val="right" w:leader="dot" w:pos="9017"/>
            </w:tabs>
            <w:rPr>
              <w:noProof/>
            </w:rPr>
          </w:pPr>
          <w:hyperlink w:anchor="_Toc239515951" w:history="1">
            <w:r w:rsidR="006B11D7" w:rsidRPr="0088787A">
              <w:rPr>
                <w:rStyle w:val="Hyperlink"/>
                <w:noProof/>
              </w:rPr>
              <w:t>6.2</w:t>
            </w:r>
            <w:r w:rsidR="006B11D7">
              <w:rPr>
                <w:noProof/>
              </w:rPr>
              <w:tab/>
            </w:r>
            <w:r w:rsidR="006B11D7" w:rsidRPr="0088787A">
              <w:rPr>
                <w:rStyle w:val="Hyperlink"/>
                <w:noProof/>
              </w:rPr>
              <w:t>Challenges and Solutions</w:t>
            </w:r>
            <w:r w:rsidR="006B11D7">
              <w:rPr>
                <w:noProof/>
                <w:webHidden/>
              </w:rPr>
              <w:tab/>
            </w:r>
            <w:r w:rsidR="006B11D7">
              <w:rPr>
                <w:noProof/>
                <w:webHidden/>
              </w:rPr>
              <w:fldChar w:fldCharType="begin"/>
            </w:r>
            <w:r w:rsidR="006B11D7">
              <w:rPr>
                <w:noProof/>
                <w:webHidden/>
              </w:rPr>
              <w:instrText xml:space="preserve"> PAGEREF _Toc239515951 \h </w:instrText>
            </w:r>
            <w:r w:rsidR="006B11D7">
              <w:rPr>
                <w:noProof/>
                <w:webHidden/>
              </w:rPr>
            </w:r>
            <w:r w:rsidR="006B11D7">
              <w:rPr>
                <w:noProof/>
                <w:webHidden/>
              </w:rPr>
              <w:fldChar w:fldCharType="separate"/>
            </w:r>
            <w:r w:rsidR="006B11D7">
              <w:rPr>
                <w:noProof/>
                <w:webHidden/>
              </w:rPr>
              <w:t>32</w:t>
            </w:r>
            <w:r w:rsidR="006B11D7">
              <w:rPr>
                <w:noProof/>
                <w:webHidden/>
              </w:rPr>
              <w:fldChar w:fldCharType="end"/>
            </w:r>
          </w:hyperlink>
        </w:p>
        <w:p w14:paraId="10FA61C1" w14:textId="3876D87F" w:rsidR="006B11D7" w:rsidRDefault="00E07DAF">
          <w:pPr>
            <w:pStyle w:val="TOC2"/>
            <w:tabs>
              <w:tab w:val="left" w:pos="880"/>
              <w:tab w:val="right" w:leader="dot" w:pos="9017"/>
            </w:tabs>
            <w:rPr>
              <w:noProof/>
            </w:rPr>
          </w:pPr>
          <w:hyperlink w:anchor="_Toc239515952" w:history="1">
            <w:r w:rsidR="006B11D7" w:rsidRPr="0088787A">
              <w:rPr>
                <w:rStyle w:val="Hyperlink"/>
                <w:noProof/>
              </w:rPr>
              <w:t>6.3</w:t>
            </w:r>
            <w:r w:rsidR="006B11D7">
              <w:rPr>
                <w:noProof/>
              </w:rPr>
              <w:tab/>
            </w:r>
            <w:r w:rsidR="006B11D7" w:rsidRPr="0088787A">
              <w:rPr>
                <w:rStyle w:val="Hyperlink"/>
                <w:noProof/>
              </w:rPr>
              <w:t>Critical Reflection</w:t>
            </w:r>
            <w:r w:rsidR="006B11D7">
              <w:rPr>
                <w:noProof/>
                <w:webHidden/>
              </w:rPr>
              <w:tab/>
            </w:r>
            <w:r w:rsidR="006B11D7">
              <w:rPr>
                <w:noProof/>
                <w:webHidden/>
              </w:rPr>
              <w:fldChar w:fldCharType="begin"/>
            </w:r>
            <w:r w:rsidR="006B11D7">
              <w:rPr>
                <w:noProof/>
                <w:webHidden/>
              </w:rPr>
              <w:instrText xml:space="preserve"> PAGEREF _Toc239515952 \h </w:instrText>
            </w:r>
            <w:r w:rsidR="006B11D7">
              <w:rPr>
                <w:noProof/>
                <w:webHidden/>
              </w:rPr>
            </w:r>
            <w:r w:rsidR="006B11D7">
              <w:rPr>
                <w:noProof/>
                <w:webHidden/>
              </w:rPr>
              <w:fldChar w:fldCharType="separate"/>
            </w:r>
            <w:r w:rsidR="006B11D7">
              <w:rPr>
                <w:noProof/>
                <w:webHidden/>
              </w:rPr>
              <w:t>32</w:t>
            </w:r>
            <w:r w:rsidR="006B11D7">
              <w:rPr>
                <w:noProof/>
                <w:webHidden/>
              </w:rPr>
              <w:fldChar w:fldCharType="end"/>
            </w:r>
          </w:hyperlink>
        </w:p>
        <w:p w14:paraId="7084DC23" w14:textId="4CE400CF" w:rsidR="006B11D7" w:rsidRDefault="00E07DAF">
          <w:pPr>
            <w:pStyle w:val="TOC2"/>
            <w:tabs>
              <w:tab w:val="left" w:pos="880"/>
              <w:tab w:val="right" w:leader="dot" w:pos="9017"/>
            </w:tabs>
            <w:rPr>
              <w:noProof/>
            </w:rPr>
          </w:pPr>
          <w:hyperlink w:anchor="_Toc239515953" w:history="1">
            <w:r w:rsidR="006B11D7" w:rsidRPr="0088787A">
              <w:rPr>
                <w:rStyle w:val="Hyperlink"/>
                <w:noProof/>
              </w:rPr>
              <w:t>6.4</w:t>
            </w:r>
            <w:r w:rsidR="006B11D7">
              <w:rPr>
                <w:noProof/>
              </w:rPr>
              <w:tab/>
            </w:r>
            <w:r w:rsidR="006B11D7" w:rsidRPr="0088787A">
              <w:rPr>
                <w:rStyle w:val="Hyperlink"/>
                <w:noProof/>
              </w:rPr>
              <w:t>Future Improvements</w:t>
            </w:r>
            <w:r w:rsidR="006B11D7">
              <w:rPr>
                <w:noProof/>
                <w:webHidden/>
              </w:rPr>
              <w:tab/>
            </w:r>
            <w:r w:rsidR="006B11D7">
              <w:rPr>
                <w:noProof/>
                <w:webHidden/>
              </w:rPr>
              <w:fldChar w:fldCharType="begin"/>
            </w:r>
            <w:r w:rsidR="006B11D7">
              <w:rPr>
                <w:noProof/>
                <w:webHidden/>
              </w:rPr>
              <w:instrText xml:space="preserve"> PAGEREF _Toc239515953 \h </w:instrText>
            </w:r>
            <w:r w:rsidR="006B11D7">
              <w:rPr>
                <w:noProof/>
                <w:webHidden/>
              </w:rPr>
            </w:r>
            <w:r w:rsidR="006B11D7">
              <w:rPr>
                <w:noProof/>
                <w:webHidden/>
              </w:rPr>
              <w:fldChar w:fldCharType="separate"/>
            </w:r>
            <w:r w:rsidR="006B11D7">
              <w:rPr>
                <w:noProof/>
                <w:webHidden/>
              </w:rPr>
              <w:t>32</w:t>
            </w:r>
            <w:r w:rsidR="006B11D7">
              <w:rPr>
                <w:noProof/>
                <w:webHidden/>
              </w:rPr>
              <w:fldChar w:fldCharType="end"/>
            </w:r>
          </w:hyperlink>
        </w:p>
        <w:p w14:paraId="33FE1F4E" w14:textId="5811878A" w:rsidR="006B11D7" w:rsidRDefault="00E07DAF">
          <w:pPr>
            <w:pStyle w:val="TOC1"/>
            <w:tabs>
              <w:tab w:val="right" w:leader="dot" w:pos="9017"/>
            </w:tabs>
            <w:rPr>
              <w:noProof/>
            </w:rPr>
          </w:pPr>
          <w:hyperlink w:anchor="_Toc239515954" w:history="1">
            <w:r w:rsidR="006B11D7" w:rsidRPr="0088787A">
              <w:rPr>
                <w:rStyle w:val="Hyperlink"/>
                <w:noProof/>
              </w:rPr>
              <w:t>References</w:t>
            </w:r>
            <w:r w:rsidR="006B11D7">
              <w:rPr>
                <w:noProof/>
                <w:webHidden/>
              </w:rPr>
              <w:tab/>
            </w:r>
            <w:r w:rsidR="006B11D7">
              <w:rPr>
                <w:noProof/>
                <w:webHidden/>
              </w:rPr>
              <w:fldChar w:fldCharType="begin"/>
            </w:r>
            <w:r w:rsidR="006B11D7">
              <w:rPr>
                <w:noProof/>
                <w:webHidden/>
              </w:rPr>
              <w:instrText xml:space="preserve"> PAGEREF _Toc239515954 \h </w:instrText>
            </w:r>
            <w:r w:rsidR="006B11D7">
              <w:rPr>
                <w:noProof/>
                <w:webHidden/>
              </w:rPr>
            </w:r>
            <w:r w:rsidR="006B11D7">
              <w:rPr>
                <w:noProof/>
                <w:webHidden/>
              </w:rPr>
              <w:fldChar w:fldCharType="separate"/>
            </w:r>
            <w:r w:rsidR="006B11D7">
              <w:rPr>
                <w:noProof/>
                <w:webHidden/>
              </w:rPr>
              <w:t>33</w:t>
            </w:r>
            <w:r w:rsidR="006B11D7">
              <w:rPr>
                <w:noProof/>
                <w:webHidden/>
              </w:rPr>
              <w:fldChar w:fldCharType="end"/>
            </w:r>
          </w:hyperlink>
        </w:p>
        <w:p w14:paraId="22DF7E67" w14:textId="3703BF17" w:rsidR="00D71DEC" w:rsidRDefault="00B0703D">
          <w:r>
            <w:fldChar w:fldCharType="end"/>
          </w:r>
        </w:p>
      </w:sdtContent>
    </w:sdt>
    <w:bookmarkStart w:id="3" w:name="_Toc143545072" w:displacedByCustomXml="prev"/>
    <w:p w14:paraId="3E5A9E85" w14:textId="69198F67" w:rsidR="00F974CD" w:rsidRPr="00F974CD" w:rsidRDefault="00D71DEC" w:rsidP="00E30FAA">
      <w:pPr>
        <w:pStyle w:val="Heading1"/>
        <w:numPr>
          <w:ilvl w:val="0"/>
          <w:numId w:val="0"/>
        </w:numPr>
      </w:pPr>
      <w:r>
        <w:br w:type="page"/>
      </w:r>
      <w:bookmarkStart w:id="4" w:name="_Toc239515912"/>
      <w:r w:rsidR="00F974CD" w:rsidRPr="00F974CD">
        <w:lastRenderedPageBreak/>
        <w:t>Abstract</w:t>
      </w:r>
      <w:bookmarkEnd w:id="4"/>
    </w:p>
    <w:p w14:paraId="548E3280" w14:textId="77777777" w:rsidR="005E2716" w:rsidRDefault="005E2716" w:rsidP="005E2716">
      <w:pPr>
        <w:spacing w:line="276" w:lineRule="auto"/>
        <w:jc w:val="left"/>
      </w:pPr>
      <w:r>
        <w:t>This report presents the development of the Sunrise Dental Clinic Appointment and Patient Management System, a Java-based application designed to improve patient, appointment, treatment and prescription management. The system aims to reduce problems caused by manual record keeping, including double bookings and billing errors.</w:t>
      </w:r>
    </w:p>
    <w:p w14:paraId="7BD7C50C" w14:textId="598A5F5F" w:rsidR="00F974CD" w:rsidRDefault="005E2716" w:rsidP="005E2716">
      <w:pPr>
        <w:spacing w:line="276" w:lineRule="auto"/>
        <w:jc w:val="left"/>
      </w:pPr>
      <w:r>
        <w:t>The project uses object-oriented design, UML diagrams, database integration, testing and version control. The implemented system includes login, dashboard, patient, appointment, treatment and prescription interfaces. Overall, the system provides a more organized and user-friendly way to manage the clinic’s daily activities.</w:t>
      </w:r>
      <w:r w:rsidR="00F974CD">
        <w:br w:type="page"/>
      </w:r>
    </w:p>
    <w:p w14:paraId="43F7CD7A" w14:textId="310F28BF" w:rsidR="00F974CD" w:rsidRDefault="00F974CD" w:rsidP="00F974CD">
      <w:pPr>
        <w:pStyle w:val="Heading1"/>
      </w:pPr>
      <w:bookmarkStart w:id="5" w:name="_Toc239515913"/>
      <w:r>
        <w:lastRenderedPageBreak/>
        <w:t>Introduction</w:t>
      </w:r>
      <w:bookmarkEnd w:id="5"/>
    </w:p>
    <w:p w14:paraId="14929CBC" w14:textId="2D9AF8E9" w:rsidR="00F974CD" w:rsidRDefault="00F974CD" w:rsidP="00E30FAA">
      <w:pPr>
        <w:pStyle w:val="Heading2"/>
      </w:pPr>
      <w:bookmarkStart w:id="6" w:name="_Toc239515914"/>
      <w:r>
        <w:t>Context and Background</w:t>
      </w:r>
      <w:bookmarkEnd w:id="6"/>
    </w:p>
    <w:p w14:paraId="14628AC0" w14:textId="77777777" w:rsidR="009A3534" w:rsidRDefault="009A3534" w:rsidP="009A3534">
      <w:r>
        <w:t xml:space="preserve">Sunrise Dental Clinic is a busy private dental clinic which is based in Colombo. It handles large number of patients and appointments every week. Currently, all the patent records, appointment details as well as the treatment records are done through paper files and notebooks. </w:t>
      </w:r>
    </w:p>
    <w:p w14:paraId="2371A7AA" w14:textId="77777777" w:rsidR="009A3534" w:rsidRDefault="009A3534" w:rsidP="009A3534">
      <w:r>
        <w:t>This paper- based system causes problems.</w:t>
      </w:r>
    </w:p>
    <w:p w14:paraId="5A39FC46" w14:textId="77777777" w:rsidR="009A3534" w:rsidRDefault="009A3534" w:rsidP="009A3534">
      <w:r>
        <w:t>The existing manual system is slow, inefficient and prone to human error such as double booking, misplaced patient records, and billing mistakes. This can cause long waiting times and poor service.</w:t>
      </w:r>
    </w:p>
    <w:p w14:paraId="5A4FDFA8" w14:textId="076938EF" w:rsidR="00F974CD" w:rsidRDefault="009A3534" w:rsidP="00E30FAA">
      <w:pPr>
        <w:pStyle w:val="Heading2"/>
      </w:pPr>
      <w:bookmarkStart w:id="7" w:name="_Toc239515915"/>
      <w:r w:rsidRPr="009A3534">
        <w:t>Solution</w:t>
      </w:r>
      <w:bookmarkEnd w:id="7"/>
    </w:p>
    <w:p w14:paraId="6C6108E6" w14:textId="388D7870" w:rsidR="009A3534" w:rsidRDefault="009A3534" w:rsidP="009A3534">
      <w:r>
        <w:t>In order to solve these problems, the clinic require a computerized Appointment and Patient Management System. The proposed system will be developed using Java which will be easy for authorized clinic staff to use. This will allow the clinic staff to log in securely, register and search appointments, calculate bills, print receipts, read help instructions and exit the system safely. It will also use a database, web services and suitable design patterns. This new computerized system will keep information in one place, reduce appointment conflicts, make billing more accurate and help staff find records quickly.</w:t>
      </w:r>
    </w:p>
    <w:p w14:paraId="2D36427F" w14:textId="56D88793" w:rsidR="00F974CD" w:rsidRDefault="00F974CD" w:rsidP="00E30FAA">
      <w:pPr>
        <w:pStyle w:val="Heading2"/>
      </w:pPr>
      <w:bookmarkStart w:id="8" w:name="_Toc239515916"/>
      <w:r>
        <w:t>Objectives</w:t>
      </w:r>
      <w:bookmarkEnd w:id="8"/>
    </w:p>
    <w:p w14:paraId="07951533" w14:textId="31D3F5D9" w:rsidR="009A3534" w:rsidRDefault="009A3534" w:rsidP="009A3534">
      <w:r>
        <w:t>The main aim of this proposal is to develop an effective computerized Appointment and Patient Management System for Sunrise Dental Clinic. It will provide secure login, appointment registration and searching, patient and dentist details, appointment validation, bill calculation, receipt printing and help instructions. It will also use a database, web services, design patterns, OOP, automated testing and Git/GitHub.</w:t>
      </w:r>
    </w:p>
    <w:p w14:paraId="75483663" w14:textId="7A316B22" w:rsidR="00F974CD" w:rsidRDefault="00F974CD" w:rsidP="00E30FAA">
      <w:pPr>
        <w:pStyle w:val="Heading2"/>
      </w:pPr>
      <w:bookmarkStart w:id="9" w:name="_Toc239515917"/>
      <w:r>
        <w:t>Scope and Limitations</w:t>
      </w:r>
      <w:bookmarkEnd w:id="9"/>
    </w:p>
    <w:p w14:paraId="42540C19" w14:textId="38967C7E" w:rsidR="00F974CD" w:rsidRDefault="009A3534" w:rsidP="00F974CD">
      <w:r>
        <w:t>This computerized system will include staff login, patient management, appointment management, dentist and treatment details, billing receipts, and basic reports. However, this will not include online booking, online payments, laboratory management, medical-image storage, and advanced analytics. These advanced features can be considered in future improvements.</w:t>
      </w:r>
    </w:p>
    <w:p w14:paraId="03CFF8E3" w14:textId="34475C79" w:rsidR="00CD2254" w:rsidRDefault="00CD2254" w:rsidP="00CD2254">
      <w:pPr>
        <w:pStyle w:val="Heading1"/>
      </w:pPr>
      <w:bookmarkStart w:id="10" w:name="_Toc239515919"/>
      <w:r w:rsidRPr="00CD2254">
        <w:lastRenderedPageBreak/>
        <w:t>System Design and UML Diagrams</w:t>
      </w:r>
      <w:bookmarkEnd w:id="10"/>
    </w:p>
    <w:p w14:paraId="4FCD30C1" w14:textId="30B356F0" w:rsidR="00CD2254" w:rsidRDefault="00CD2254" w:rsidP="00E30FAA">
      <w:pPr>
        <w:pStyle w:val="Heading2"/>
      </w:pPr>
      <w:bookmarkStart w:id="11" w:name="_Toc239515920"/>
      <w:r>
        <w:t>Object-Oriented Design Methodology</w:t>
      </w:r>
      <w:bookmarkEnd w:id="11"/>
    </w:p>
    <w:p w14:paraId="0DD43967" w14:textId="0B3CADFC" w:rsidR="00CD2254" w:rsidRDefault="006B11D7" w:rsidP="00CD2254">
      <w:r w:rsidRPr="006B11D7">
        <w:t xml:space="preserve">Sunrise Dental Clinic Management System </w:t>
      </w:r>
      <w:r w:rsidR="00CD2254">
        <w:t>uses a solid object-oriented design, sticking to the basic OOP stuff like keeping things private, inheriting traits, being able to change behavior, and simplifying complex stuff. this way of doing things makes sure things are easy to change, keep up with, and grow, plus it keeps different parts of the project neatly apart using proven design tricks</w:t>
      </w:r>
      <w:r w:rsidR="00CD2254" w:rsidRPr="00CD2254">
        <w:t xml:space="preserve"> (Bouzidi et al., 2020) (Imane Essebaa and Salima Chantit, 2018) (Jick Yeung, 2017) (Creately, 2022)</w:t>
      </w:r>
      <w:r w:rsidR="006240EF" w:rsidRPr="006240EF">
        <w:t xml:space="preserve"> (Visual Paradigm, 2019)</w:t>
      </w:r>
      <w:r w:rsidR="00CD2254">
        <w:t>.</w:t>
      </w:r>
    </w:p>
    <w:p w14:paraId="07A2CFCD" w14:textId="73F53399" w:rsidR="00CD2254" w:rsidRDefault="00CD2254" w:rsidP="00CD2254">
      <w:r>
        <w:t>the system's design sticks to the usual UML stuff, using diagrams to show what the system looks like and how it works, both when it's still and when it's in action. the design methodology uses formal UML standards to keep the system docs clear and consistent</w:t>
      </w:r>
      <w:r w:rsidR="006240EF" w:rsidRPr="006240EF">
        <w:t xml:space="preserve"> (Muhamad, Abdulmonim and Alathari, 2019)</w:t>
      </w:r>
      <w:r w:rsidR="008724D2" w:rsidRPr="008724D2">
        <w:t xml:space="preserve"> (Singh, Sharma and Saxena, 2016) (tutorialspoint.com, 2019)</w:t>
      </w:r>
      <w:r>
        <w:t>.</w:t>
      </w:r>
    </w:p>
    <w:p w14:paraId="2A51D82A" w14:textId="77777777" w:rsidR="00E30FAA" w:rsidRDefault="008724D2" w:rsidP="00E30FAA">
      <w:pPr>
        <w:pStyle w:val="Heading2"/>
      </w:pPr>
      <w:bookmarkStart w:id="12" w:name="_Toc239515921"/>
      <w:r w:rsidRPr="008724D2">
        <w:lastRenderedPageBreak/>
        <w:t>Use Case Diagram</w:t>
      </w:r>
      <w:bookmarkEnd w:id="12"/>
    </w:p>
    <w:p w14:paraId="6E209C02" w14:textId="5E7743AF" w:rsidR="00E30FAA" w:rsidRDefault="00E30FAA" w:rsidP="00E30FAA">
      <w:pPr>
        <w:pStyle w:val="Heading3"/>
      </w:pPr>
      <w:bookmarkStart w:id="13" w:name="_Toc239515922"/>
      <w:r w:rsidRPr="00E30FAA">
        <w:t>Visual Use Case Diagram</w:t>
      </w:r>
      <w:bookmarkEnd w:id="13"/>
    </w:p>
    <w:p w14:paraId="1C026D5E" w14:textId="77777777" w:rsidR="006B11D7" w:rsidRDefault="002A258F" w:rsidP="006B11D7">
      <w:pPr>
        <w:keepNext/>
      </w:pPr>
      <w:r>
        <w:rPr>
          <w:noProof/>
        </w:rPr>
        <w:drawing>
          <wp:inline distT="0" distB="0" distL="0" distR="0" wp14:anchorId="52A87E82" wp14:editId="4D061C9E">
            <wp:extent cx="3847344" cy="4345305"/>
            <wp:effectExtent l="19050" t="19050" r="20320" b="171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847344" cy="4345305"/>
                    </a:xfrm>
                    <a:prstGeom prst="rect">
                      <a:avLst/>
                    </a:prstGeom>
                    <a:ln>
                      <a:solidFill>
                        <a:schemeClr val="accent1"/>
                      </a:solidFill>
                    </a:ln>
                  </pic:spPr>
                </pic:pic>
              </a:graphicData>
            </a:graphic>
          </wp:inline>
        </w:drawing>
      </w:r>
    </w:p>
    <w:p w14:paraId="206C7BB9" w14:textId="38DC0F31" w:rsidR="002A258F" w:rsidRDefault="006B11D7" w:rsidP="006B11D7">
      <w:pPr>
        <w:pStyle w:val="Caption"/>
      </w:pPr>
      <w:r>
        <w:t xml:space="preserve">Figure </w:t>
      </w:r>
      <w:fldSimple w:instr=" SEQ Figure \* ARABIC ">
        <w:r w:rsidR="00257077">
          <w:rPr>
            <w:noProof/>
          </w:rPr>
          <w:t>1</w:t>
        </w:r>
      </w:fldSimple>
      <w:r>
        <w:t>-</w:t>
      </w:r>
      <w:r w:rsidRPr="003B1412">
        <w:t>Sunrise Dental Clinic Use Case Diagram</w:t>
      </w:r>
    </w:p>
    <w:p w14:paraId="720CE58D" w14:textId="3F893E4A" w:rsidR="006B11D7" w:rsidRPr="006B11D7" w:rsidRDefault="006B11D7" w:rsidP="006B11D7">
      <w:r w:rsidRPr="006B11D7">
        <w:t>The diagram contains three external actors: Receptionist, Administrator and Printer. Receptionist and Administrator are design assumptions because the brief states that only authorized staff may access the system but does not prescribe specific staff roles. The brief expressly permits reasonable assumptions concerning access permissions where these are explained.</w:t>
      </w:r>
    </w:p>
    <w:p w14:paraId="7D82576F" w14:textId="0C1555B0" w:rsidR="00E30FAA" w:rsidRDefault="00E30FAA" w:rsidP="00E30FAA">
      <w:pPr>
        <w:pStyle w:val="Heading3"/>
      </w:pPr>
      <w:bookmarkStart w:id="14" w:name="_Toc239515923"/>
      <w:r w:rsidRPr="00E30FAA">
        <w:t>Detailed Use Case Analysis</w:t>
      </w:r>
      <w:bookmarkEnd w:id="14"/>
      <w:r w:rsidRPr="00E30FAA">
        <w:t xml:space="preserve"> </w:t>
      </w:r>
    </w:p>
    <w:p w14:paraId="4EF0770E" w14:textId="6AFA9A68" w:rsidR="006B11D7" w:rsidRDefault="006B11D7" w:rsidP="006B11D7">
      <w:r w:rsidRPr="006B11D7">
        <w:rPr>
          <w:b/>
          <w:bCs/>
        </w:rPr>
        <w:t>Login:</w:t>
      </w:r>
      <w:r>
        <w:t xml:space="preserve"> The Login use case allows authorized clinic employees to access the application. It &lt;&lt;include&gt;&gt; s Validate Credentials because username and password verification must take place whenever a staff member attempts to log in.</w:t>
      </w:r>
    </w:p>
    <w:p w14:paraId="7A142B00" w14:textId="77777777" w:rsidR="006B11D7" w:rsidRDefault="006B11D7" w:rsidP="006B11D7"/>
    <w:p w14:paraId="72C293CF" w14:textId="77777777" w:rsidR="006B11D7" w:rsidRDefault="006B11D7" w:rsidP="006B11D7">
      <w:r w:rsidRPr="006B11D7">
        <w:rPr>
          <w:b/>
          <w:bCs/>
        </w:rPr>
        <w:lastRenderedPageBreak/>
        <w:t>Register New Appointment:</w:t>
      </w:r>
      <w:r>
        <w:t xml:space="preserve"> This is one of the core use cases. The system records the appointment number, patient name, address, contact number, dentist, treatment type, date and time required by the assessment. Registration &lt;&lt;include&gt;&gt;s appointment validation and availability checking. The system should reject missing or invalid information, duplicated appointment numbers and conflicting dentist appointments.</w:t>
      </w:r>
    </w:p>
    <w:p w14:paraId="722CF144" w14:textId="77777777" w:rsidR="006B11D7" w:rsidRDefault="006B11D7" w:rsidP="006B11D7">
      <w:r>
        <w:t>Checking dentist availability is a particularly important design decision because the existing manual system is stated to suffer from double bookings.</w:t>
      </w:r>
    </w:p>
    <w:p w14:paraId="7F06B5AD" w14:textId="4C061A9F" w:rsidR="006B11D7" w:rsidRDefault="006B11D7" w:rsidP="006B11D7">
      <w:r w:rsidRPr="006B11D7">
        <w:rPr>
          <w:b/>
          <w:bCs/>
        </w:rPr>
        <w:t>Search / Display Appointment:</w:t>
      </w:r>
      <w:r>
        <w:t xml:space="preserve"> Staff enter the unique appointment number and the system retrieves the corresponding appointment and patient information. If the appointment does not exist, an appropriate message should be shown instead of displaying incorrect or empty information.</w:t>
      </w:r>
    </w:p>
    <w:p w14:paraId="79CD56D3" w14:textId="21381869" w:rsidR="006B11D7" w:rsidRDefault="006B11D7" w:rsidP="006B11D7">
      <w:r w:rsidRPr="006B11D7">
        <w:rPr>
          <w:b/>
          <w:bCs/>
        </w:rPr>
        <w:t>Calculate Bill:</w:t>
      </w:r>
      <w:r>
        <w:t xml:space="preserve"> The system retrieves the appropriate treatment charge and consultation fee. The basic business rule is:</w:t>
      </w:r>
    </w:p>
    <w:p w14:paraId="00119DED" w14:textId="000D3509" w:rsidR="006B11D7" w:rsidRPr="006B11D7" w:rsidRDefault="006B11D7" w:rsidP="006B11D7">
      <w:pPr>
        <w:rPr>
          <w:i/>
          <w:iCs/>
        </w:rPr>
      </w:pPr>
      <w:r w:rsidRPr="006B11D7">
        <w:rPr>
          <w:i/>
          <w:iCs/>
        </w:rPr>
        <w:t>Total Bill = Treatment Fee + Consultation Fee</w:t>
      </w:r>
    </w:p>
    <w:p w14:paraId="3EE43ACE" w14:textId="77777777" w:rsidR="006B11D7" w:rsidRDefault="006B11D7" w:rsidP="006B11D7">
      <w:r>
        <w:t>This reflects the billing requirement stated in the current brief.</w:t>
      </w:r>
    </w:p>
    <w:p w14:paraId="1C36FB5A" w14:textId="77777777" w:rsidR="006B11D7" w:rsidRDefault="006B11D7" w:rsidP="006B11D7">
      <w:r w:rsidRPr="006B11D7">
        <w:rPr>
          <w:b/>
          <w:bCs/>
        </w:rPr>
        <w:t>Print Bill / Receipt:</w:t>
      </w:r>
      <w:r>
        <w:t xml:space="preserve"> Printing is modelled as an &lt;&lt;extend&gt;&gt; relationship from Calculate Bill because the calculation can be completed first and the employee can then choose to produce a printed receipt.</w:t>
      </w:r>
    </w:p>
    <w:p w14:paraId="5A36AC65" w14:textId="77777777" w:rsidR="006B11D7" w:rsidRDefault="006B11D7" w:rsidP="006B11D7">
      <w:r w:rsidRPr="006B11D7">
        <w:rPr>
          <w:b/>
          <w:bCs/>
        </w:rPr>
        <w:t>Generate Reports:</w:t>
      </w:r>
      <w:r>
        <w:t xml:space="preserve"> This additional use case supports Task B, which asks for reports that add value to the system. Possible reports include daily appointments, dentist schedules, treatment summaries and revenue summaries.</w:t>
      </w:r>
    </w:p>
    <w:p w14:paraId="260F17DE" w14:textId="77777777" w:rsidR="006B11D7" w:rsidRDefault="006B11D7" w:rsidP="006B11D7">
      <w:r w:rsidRPr="006B11D7">
        <w:rPr>
          <w:b/>
          <w:bCs/>
        </w:rPr>
        <w:t>Help and Exit:</w:t>
      </w:r>
      <w:r>
        <w:t xml:space="preserve"> The Help Section gives new employees instructions on operating the application, while Exit safely closes the system. Both functions are expressly required by the scenario.</w:t>
      </w:r>
    </w:p>
    <w:p w14:paraId="29850234" w14:textId="77777777" w:rsidR="006B11D7" w:rsidRPr="006B11D7" w:rsidRDefault="006B11D7" w:rsidP="006B11D7"/>
    <w:p w14:paraId="506BB5EB" w14:textId="77777777" w:rsidR="00424EFD" w:rsidRDefault="00424EFD" w:rsidP="00363A69">
      <w:pPr>
        <w:pStyle w:val="Heading3"/>
      </w:pPr>
      <w:bookmarkStart w:id="15" w:name="_Toc239515924"/>
      <w:r>
        <w:br w:type="page"/>
      </w:r>
    </w:p>
    <w:p w14:paraId="3B403837" w14:textId="480A5BAC" w:rsidR="00363A69" w:rsidRDefault="00363A69" w:rsidP="00363A69">
      <w:pPr>
        <w:pStyle w:val="Heading3"/>
      </w:pPr>
      <w:r>
        <w:lastRenderedPageBreak/>
        <w:t>Design Decision Justification</w:t>
      </w:r>
      <w:bookmarkEnd w:id="15"/>
    </w:p>
    <w:p w14:paraId="58FA3E74" w14:textId="77777777" w:rsidR="00424EFD" w:rsidRDefault="00424EFD" w:rsidP="00424EFD">
      <w:r>
        <w:t>The &lt;&lt;include&gt;&gt; relationship is used for behaviour that is required as part of another function. For example, login cannot be successfully completed without validating credentials. Similarly, an appointment should not be registered without validation.</w:t>
      </w:r>
    </w:p>
    <w:p w14:paraId="5377E617" w14:textId="77777777" w:rsidR="00424EFD" w:rsidRDefault="00424EFD" w:rsidP="00424EFD">
      <w:r>
        <w:t>The &lt;&lt;extend&gt;&gt; relationship is used for receipt printing because this is additional behaviour that follows a completed bill calculation.</w:t>
      </w:r>
    </w:p>
    <w:p w14:paraId="29B963E8" w14:textId="38E68831" w:rsidR="00363A69" w:rsidRDefault="00424EFD" w:rsidP="00424EFD">
      <w:pPr>
        <w:rPr>
          <w:rFonts w:ascii="inter" w:eastAsia="inter" w:hAnsi="inter" w:cs="inter"/>
          <w:u w:val="single"/>
          <w:vertAlign w:val="superscript"/>
        </w:rPr>
      </w:pPr>
      <w:r>
        <w:t xml:space="preserve">The database has deliberately not been modelled as an actor because it is an internal part of the application architecture rather than an external user of the system </w:t>
      </w:r>
      <w:r w:rsidR="00C80CD9" w:rsidRPr="00C80CD9">
        <w:rPr>
          <w:rFonts w:ascii="inter" w:eastAsia="inter" w:hAnsi="inter" w:cs="inter"/>
          <w:color w:val="000000"/>
        </w:rPr>
        <w:t>(Jick Yeung, 2017)</w:t>
      </w:r>
      <w:r w:rsidR="00C80CD9" w:rsidRPr="00C80CD9">
        <w:t xml:space="preserve"> </w:t>
      </w:r>
      <w:r w:rsidR="00C80CD9" w:rsidRPr="00C80CD9">
        <w:rPr>
          <w:rFonts w:ascii="inter" w:eastAsia="inter" w:hAnsi="inter" w:cs="inter"/>
          <w:color w:val="000000"/>
        </w:rPr>
        <w:t>(Anon, n.d.)</w:t>
      </w:r>
      <w:r w:rsidR="00363A69">
        <w:rPr>
          <w:rFonts w:ascii="inter" w:eastAsia="inter" w:hAnsi="inter" w:cs="inter"/>
          <w:color w:val="000000"/>
        </w:rPr>
        <w:t>.</w:t>
      </w:r>
      <w:bookmarkStart w:id="16" w:name="fnref3:3"/>
      <w:bookmarkEnd w:id="16"/>
      <w:r w:rsidR="00C80CD9">
        <w:rPr>
          <w:rFonts w:ascii="inter" w:eastAsia="inter" w:hAnsi="inter" w:cs="inter"/>
          <w:u w:val="single"/>
          <w:vertAlign w:val="superscript"/>
        </w:rPr>
        <w:t xml:space="preserve"> </w:t>
      </w:r>
    </w:p>
    <w:p w14:paraId="390EB278" w14:textId="03E17A57" w:rsidR="00363A69" w:rsidRDefault="00363A69">
      <w:pPr>
        <w:spacing w:line="276" w:lineRule="auto"/>
        <w:jc w:val="left"/>
      </w:pPr>
      <w:r>
        <w:br w:type="page"/>
      </w:r>
    </w:p>
    <w:p w14:paraId="7C1F1FC9" w14:textId="14BF8259" w:rsidR="00363A69" w:rsidRDefault="00363A69" w:rsidP="00363A69">
      <w:pPr>
        <w:pStyle w:val="Heading2"/>
      </w:pPr>
      <w:bookmarkStart w:id="17" w:name="_Toc239515925"/>
      <w:r w:rsidRPr="00363A69">
        <w:lastRenderedPageBreak/>
        <w:t>Class Diagram</w:t>
      </w:r>
      <w:bookmarkEnd w:id="17"/>
    </w:p>
    <w:bookmarkStart w:id="18" w:name="_Toc239515926"/>
    <w:p w14:paraId="11F84203" w14:textId="7C7CA438" w:rsidR="00363A69" w:rsidRDefault="00424EFD" w:rsidP="00363A69">
      <w:pPr>
        <w:pStyle w:val="Heading3"/>
      </w:pPr>
      <w:r>
        <w:rPr>
          <w:noProof/>
        </w:rPr>
        <mc:AlternateContent>
          <mc:Choice Requires="wps">
            <w:drawing>
              <wp:anchor distT="0" distB="0" distL="114300" distR="114300" simplePos="0" relativeHeight="251660288" behindDoc="0" locked="0" layoutInCell="1" allowOverlap="1" wp14:anchorId="54B50296" wp14:editId="0B1098A5">
                <wp:simplePos x="0" y="0"/>
                <wp:positionH relativeFrom="column">
                  <wp:posOffset>-181610</wp:posOffset>
                </wp:positionH>
                <wp:positionV relativeFrom="paragraph">
                  <wp:posOffset>4389755</wp:posOffset>
                </wp:positionV>
                <wp:extent cx="61017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6101715" cy="635"/>
                        </a:xfrm>
                        <a:prstGeom prst="rect">
                          <a:avLst/>
                        </a:prstGeom>
                        <a:solidFill>
                          <a:prstClr val="white"/>
                        </a:solidFill>
                        <a:ln>
                          <a:noFill/>
                        </a:ln>
                      </wps:spPr>
                      <wps:txbx>
                        <w:txbxContent>
                          <w:p w14:paraId="7C57B110" w14:textId="7F330182" w:rsidR="00424EFD" w:rsidRPr="00424EFD" w:rsidRDefault="00424EFD" w:rsidP="00424EFD">
                            <w:pPr>
                              <w:pStyle w:val="Caption"/>
                            </w:pPr>
                            <w:r>
                              <w:t xml:space="preserve">Figure </w:t>
                            </w:r>
                            <w:fldSimple w:instr=" SEQ Figure \* ARABIC ">
                              <w:r w:rsidR="00257077">
                                <w:rPr>
                                  <w:noProof/>
                                </w:rPr>
                                <w:t>2</w:t>
                              </w:r>
                            </w:fldSimple>
                            <w:r>
                              <w:t>-</w:t>
                            </w:r>
                            <w:r w:rsidRPr="007B382B">
                              <w:t>Sunrise Dental Clinic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50296" id="Text Box 1" o:spid="_x0000_s1029" type="#_x0000_t202" style="position:absolute;left:0;text-align:left;margin-left:-14.3pt;margin-top:345.65pt;width:480.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7yTLQIAAGQEAAAOAAAAZHJzL2Uyb0RvYy54bWysVMGO2jAQvVfqP1i+l5BdLa0QYUVZUVVC&#10;uytBtWfjOMSS43HHhoR+fcdOwrbbnqpezGTmeez33pjFfdcYdlboNdiC55MpZ8pKKLU9FvzbfvPh&#10;E2c+CFsKA1YV/KI8v1++f7do3VzdQA2mVMioifXz1hW8DsHNs8zLWjXCT8ApS8UKsBGBPvGYlSha&#10;6t6Y7GY6nWUtYOkQpPKesg99kS9T/6pSMjxVlVeBmYLT3UJaMa2HuGbLhZgfUbhay+Ea4h9u0Qht&#10;6dBrqwcRBDuh/qNVoyWChypMJDQZVJWWKnEgNvn0DZtdLZxKXEgc764y+f/XVj6en5HpkrzjzIqG&#10;LNqrLrDP0LE8qtM6PyfQzhEsdJSOyCHvKRlJdxU28ZfoMKqTzpertrGZpOQsn+Yf8zvOJNVmt3ex&#10;R/a61aEPXxQ0LAYFRzIu6SnOWx966AiJJ3kwutxoY+JHLKwNsrMgk9taBzU0/w1lbMRaiLv6hjGT&#10;RX49jxiF7tAlNW5HjgcoL0QdoR8d7+RG03lb4cOzQJoVYkvzH55oqQy0BYch4qwG/PG3fMSThVTl&#10;rKXZK7j/fhKoODNfLZkbB3UMcAwOY2BPzRqIKRlGt0khbcBgxrBCaF7oWaziKVQSVtJZBQ9juA79&#10;C6BnJdVqlUA0jk6Erd05GVuPuu67F4FucCWQmY8wTqWYvzGnxyZ73OoUSOnkXNS1V3GQm0Y5eT88&#10;u/hWfv1OqNc/h+VPAAAA//8DAFBLAwQUAAYACAAAACEAUAVtYuIAAAALAQAADwAAAGRycy9kb3du&#10;cmV2LnhtbEyPPU/DMBCGdyT+g3VILKh1mkRRG+JUVQUDLFVDFzY3vsZp43MUO2349xgW2O7j0XvP&#10;FevJdOyKg2stCVjMI2BItVUtNQIOH6+zJTDnJSnZWUIBX+hgXd7fFTJX9kZ7vFa+YSGEXC4FaO/7&#10;nHNXazTSzW2PFHYnOxjpQzs0XA3yFsJNx+MoyriRLYULWva41VhfqtEI2KWfO/00nl7eN2kyvB3G&#10;bXZuKiEeH6bNMzCPk/+D4Uc/qEMZnI52JOVYJ2AWL7OACshWiwRYIFZJHIrj7yQFXhb8/w/lNwAA&#10;AP//AwBQSwECLQAUAAYACAAAACEAtoM4kv4AAADhAQAAEwAAAAAAAAAAAAAAAAAAAAAAW0NvbnRl&#10;bnRfVHlwZXNdLnhtbFBLAQItABQABgAIAAAAIQA4/SH/1gAAAJQBAAALAAAAAAAAAAAAAAAAAC8B&#10;AABfcmVscy8ucmVsc1BLAQItABQABgAIAAAAIQBqO7yTLQIAAGQEAAAOAAAAAAAAAAAAAAAAAC4C&#10;AABkcnMvZTJvRG9jLnhtbFBLAQItABQABgAIAAAAIQBQBW1i4gAAAAsBAAAPAAAAAAAAAAAAAAAA&#10;AIcEAABkcnMvZG93bnJldi54bWxQSwUGAAAAAAQABADzAAAAlgUAAAAA&#10;" stroked="f">
                <v:textbox style="mso-fit-shape-to-text:t" inset="0,0,0,0">
                  <w:txbxContent>
                    <w:p w14:paraId="7C57B110" w14:textId="7F330182" w:rsidR="00424EFD" w:rsidRPr="00424EFD" w:rsidRDefault="00424EFD" w:rsidP="00424EFD">
                      <w:pPr>
                        <w:pStyle w:val="Caption"/>
                      </w:pPr>
                      <w:r>
                        <w:t xml:space="preserve">Figure </w:t>
                      </w:r>
                      <w:r>
                        <w:fldChar w:fldCharType="begin"/>
                      </w:r>
                      <w:r>
                        <w:instrText xml:space="preserve"> SEQ Figure \* ARABIC </w:instrText>
                      </w:r>
                      <w:r>
                        <w:fldChar w:fldCharType="separate"/>
                      </w:r>
                      <w:r w:rsidR="00257077">
                        <w:rPr>
                          <w:noProof/>
                        </w:rPr>
                        <w:t>2</w:t>
                      </w:r>
                      <w:r>
                        <w:fldChar w:fldCharType="end"/>
                      </w:r>
                      <w:r>
                        <w:t>-</w:t>
                      </w:r>
                      <w:r w:rsidRPr="007B382B">
                        <w:t>Sunrise Dental Clinic Class Diagram</w:t>
                      </w:r>
                    </w:p>
                  </w:txbxContent>
                </v:textbox>
                <w10:wrap type="topAndBottom"/>
              </v:shape>
            </w:pict>
          </mc:Fallback>
        </mc:AlternateContent>
      </w:r>
      <w:r w:rsidR="009C249B">
        <w:rPr>
          <w:noProof/>
        </w:rPr>
        <w:drawing>
          <wp:anchor distT="0" distB="0" distL="114300" distR="114300" simplePos="0" relativeHeight="251658240" behindDoc="0" locked="0" layoutInCell="1" allowOverlap="1" wp14:anchorId="56AA7500" wp14:editId="6FC39D72">
            <wp:simplePos x="0" y="0"/>
            <wp:positionH relativeFrom="margin">
              <wp:posOffset>-181610</wp:posOffset>
            </wp:positionH>
            <wp:positionV relativeFrom="paragraph">
              <wp:posOffset>1108710</wp:posOffset>
            </wp:positionV>
            <wp:extent cx="6101715" cy="3223895"/>
            <wp:effectExtent l="19050" t="19050" r="13335" b="1460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6101715" cy="322389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363A69" w:rsidRPr="00363A69">
        <w:t>Visual Class Diagram</w:t>
      </w:r>
      <w:bookmarkEnd w:id="18"/>
    </w:p>
    <w:p w14:paraId="55D6C009" w14:textId="278FE5BB" w:rsidR="009C249B" w:rsidRDefault="009C249B">
      <w:pPr>
        <w:spacing w:line="276" w:lineRule="auto"/>
        <w:jc w:val="left"/>
      </w:pPr>
    </w:p>
    <w:p w14:paraId="569BD46B" w14:textId="77777777" w:rsidR="009C249B" w:rsidRDefault="009C249B">
      <w:pPr>
        <w:spacing w:line="276" w:lineRule="auto"/>
        <w:jc w:val="left"/>
        <w:rPr>
          <w:rFonts w:eastAsia="inter" w:cstheme="majorBidi"/>
          <w:b/>
          <w:color w:val="243F60" w:themeColor="accent1" w:themeShade="7F"/>
          <w:sz w:val="26"/>
          <w:szCs w:val="24"/>
        </w:rPr>
      </w:pPr>
    </w:p>
    <w:p w14:paraId="1A6EE0E5" w14:textId="2D791E47" w:rsidR="00424EFD" w:rsidRDefault="00424EFD" w:rsidP="00424EFD">
      <w:bookmarkStart w:id="19" w:name="_Toc239515927"/>
      <w:r w:rsidRPr="00424EFD">
        <w:t>The design uses - to identify private attributes and + to identify public operations. This makes encapsulation visible within the UML model. The diagram also contains multiplicities, navigability, composition and aggregation because these features are specifically identified in the excellent grade criteria.</w:t>
      </w:r>
    </w:p>
    <w:p w14:paraId="7ECA5F88" w14:textId="27C061A6" w:rsidR="00363A69" w:rsidRDefault="00363A69" w:rsidP="00363A69">
      <w:pPr>
        <w:pStyle w:val="Heading3"/>
      </w:pPr>
      <w:r w:rsidRPr="00363A69">
        <w:t>Class Design Analysis</w:t>
      </w:r>
      <w:bookmarkEnd w:id="19"/>
    </w:p>
    <w:p w14:paraId="1C8F8DD2" w14:textId="77777777" w:rsidR="00424EFD" w:rsidRDefault="00424EFD" w:rsidP="00424EFD">
      <w:pPr>
        <w:pStyle w:val="Heading4"/>
      </w:pPr>
      <w:r>
        <w:t>Patient</w:t>
      </w:r>
    </w:p>
    <w:p w14:paraId="2848EC9F" w14:textId="77777777" w:rsidR="00424EFD" w:rsidRDefault="00424EFD" w:rsidP="00424EFD">
      <w:pPr>
        <w:spacing w:line="276" w:lineRule="auto"/>
        <w:jc w:val="left"/>
      </w:pPr>
      <w:r>
        <w:t>Patient represents a person receiving treatment from Sunrise Dental Clinic. It stores the patient ID, name, address and contact number. Patient data is separated from appointment information because one patient may return to the clinic for several different visits.</w:t>
      </w:r>
    </w:p>
    <w:p w14:paraId="70609BA1" w14:textId="77777777" w:rsidR="00424EFD" w:rsidRDefault="00424EFD" w:rsidP="00424EFD">
      <w:pPr>
        <w:pStyle w:val="Heading4"/>
      </w:pPr>
      <w:r>
        <w:t>Dentist</w:t>
      </w:r>
    </w:p>
    <w:p w14:paraId="2BF4DEE9" w14:textId="77777777" w:rsidR="00424EFD" w:rsidRDefault="00424EFD" w:rsidP="00424EFD">
      <w:pPr>
        <w:spacing w:line="276" w:lineRule="auto"/>
        <w:jc w:val="left"/>
      </w:pPr>
      <w:r>
        <w:t>Dentist represents the dentist assigned to an appointment. The isAvailable() operation supports scheduling validation and helps prevent a dentist from being allocated to two appointments at the same time.</w:t>
      </w:r>
    </w:p>
    <w:p w14:paraId="6C186250" w14:textId="77777777" w:rsidR="00424EFD" w:rsidRDefault="00424EFD" w:rsidP="00424EFD">
      <w:pPr>
        <w:spacing w:line="276" w:lineRule="auto"/>
        <w:jc w:val="left"/>
      </w:pPr>
    </w:p>
    <w:p w14:paraId="7E8096D0" w14:textId="77777777" w:rsidR="00424EFD" w:rsidRDefault="00424EFD" w:rsidP="00424EFD">
      <w:pPr>
        <w:pStyle w:val="Heading4"/>
      </w:pPr>
      <w:r>
        <w:lastRenderedPageBreak/>
        <w:t>Treatment</w:t>
      </w:r>
    </w:p>
    <w:p w14:paraId="3290E9DE" w14:textId="77777777" w:rsidR="00424EFD" w:rsidRDefault="00424EFD" w:rsidP="00424EFD">
      <w:pPr>
        <w:spacing w:line="276" w:lineRule="auto"/>
        <w:jc w:val="left"/>
      </w:pPr>
      <w:r>
        <w:t>Treatment represents the dental treatment selected for an appointment. It contains the treatment type and treatment fee required for billing.</w:t>
      </w:r>
    </w:p>
    <w:p w14:paraId="5879D717" w14:textId="77777777" w:rsidR="00424EFD" w:rsidRDefault="00424EFD" w:rsidP="00424EFD">
      <w:pPr>
        <w:pStyle w:val="Heading4"/>
      </w:pPr>
      <w:r>
        <w:t>Appointment</w:t>
      </w:r>
    </w:p>
    <w:p w14:paraId="342A871B" w14:textId="77777777" w:rsidR="00424EFD" w:rsidRDefault="00424EFD" w:rsidP="00424EFD">
      <w:pPr>
        <w:spacing w:line="276" w:lineRule="auto"/>
        <w:jc w:val="left"/>
      </w:pPr>
      <w:r>
        <w:t>Appointment is the central entity of the system. It connects a Patient, Dentist and Treatment and records the appointment number, date and time. The appointment number is treated as unique because the brief requires staff to search using this value.</w:t>
      </w:r>
    </w:p>
    <w:p w14:paraId="768B301D" w14:textId="5F1B5AF8" w:rsidR="00424EFD" w:rsidRDefault="00424EFD" w:rsidP="00A55C97">
      <w:pPr>
        <w:pStyle w:val="Heading4"/>
        <w:spacing w:line="276" w:lineRule="auto"/>
        <w:jc w:val="left"/>
      </w:pPr>
      <w:r>
        <w:t>StaffUser</w:t>
      </w:r>
    </w:p>
    <w:p w14:paraId="54C1C0DE" w14:textId="77777777" w:rsidR="00424EFD" w:rsidRDefault="00424EFD" w:rsidP="00424EFD">
      <w:pPr>
        <w:spacing w:line="276" w:lineRule="auto"/>
        <w:jc w:val="left"/>
      </w:pPr>
      <w:r>
        <w:t>StaffUser contains the account information required for authentication. Passwords are represented as passwordHash rather than plain text in the design because storing readable passwords would create an unnecessary security risk.</w:t>
      </w:r>
    </w:p>
    <w:p w14:paraId="2E56037E" w14:textId="77777777" w:rsidR="00424EFD" w:rsidRDefault="00424EFD" w:rsidP="00424EFD">
      <w:pPr>
        <w:pStyle w:val="Heading4"/>
      </w:pPr>
      <w:r>
        <w:t>Bill and BillItem</w:t>
      </w:r>
    </w:p>
    <w:p w14:paraId="470D86A9" w14:textId="77777777" w:rsidR="00424EFD" w:rsidRDefault="00424EFD" w:rsidP="00424EFD">
      <w:pPr>
        <w:spacing w:line="276" w:lineRule="auto"/>
        <w:jc w:val="left"/>
      </w:pPr>
      <w:r>
        <w:t>Bill stores the bill number, bill date, consultation fee and calculated total. BillItem represents an individual charge shown on the bill.</w:t>
      </w:r>
    </w:p>
    <w:p w14:paraId="6153E84C" w14:textId="77777777" w:rsidR="00424EFD" w:rsidRDefault="00424EFD" w:rsidP="00424EFD">
      <w:pPr>
        <w:spacing w:line="276" w:lineRule="auto"/>
        <w:jc w:val="left"/>
      </w:pPr>
      <w:r>
        <w:t>The relationship between these two classes is modelled as composition:</w:t>
      </w:r>
    </w:p>
    <w:p w14:paraId="0209541B" w14:textId="77777777" w:rsidR="00424EFD" w:rsidRDefault="00424EFD" w:rsidP="00424EFD">
      <w:pPr>
        <w:spacing w:line="276" w:lineRule="auto"/>
        <w:jc w:val="left"/>
      </w:pPr>
      <w:r>
        <w:t xml:space="preserve">Bill 1 </w:t>
      </w:r>
      <w:r>
        <w:rPr>
          <w:rFonts w:ascii="Cambria Math" w:hAnsi="Cambria Math" w:cs="Cambria Math"/>
        </w:rPr>
        <w:t>◆</w:t>
      </w:r>
      <w:r>
        <w:rPr>
          <w:rFonts w:cs="Times New Roman"/>
        </w:rPr>
        <w:t>──</w:t>
      </w:r>
      <w:r>
        <w:t xml:space="preserve"> 1.. BillItem*</w:t>
      </w:r>
    </w:p>
    <w:p w14:paraId="17287ED0" w14:textId="77777777" w:rsidR="00424EFD" w:rsidRDefault="00424EFD" w:rsidP="00424EFD">
      <w:pPr>
        <w:spacing w:line="276" w:lineRule="auto"/>
        <w:jc w:val="left"/>
      </w:pPr>
      <w:r>
        <w:t>A BillItem belongs to its Bill and would not normally exist independently of it.</w:t>
      </w:r>
    </w:p>
    <w:p w14:paraId="16C8F5B1" w14:textId="77777777" w:rsidR="00424EFD" w:rsidRDefault="00424EFD" w:rsidP="00424EFD">
      <w:pPr>
        <w:pStyle w:val="Heading4"/>
      </w:pPr>
      <w:r>
        <w:t>AppointmentService and BillingService</w:t>
      </w:r>
    </w:p>
    <w:p w14:paraId="561F5AC0" w14:textId="77777777" w:rsidR="00424EFD" w:rsidRDefault="00424EFD" w:rsidP="00424EFD">
      <w:pPr>
        <w:spacing w:line="276" w:lineRule="auto"/>
        <w:jc w:val="left"/>
      </w:pPr>
      <w:r>
        <w:t>The service classes separate business logic from the UI. AppointmentService handles appointment registration, searching and availability checking, while BillingService performs bill calculation and printing.</w:t>
      </w:r>
    </w:p>
    <w:p w14:paraId="10B541FD" w14:textId="77777777" w:rsidR="00424EFD" w:rsidRDefault="00424EFD" w:rsidP="00424EFD">
      <w:pPr>
        <w:pStyle w:val="Heading4"/>
      </w:pPr>
      <w:r>
        <w:t>AppointmentReport</w:t>
      </w:r>
    </w:p>
    <w:p w14:paraId="0E3C2C95" w14:textId="6E44D7B2" w:rsidR="00146422" w:rsidRDefault="00424EFD" w:rsidP="00424EFD">
      <w:pPr>
        <w:spacing w:line="276" w:lineRule="auto"/>
        <w:jc w:val="left"/>
        <w:rPr>
          <w:rFonts w:eastAsia="inter" w:cstheme="majorBidi"/>
          <w:b/>
          <w:color w:val="243F60" w:themeColor="accent1" w:themeShade="7F"/>
          <w:sz w:val="26"/>
          <w:szCs w:val="24"/>
        </w:rPr>
      </w:pPr>
      <w:r>
        <w:t>AppointmentReport represents a report created from appointment records. Its relationship with appointments is shown as aggregation because deleting a report must not delete the underlying appointment records.</w:t>
      </w:r>
      <w:r w:rsidR="00146422">
        <w:br w:type="page"/>
      </w:r>
    </w:p>
    <w:p w14:paraId="12A9D3FE" w14:textId="6CA98F95" w:rsidR="00146422" w:rsidRDefault="00146422" w:rsidP="00146422">
      <w:pPr>
        <w:pStyle w:val="Heading3"/>
      </w:pPr>
      <w:bookmarkStart w:id="20" w:name="_Toc239515928"/>
      <w:r w:rsidRPr="00146422">
        <w:lastRenderedPageBreak/>
        <w:t>Relationship Analysis</w:t>
      </w:r>
      <w:bookmarkEnd w:id="20"/>
    </w:p>
    <w:p w14:paraId="49221609" w14:textId="77777777" w:rsidR="008049D3" w:rsidRDefault="008049D3" w:rsidP="008049D3">
      <w:r>
        <w:t>The main multiplicities are:</w:t>
      </w:r>
    </w:p>
    <w:tbl>
      <w:tblPr>
        <w:tblStyle w:val="TableGrid"/>
        <w:tblW w:w="0" w:type="auto"/>
        <w:tblLook w:val="04A0" w:firstRow="1" w:lastRow="0" w:firstColumn="1" w:lastColumn="0" w:noHBand="0" w:noVBand="1"/>
      </w:tblPr>
      <w:tblGrid>
        <w:gridCol w:w="3955"/>
        <w:gridCol w:w="2056"/>
        <w:gridCol w:w="3006"/>
      </w:tblGrid>
      <w:tr w:rsidR="008049D3" w:rsidRPr="008049D3" w14:paraId="5360D7F0" w14:textId="77777777" w:rsidTr="00670352">
        <w:tc>
          <w:tcPr>
            <w:tcW w:w="3955" w:type="dxa"/>
          </w:tcPr>
          <w:p w14:paraId="21DD8B81" w14:textId="77777777" w:rsidR="008049D3" w:rsidRPr="008049D3" w:rsidRDefault="008049D3" w:rsidP="002C7EFE">
            <w:r w:rsidRPr="008049D3">
              <w:t>Relationship</w:t>
            </w:r>
          </w:p>
        </w:tc>
        <w:tc>
          <w:tcPr>
            <w:tcW w:w="2056" w:type="dxa"/>
          </w:tcPr>
          <w:p w14:paraId="4B3D9487" w14:textId="77777777" w:rsidR="008049D3" w:rsidRPr="008049D3" w:rsidRDefault="008049D3" w:rsidP="00670352">
            <w:pPr>
              <w:jc w:val="center"/>
            </w:pPr>
            <w:r w:rsidRPr="008049D3">
              <w:t>Multiplicity</w:t>
            </w:r>
          </w:p>
        </w:tc>
        <w:tc>
          <w:tcPr>
            <w:tcW w:w="3006" w:type="dxa"/>
          </w:tcPr>
          <w:p w14:paraId="1477CF85" w14:textId="77777777" w:rsidR="008049D3" w:rsidRPr="008049D3" w:rsidRDefault="008049D3" w:rsidP="002C7EFE">
            <w:r w:rsidRPr="008049D3">
              <w:t>Explanation</w:t>
            </w:r>
          </w:p>
        </w:tc>
      </w:tr>
      <w:tr w:rsidR="008049D3" w:rsidRPr="008049D3" w14:paraId="45430AED" w14:textId="77777777" w:rsidTr="00670352">
        <w:tc>
          <w:tcPr>
            <w:tcW w:w="3955" w:type="dxa"/>
          </w:tcPr>
          <w:p w14:paraId="4548FBFC" w14:textId="77777777" w:rsidR="008049D3" w:rsidRPr="008049D3" w:rsidRDefault="008049D3" w:rsidP="002C7EFE">
            <w:r w:rsidRPr="008049D3">
              <w:t>Patient → Appointment</w:t>
            </w:r>
          </w:p>
        </w:tc>
        <w:tc>
          <w:tcPr>
            <w:tcW w:w="2056" w:type="dxa"/>
          </w:tcPr>
          <w:p w14:paraId="1BF7DEAC" w14:textId="77777777" w:rsidR="008049D3" w:rsidRPr="008049D3" w:rsidRDefault="008049D3" w:rsidP="00670352">
            <w:pPr>
              <w:jc w:val="center"/>
            </w:pPr>
            <w:r w:rsidRPr="008049D3">
              <w:t>1 : 0..*</w:t>
            </w:r>
          </w:p>
        </w:tc>
        <w:tc>
          <w:tcPr>
            <w:tcW w:w="3006" w:type="dxa"/>
          </w:tcPr>
          <w:p w14:paraId="0F262416" w14:textId="77777777" w:rsidR="008049D3" w:rsidRPr="008049D3" w:rsidRDefault="008049D3" w:rsidP="002C7EFE">
            <w:r w:rsidRPr="008049D3">
              <w:t>One patient may have several appointments</w:t>
            </w:r>
          </w:p>
        </w:tc>
      </w:tr>
      <w:tr w:rsidR="008049D3" w:rsidRPr="008049D3" w14:paraId="204C939B" w14:textId="77777777" w:rsidTr="00670352">
        <w:tc>
          <w:tcPr>
            <w:tcW w:w="3955" w:type="dxa"/>
          </w:tcPr>
          <w:p w14:paraId="38070302" w14:textId="77777777" w:rsidR="008049D3" w:rsidRPr="008049D3" w:rsidRDefault="008049D3" w:rsidP="002C7EFE">
            <w:r w:rsidRPr="008049D3">
              <w:t>Dentist → Appointment</w:t>
            </w:r>
          </w:p>
        </w:tc>
        <w:tc>
          <w:tcPr>
            <w:tcW w:w="2056" w:type="dxa"/>
          </w:tcPr>
          <w:p w14:paraId="000B4690" w14:textId="77777777" w:rsidR="008049D3" w:rsidRPr="008049D3" w:rsidRDefault="008049D3" w:rsidP="00670352">
            <w:pPr>
              <w:jc w:val="center"/>
            </w:pPr>
            <w:r w:rsidRPr="008049D3">
              <w:t>1 : 0..*</w:t>
            </w:r>
          </w:p>
        </w:tc>
        <w:tc>
          <w:tcPr>
            <w:tcW w:w="3006" w:type="dxa"/>
          </w:tcPr>
          <w:p w14:paraId="4B9EA5D4" w14:textId="77777777" w:rsidR="008049D3" w:rsidRPr="008049D3" w:rsidRDefault="008049D3" w:rsidP="002C7EFE">
            <w:r w:rsidRPr="008049D3">
              <w:t>One dentist may handle several appointments</w:t>
            </w:r>
          </w:p>
        </w:tc>
      </w:tr>
      <w:tr w:rsidR="008049D3" w:rsidRPr="008049D3" w14:paraId="6141F2D8" w14:textId="77777777" w:rsidTr="00670352">
        <w:tc>
          <w:tcPr>
            <w:tcW w:w="3955" w:type="dxa"/>
          </w:tcPr>
          <w:p w14:paraId="34C75D67" w14:textId="77777777" w:rsidR="008049D3" w:rsidRPr="008049D3" w:rsidRDefault="008049D3" w:rsidP="002C7EFE">
            <w:r w:rsidRPr="008049D3">
              <w:t>Treatment → Appointment</w:t>
            </w:r>
          </w:p>
        </w:tc>
        <w:tc>
          <w:tcPr>
            <w:tcW w:w="2056" w:type="dxa"/>
          </w:tcPr>
          <w:p w14:paraId="5F5705D1" w14:textId="77777777" w:rsidR="008049D3" w:rsidRPr="008049D3" w:rsidRDefault="008049D3" w:rsidP="00670352">
            <w:pPr>
              <w:jc w:val="center"/>
            </w:pPr>
            <w:r w:rsidRPr="008049D3">
              <w:t>1 : 0..*</w:t>
            </w:r>
          </w:p>
        </w:tc>
        <w:tc>
          <w:tcPr>
            <w:tcW w:w="3006" w:type="dxa"/>
          </w:tcPr>
          <w:p w14:paraId="2887151E" w14:textId="77777777" w:rsidR="008049D3" w:rsidRPr="008049D3" w:rsidRDefault="008049D3" w:rsidP="002C7EFE">
            <w:r w:rsidRPr="008049D3">
              <w:t>One treatment type may be used in several appointments</w:t>
            </w:r>
          </w:p>
        </w:tc>
      </w:tr>
      <w:tr w:rsidR="008049D3" w:rsidRPr="008049D3" w14:paraId="7EFED70C" w14:textId="77777777" w:rsidTr="00670352">
        <w:tc>
          <w:tcPr>
            <w:tcW w:w="3955" w:type="dxa"/>
          </w:tcPr>
          <w:p w14:paraId="3A0E253B" w14:textId="77777777" w:rsidR="008049D3" w:rsidRPr="008049D3" w:rsidRDefault="008049D3" w:rsidP="002C7EFE">
            <w:r w:rsidRPr="008049D3">
              <w:t>Appointment → Bill</w:t>
            </w:r>
          </w:p>
        </w:tc>
        <w:tc>
          <w:tcPr>
            <w:tcW w:w="2056" w:type="dxa"/>
          </w:tcPr>
          <w:p w14:paraId="4BB71D54" w14:textId="77777777" w:rsidR="008049D3" w:rsidRPr="008049D3" w:rsidRDefault="008049D3" w:rsidP="00670352">
            <w:pPr>
              <w:jc w:val="center"/>
            </w:pPr>
            <w:r w:rsidRPr="008049D3">
              <w:t>1 : 0..1</w:t>
            </w:r>
          </w:p>
        </w:tc>
        <w:tc>
          <w:tcPr>
            <w:tcW w:w="3006" w:type="dxa"/>
          </w:tcPr>
          <w:p w14:paraId="4AECF1A3" w14:textId="77777777" w:rsidR="008049D3" w:rsidRPr="008049D3" w:rsidRDefault="008049D3" w:rsidP="002C7EFE">
            <w:r w:rsidRPr="008049D3">
              <w:t>An appointment may generate one bill</w:t>
            </w:r>
          </w:p>
        </w:tc>
      </w:tr>
      <w:tr w:rsidR="008049D3" w:rsidRPr="008049D3" w14:paraId="141F8AAC" w14:textId="77777777" w:rsidTr="00670352">
        <w:tc>
          <w:tcPr>
            <w:tcW w:w="3955" w:type="dxa"/>
          </w:tcPr>
          <w:p w14:paraId="118CE997" w14:textId="77777777" w:rsidR="008049D3" w:rsidRPr="008049D3" w:rsidRDefault="008049D3" w:rsidP="002C7EFE">
            <w:r w:rsidRPr="008049D3">
              <w:t>Bill → BillItem</w:t>
            </w:r>
          </w:p>
        </w:tc>
        <w:tc>
          <w:tcPr>
            <w:tcW w:w="2056" w:type="dxa"/>
          </w:tcPr>
          <w:p w14:paraId="65E9EDA4" w14:textId="77777777" w:rsidR="008049D3" w:rsidRPr="008049D3" w:rsidRDefault="008049D3" w:rsidP="00670352">
            <w:pPr>
              <w:jc w:val="center"/>
            </w:pPr>
            <w:r w:rsidRPr="008049D3">
              <w:t>1 : 1..*</w:t>
            </w:r>
          </w:p>
        </w:tc>
        <w:tc>
          <w:tcPr>
            <w:tcW w:w="3006" w:type="dxa"/>
          </w:tcPr>
          <w:p w14:paraId="5A4E97B9" w14:textId="77777777" w:rsidR="008049D3" w:rsidRPr="008049D3" w:rsidRDefault="008049D3" w:rsidP="002C7EFE">
            <w:r w:rsidRPr="008049D3">
              <w:t>A bill contains one or more billing entries</w:t>
            </w:r>
          </w:p>
        </w:tc>
      </w:tr>
      <w:tr w:rsidR="008049D3" w:rsidRPr="008049D3" w14:paraId="7EC55973" w14:textId="77777777" w:rsidTr="00670352">
        <w:tc>
          <w:tcPr>
            <w:tcW w:w="3955" w:type="dxa"/>
          </w:tcPr>
          <w:p w14:paraId="1917A2A2" w14:textId="77777777" w:rsidR="008049D3" w:rsidRPr="008049D3" w:rsidRDefault="008049D3" w:rsidP="002C7EFE">
            <w:r w:rsidRPr="008049D3">
              <w:t>AppointmentReport → Appointment</w:t>
            </w:r>
          </w:p>
        </w:tc>
        <w:tc>
          <w:tcPr>
            <w:tcW w:w="2056" w:type="dxa"/>
          </w:tcPr>
          <w:p w14:paraId="3AC6D288" w14:textId="77777777" w:rsidR="008049D3" w:rsidRPr="008049D3" w:rsidRDefault="008049D3" w:rsidP="00670352">
            <w:pPr>
              <w:jc w:val="center"/>
            </w:pPr>
            <w:r w:rsidRPr="008049D3">
              <w:t>1 : 0..*</w:t>
            </w:r>
          </w:p>
        </w:tc>
        <w:tc>
          <w:tcPr>
            <w:tcW w:w="3006" w:type="dxa"/>
          </w:tcPr>
          <w:p w14:paraId="78876F4A" w14:textId="77777777" w:rsidR="008049D3" w:rsidRPr="008049D3" w:rsidRDefault="008049D3" w:rsidP="002C7EFE">
            <w:r w:rsidRPr="008049D3">
              <w:t>A report may reference several appointments</w:t>
            </w:r>
          </w:p>
        </w:tc>
      </w:tr>
    </w:tbl>
    <w:p w14:paraId="08EB2B5E" w14:textId="77777777" w:rsidR="008049D3" w:rsidRDefault="008049D3" w:rsidP="008049D3"/>
    <w:p w14:paraId="3FF64A07" w14:textId="40EB7609" w:rsidR="008049D3" w:rsidRPr="008049D3" w:rsidRDefault="008049D3" w:rsidP="008049D3">
      <w:r>
        <w:t>Navigability arrows indicate which objects require direct access to other objects. Composition is used only where there is strong lifecycle ownership, while aggregation represents a weaker whole-part relationship.</w:t>
      </w:r>
    </w:p>
    <w:p w14:paraId="3D230257" w14:textId="77777777" w:rsidR="00C532A2" w:rsidRDefault="00C532A2" w:rsidP="00146422">
      <w:pPr>
        <w:pStyle w:val="Heading2"/>
      </w:pPr>
      <w:bookmarkStart w:id="21" w:name="_Toc239515929"/>
      <w:r>
        <w:br w:type="page"/>
      </w:r>
    </w:p>
    <w:p w14:paraId="10487863" w14:textId="3EA403D0" w:rsidR="00146422" w:rsidRDefault="00146422" w:rsidP="00146422">
      <w:pPr>
        <w:pStyle w:val="Heading2"/>
      </w:pPr>
      <w:r w:rsidRPr="00146422">
        <w:lastRenderedPageBreak/>
        <w:t>Sequence Diagrams</w:t>
      </w:r>
      <w:bookmarkEnd w:id="21"/>
    </w:p>
    <w:p w14:paraId="353315E2" w14:textId="0CFFAE1B" w:rsidR="00C532A2" w:rsidRPr="00C532A2" w:rsidRDefault="00C532A2" w:rsidP="00C532A2">
      <w:r w:rsidRPr="00C532A2">
        <w:t>Three sequence diagrams have been selected because the marking criteria refer to implementing approximately three identified use cases as sequence diagrams.</w:t>
      </w:r>
    </w:p>
    <w:p w14:paraId="592710CF" w14:textId="29FA57E6" w:rsidR="00146422" w:rsidRDefault="00C532A2" w:rsidP="00146422">
      <w:pPr>
        <w:pStyle w:val="Heading3"/>
      </w:pPr>
      <w:r w:rsidRPr="00C532A2">
        <w:t>Staff Login Sequence</w:t>
      </w:r>
    </w:p>
    <w:p w14:paraId="27EC51C3" w14:textId="14B4657C" w:rsidR="00146422" w:rsidRDefault="00146422" w:rsidP="00146422">
      <w:pPr>
        <w:rPr>
          <w:b/>
          <w:bCs/>
        </w:rPr>
      </w:pPr>
      <w:r w:rsidRPr="00146422">
        <w:rPr>
          <w:b/>
          <w:bCs/>
        </w:rPr>
        <w:t>Visual Sequence Diagram:</w:t>
      </w:r>
    </w:p>
    <w:p w14:paraId="7BD3232A" w14:textId="77777777" w:rsidR="00C532A2" w:rsidRDefault="000650AB" w:rsidP="00C532A2">
      <w:pPr>
        <w:keepNext/>
      </w:pPr>
      <w:r>
        <w:rPr>
          <w:noProof/>
        </w:rPr>
        <w:drawing>
          <wp:inline distT="0" distB="0" distL="0" distR="0" wp14:anchorId="2450D265" wp14:editId="415050E1">
            <wp:extent cx="5732145" cy="3297496"/>
            <wp:effectExtent l="19050" t="19050" r="20955" b="177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2145" cy="3297496"/>
                    </a:xfrm>
                    <a:prstGeom prst="rect">
                      <a:avLst/>
                    </a:prstGeom>
                    <a:noFill/>
                    <a:ln>
                      <a:solidFill>
                        <a:schemeClr val="accent1"/>
                      </a:solidFill>
                    </a:ln>
                  </pic:spPr>
                </pic:pic>
              </a:graphicData>
            </a:graphic>
          </wp:inline>
        </w:drawing>
      </w:r>
    </w:p>
    <w:p w14:paraId="67A5FC85" w14:textId="6E7E1D6D" w:rsidR="000650AB" w:rsidRDefault="00C532A2" w:rsidP="00C532A2">
      <w:pPr>
        <w:pStyle w:val="Caption"/>
        <w:rPr>
          <w:b/>
          <w:bCs/>
        </w:rPr>
      </w:pPr>
      <w:r>
        <w:t xml:space="preserve">Figure </w:t>
      </w:r>
      <w:fldSimple w:instr=" SEQ Figure \* ARABIC ">
        <w:r w:rsidR="00257077">
          <w:rPr>
            <w:noProof/>
          </w:rPr>
          <w:t>3</w:t>
        </w:r>
      </w:fldSimple>
      <w:r>
        <w:t>-</w:t>
      </w:r>
      <w:r w:rsidRPr="003B28E5">
        <w:t>Sequence_Login</w:t>
      </w:r>
    </w:p>
    <w:p w14:paraId="32BC548D" w14:textId="77777777" w:rsidR="00C532A2" w:rsidRDefault="00C532A2" w:rsidP="00C532A2">
      <w:r>
        <w:t>Figure 3 shows the authentication process.</w:t>
      </w:r>
    </w:p>
    <w:p w14:paraId="0E884F1B" w14:textId="77777777" w:rsidR="00C532A2" w:rsidRDefault="00C532A2" w:rsidP="00C532A2">
      <w:r>
        <w:t>The employee enters a username and password through LoginUI. The request is passed to AuthController, which sends it to AuthService. The service retrieves the corresponding user through UserRepository.</w:t>
      </w:r>
    </w:p>
    <w:p w14:paraId="6BF9887F" w14:textId="77777777" w:rsidR="00C532A2" w:rsidRDefault="00C532A2" w:rsidP="00C532A2">
      <w:r>
        <w:t>An alt fragment represents the two possible results. Valid credentials allow the dashboard to open, whereas invalid credentials cause an error message to be displayed.</w:t>
      </w:r>
    </w:p>
    <w:p w14:paraId="3C8B053E" w14:textId="77FAEAA7" w:rsidR="00146422" w:rsidRPr="00146422" w:rsidRDefault="00C532A2" w:rsidP="00C532A2">
      <w:r>
        <w:t>This arrangement also demonstrates separation of responsibilities because the graphical user interface does not directly access the database</w:t>
      </w:r>
      <w:r w:rsidR="00C80CD9">
        <w:t xml:space="preserve"> </w:t>
      </w:r>
      <w:r w:rsidR="00C80CD9" w:rsidRPr="00C80CD9">
        <w:t xml:space="preserve">(Sparxsystems.com, </w:t>
      </w:r>
      <w:r w:rsidR="008B7F26" w:rsidRPr="00C80CD9">
        <w:t>2025) (</w:t>
      </w:r>
      <w:r w:rsidR="00C80CD9" w:rsidRPr="00C80CD9">
        <w:t xml:space="preserve">Sequence Diagrams, </w:t>
      </w:r>
      <w:r w:rsidR="008B7F26" w:rsidRPr="00C80CD9">
        <w:t>n.d.) (</w:t>
      </w:r>
      <w:r w:rsidR="00C80CD9" w:rsidRPr="00C80CD9">
        <w:t>sparxsystems.com, n.d.)</w:t>
      </w:r>
      <w:r w:rsidR="00146422" w:rsidRPr="00146422">
        <w:t>.</w:t>
      </w:r>
      <w:bookmarkStart w:id="22" w:name="fnref13"/>
      <w:bookmarkEnd w:id="22"/>
      <w:r w:rsidR="00C80CD9" w:rsidRPr="00146422">
        <w:t xml:space="preserve"> </w:t>
      </w:r>
    </w:p>
    <w:p w14:paraId="2563FF43" w14:textId="77777777" w:rsidR="00C532A2" w:rsidRDefault="00C532A2" w:rsidP="001C1791">
      <w:bookmarkStart w:id="23" w:name="_Toc239515931"/>
      <w:r>
        <w:br w:type="page"/>
      </w:r>
    </w:p>
    <w:bookmarkEnd w:id="23"/>
    <w:p w14:paraId="4444B578" w14:textId="68ABF07E" w:rsidR="00146422" w:rsidRDefault="001C1791" w:rsidP="00146422">
      <w:pPr>
        <w:pStyle w:val="Heading3"/>
      </w:pPr>
      <w:r w:rsidRPr="001C1791">
        <w:lastRenderedPageBreak/>
        <w:t>Register New Appointment Sequence</w:t>
      </w:r>
    </w:p>
    <w:p w14:paraId="5817A849" w14:textId="26214433" w:rsidR="00146422" w:rsidRDefault="00146422" w:rsidP="00146422">
      <w:pPr>
        <w:rPr>
          <w:b/>
          <w:bCs/>
        </w:rPr>
      </w:pPr>
      <w:r w:rsidRPr="00146422">
        <w:rPr>
          <w:b/>
          <w:bCs/>
        </w:rPr>
        <w:t>Visual Sequence Diagram:</w:t>
      </w:r>
    </w:p>
    <w:p w14:paraId="6F741D71" w14:textId="77777777" w:rsidR="001C1791" w:rsidRDefault="000650AB" w:rsidP="001C1791">
      <w:pPr>
        <w:keepNext/>
      </w:pPr>
      <w:r>
        <w:rPr>
          <w:noProof/>
        </w:rPr>
        <w:drawing>
          <wp:inline distT="0" distB="0" distL="0" distR="0" wp14:anchorId="2034C9DE" wp14:editId="28C15B4B">
            <wp:extent cx="5732145" cy="3456740"/>
            <wp:effectExtent l="19050" t="19050" r="20955" b="10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32145" cy="3456740"/>
                    </a:xfrm>
                    <a:prstGeom prst="rect">
                      <a:avLst/>
                    </a:prstGeom>
                    <a:noFill/>
                    <a:ln>
                      <a:solidFill>
                        <a:schemeClr val="accent1"/>
                      </a:solidFill>
                    </a:ln>
                  </pic:spPr>
                </pic:pic>
              </a:graphicData>
            </a:graphic>
          </wp:inline>
        </w:drawing>
      </w:r>
    </w:p>
    <w:p w14:paraId="65421105" w14:textId="3ADE6F3A" w:rsidR="000650AB" w:rsidRPr="00146422" w:rsidRDefault="001C1791" w:rsidP="001C1791">
      <w:pPr>
        <w:pStyle w:val="Caption"/>
        <w:rPr>
          <w:b/>
          <w:bCs/>
        </w:rPr>
      </w:pPr>
      <w:r>
        <w:t xml:space="preserve">Figure </w:t>
      </w:r>
      <w:fldSimple w:instr=" SEQ Figure \* ARABIC ">
        <w:r w:rsidR="00257077">
          <w:rPr>
            <w:noProof/>
          </w:rPr>
          <w:t>4</w:t>
        </w:r>
      </w:fldSimple>
      <w:r>
        <w:t>-</w:t>
      </w:r>
      <w:r w:rsidRPr="00D72A59">
        <w:t>Sequence_Register_Appointment</w:t>
      </w:r>
    </w:p>
    <w:p w14:paraId="5D5CFBAA" w14:textId="77777777" w:rsidR="001C1791" w:rsidRDefault="001C1791" w:rsidP="001C1791">
      <w:pPr>
        <w:spacing w:line="276" w:lineRule="auto"/>
        <w:jc w:val="left"/>
      </w:pPr>
      <w:r>
        <w:t>Figure 4 represents the registration process.</w:t>
      </w:r>
    </w:p>
    <w:p w14:paraId="651BA66D" w14:textId="00A3D669" w:rsidR="001C1791" w:rsidRDefault="001C1791" w:rsidP="001C1791">
      <w:pPr>
        <w:spacing w:line="276" w:lineRule="auto"/>
        <w:jc w:val="left"/>
      </w:pPr>
      <w:r>
        <w:t xml:space="preserve">The staff member enters the appointment information and submits the form. </w:t>
      </w:r>
      <w:r w:rsidR="00D77DA1" w:rsidRPr="00D77DA1">
        <w:rPr>
          <w:i/>
          <w:iCs/>
        </w:rPr>
        <w:t>Appointment Service</w:t>
      </w:r>
      <w:r>
        <w:t xml:space="preserve"> first validates the supplied information. The system then checks whether the appointment number already exists and whether the selected dentist is free at the requested date and time</w:t>
      </w:r>
      <w:r w:rsidR="00D77DA1" w:rsidRPr="00D77DA1">
        <w:t xml:space="preserve"> (Sparxsystems.com, 2025) (Sequence Diagrams, n.d.)</w:t>
      </w:r>
      <w:r>
        <w:t>.</w:t>
      </w:r>
    </w:p>
    <w:p w14:paraId="74647046" w14:textId="77777777" w:rsidR="001C1791" w:rsidRDefault="001C1791" w:rsidP="001C1791">
      <w:pPr>
        <w:spacing w:line="276" w:lineRule="auto"/>
        <w:jc w:val="left"/>
      </w:pPr>
      <w:r>
        <w:t>Only after these checks succeed is the appointment saved to the database.</w:t>
      </w:r>
    </w:p>
    <w:p w14:paraId="38913EF4" w14:textId="063DCED4" w:rsidR="00D94658" w:rsidRDefault="001C1791" w:rsidP="001C1791">
      <w:pPr>
        <w:spacing w:line="276" w:lineRule="auto"/>
        <w:jc w:val="left"/>
        <w:rPr>
          <w:rFonts w:eastAsia="inter" w:cstheme="majorBidi"/>
          <w:b/>
          <w:color w:val="243F60" w:themeColor="accent1" w:themeShade="7F"/>
          <w:sz w:val="26"/>
          <w:szCs w:val="24"/>
        </w:rPr>
      </w:pPr>
      <w:r>
        <w:t>This design directly responds to the case-study problems of inaccurate records and double booking rather than simply transferring the existing paper process into electronic form.</w:t>
      </w:r>
      <w:r w:rsidR="00D94658">
        <w:br w:type="page"/>
      </w:r>
    </w:p>
    <w:p w14:paraId="687F1E37" w14:textId="4B4AB6E4" w:rsidR="00146422" w:rsidRDefault="00FF7155" w:rsidP="00001A29">
      <w:pPr>
        <w:pStyle w:val="Heading3"/>
      </w:pPr>
      <w:r w:rsidRPr="00FF7155">
        <w:lastRenderedPageBreak/>
        <w:t>Search, Calculate and Print Bill Sequence</w:t>
      </w:r>
    </w:p>
    <w:p w14:paraId="3E66DD38" w14:textId="5EFF4197" w:rsidR="00001A29" w:rsidRDefault="00001A29" w:rsidP="00001A29">
      <w:pPr>
        <w:rPr>
          <w:b/>
          <w:bCs/>
        </w:rPr>
      </w:pPr>
      <w:r w:rsidRPr="00001A29">
        <w:rPr>
          <w:b/>
          <w:bCs/>
        </w:rPr>
        <w:t>Visual Sequence Diagram:</w:t>
      </w:r>
    </w:p>
    <w:p w14:paraId="69E4B2FE" w14:textId="77777777" w:rsidR="00FF7155" w:rsidRDefault="00D94658" w:rsidP="00FF7155">
      <w:pPr>
        <w:keepNext/>
      </w:pPr>
      <w:r>
        <w:rPr>
          <w:noProof/>
        </w:rPr>
        <w:drawing>
          <wp:inline distT="0" distB="0" distL="0" distR="0" wp14:anchorId="577DF741" wp14:editId="1ED2A320">
            <wp:extent cx="5426841" cy="2893323"/>
            <wp:effectExtent l="19050" t="19050" r="21590" b="215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6841" cy="2893323"/>
                    </a:xfrm>
                    <a:prstGeom prst="rect">
                      <a:avLst/>
                    </a:prstGeom>
                    <a:noFill/>
                    <a:ln>
                      <a:solidFill>
                        <a:schemeClr val="accent1"/>
                      </a:solidFill>
                    </a:ln>
                  </pic:spPr>
                </pic:pic>
              </a:graphicData>
            </a:graphic>
          </wp:inline>
        </w:drawing>
      </w:r>
    </w:p>
    <w:p w14:paraId="01843572" w14:textId="1BB4B1BE" w:rsidR="000650AB" w:rsidRDefault="00FF7155" w:rsidP="00FF7155">
      <w:pPr>
        <w:pStyle w:val="Caption"/>
      </w:pPr>
      <w:r>
        <w:t xml:space="preserve">Figure </w:t>
      </w:r>
      <w:fldSimple w:instr=" SEQ Figure \* ARABIC ">
        <w:r w:rsidR="00257077">
          <w:rPr>
            <w:noProof/>
          </w:rPr>
          <w:t>5</w:t>
        </w:r>
      </w:fldSimple>
      <w:r>
        <w:t>-</w:t>
      </w:r>
      <w:r w:rsidRPr="00C860A1">
        <w:t>Sequence_Search_Billing_Print</w:t>
      </w:r>
    </w:p>
    <w:p w14:paraId="7AEDEE6D" w14:textId="77777777" w:rsidR="00FF7155" w:rsidRDefault="00FF7155" w:rsidP="00FF7155">
      <w:r>
        <w:t>Figure 5 combines the closely connected appointment-search and billing processes.</w:t>
      </w:r>
    </w:p>
    <w:p w14:paraId="10029D1F" w14:textId="77777777" w:rsidR="00FF7155" w:rsidRDefault="00FF7155" w:rsidP="00FF7155">
      <w:r>
        <w:t>First, the appointment is retrieved using its appointment number. An alt fragment handles whether the record exists.</w:t>
      </w:r>
    </w:p>
    <w:p w14:paraId="26798177" w14:textId="77777777" w:rsidR="00FF7155" w:rsidRDefault="00FF7155" w:rsidP="00FF7155">
      <w:r>
        <w:t>Where the appointment is found, the billing service retrieves the appropriate charges and performs:</w:t>
      </w:r>
    </w:p>
    <w:p w14:paraId="269F7C17" w14:textId="77777777" w:rsidR="00FF7155" w:rsidRPr="00FF7155" w:rsidRDefault="00FF7155" w:rsidP="00FF7155">
      <w:pPr>
        <w:rPr>
          <w:b/>
          <w:bCs/>
        </w:rPr>
      </w:pPr>
      <w:r w:rsidRPr="00FF7155">
        <w:rPr>
          <w:b/>
          <w:bCs/>
        </w:rPr>
        <w:t>Total Amount = Treatment Fee + Consultation Fee</w:t>
      </w:r>
    </w:p>
    <w:p w14:paraId="72D97972" w14:textId="6F76FA11" w:rsidR="00FF7155" w:rsidRPr="00FF7155" w:rsidRDefault="00FF7155" w:rsidP="00FF7155">
      <w:r>
        <w:t>The calculated bill is returned to the interface. Printing is represented as an optional operation because the bill can first be calculated and displayed before being sent to the printer.</w:t>
      </w:r>
    </w:p>
    <w:p w14:paraId="3A05760F" w14:textId="77777777" w:rsidR="00FF7155" w:rsidRDefault="00FF7155" w:rsidP="00FF7155">
      <w:pPr>
        <w:pStyle w:val="Heading2"/>
        <w:numPr>
          <w:ilvl w:val="0"/>
          <w:numId w:val="0"/>
        </w:numPr>
        <w:ind w:left="576" w:hanging="576"/>
      </w:pPr>
      <w:bookmarkStart w:id="24" w:name="_Toc239515933"/>
      <w:r>
        <w:br w:type="page"/>
      </w:r>
    </w:p>
    <w:p w14:paraId="0732659D" w14:textId="354BDA60" w:rsidR="00001A29" w:rsidRDefault="00001A29" w:rsidP="00001A29">
      <w:pPr>
        <w:pStyle w:val="Heading2"/>
      </w:pPr>
      <w:r w:rsidRPr="00001A29">
        <w:lastRenderedPageBreak/>
        <w:t>Design Decision Justification</w:t>
      </w:r>
      <w:bookmarkEnd w:id="24"/>
    </w:p>
    <w:p w14:paraId="127C6958" w14:textId="62945728" w:rsidR="00001A29" w:rsidRDefault="00001A29" w:rsidP="00001A29">
      <w:pPr>
        <w:pStyle w:val="Heading3"/>
      </w:pPr>
      <w:bookmarkStart w:id="25" w:name="_Toc239515934"/>
      <w:r w:rsidRPr="00001A29">
        <w:t>UML Standards Compliance</w:t>
      </w:r>
      <w:bookmarkEnd w:id="25"/>
    </w:p>
    <w:p w14:paraId="5BD02959" w14:textId="1AA8BB3F" w:rsidR="00001A29" w:rsidRDefault="00001A29" w:rsidP="00001A29">
      <w:pPr>
        <w:spacing w:after="210"/>
      </w:pPr>
      <w:r w:rsidRPr="00001A29">
        <w:t>The UML diagrams adhere to OMG UML 2.5 specifications, utilizing standard notation for actors, use cases, classes, associations, and sequence interactions. The use of stereotypes</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&lt;&lt;include&gt;&gt;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&lt;&lt;extend&gt;&gt;</w:t>
      </w:r>
      <w:r>
        <w:rPr>
          <w:rFonts w:ascii="inter" w:eastAsia="inter" w:hAnsi="inter" w:cs="inter"/>
          <w:color w:val="000000"/>
        </w:rPr>
        <w:t xml:space="preserve">) </w:t>
      </w:r>
      <w:r w:rsidRPr="00001A29">
        <w:t>follows established UML conventions for use case relationships</w:t>
      </w:r>
      <w:r w:rsidR="008B7F26">
        <w:t xml:space="preserve"> </w:t>
      </w:r>
      <w:r w:rsidR="008B7F26" w:rsidRPr="008B7F26">
        <w:t>(Jick Yeung, 2017)</w:t>
      </w:r>
      <w:r w:rsidR="008B7F26">
        <w:t xml:space="preserve"> </w:t>
      </w:r>
      <w:r w:rsidR="008B7F26" w:rsidRPr="008B7F26">
        <w:t>(Anon, n.d.)</w:t>
      </w:r>
      <w:r w:rsidR="008B7F26">
        <w:t xml:space="preserve"> </w:t>
      </w:r>
      <w:r w:rsidR="008B7F26" w:rsidRPr="008B7F26">
        <w:t>(tutorialspoint.com, 2019)</w:t>
      </w:r>
      <w:r w:rsidRPr="00001A29">
        <w:t>.</w:t>
      </w:r>
      <w:bookmarkStart w:id="26" w:name="fnref3:4"/>
      <w:bookmarkEnd w:id="26"/>
      <w:r w:rsidR="008B7F26">
        <w:t xml:space="preserve"> </w:t>
      </w:r>
    </w:p>
    <w:p w14:paraId="0118973F" w14:textId="3D8C0335" w:rsidR="00001A29" w:rsidRPr="00001A29" w:rsidRDefault="00001A29" w:rsidP="00001A29">
      <w:pPr>
        <w:pStyle w:val="Heading3"/>
      </w:pPr>
      <w:bookmarkStart w:id="27" w:name="_Toc239515935"/>
      <w:r w:rsidRPr="00001A29">
        <w:t>Object-Oriented Principles</w:t>
      </w:r>
      <w:bookmarkEnd w:id="27"/>
    </w:p>
    <w:p w14:paraId="276EFFF7" w14:textId="77777777" w:rsidR="00001A29" w:rsidRPr="00001A29" w:rsidRDefault="00001A29" w:rsidP="00001A29">
      <w:pPr>
        <w:spacing w:after="210"/>
      </w:pPr>
      <w:r w:rsidRPr="00001A29">
        <w:t>The design demonstrates clear application of OOP principles:</w:t>
      </w:r>
    </w:p>
    <w:p w14:paraId="685E636C" w14:textId="5667F444" w:rsidR="00001A29" w:rsidRPr="00001A29" w:rsidRDefault="00001A29" w:rsidP="00D925E5">
      <w:pPr>
        <w:pStyle w:val="ListParagraph"/>
        <w:numPr>
          <w:ilvl w:val="0"/>
          <w:numId w:val="3"/>
        </w:numPr>
        <w:spacing w:after="210"/>
      </w:pPr>
      <w:r w:rsidRPr="00001A29">
        <w:rPr>
          <w:b/>
        </w:rPr>
        <w:t>Encapsulation</w:t>
      </w:r>
      <w:r w:rsidRPr="00001A29">
        <w:t>: Private attributes with public accessor methods ensure data hiding and controlled access</w:t>
      </w:r>
      <w:bookmarkStart w:id="28" w:name="fnref4:3"/>
      <w:bookmarkEnd w:id="28"/>
      <w:r w:rsidR="008B7F26">
        <w:t xml:space="preserve"> (Creately, 2022) (Visual Paradigm, 2019)</w:t>
      </w:r>
    </w:p>
    <w:p w14:paraId="08191086" w14:textId="77777777" w:rsidR="00001A29" w:rsidRPr="00001A29" w:rsidRDefault="00001A29" w:rsidP="00D925E5">
      <w:pPr>
        <w:pStyle w:val="ListParagraph"/>
        <w:numPr>
          <w:ilvl w:val="0"/>
          <w:numId w:val="3"/>
        </w:numPr>
        <w:spacing w:after="210"/>
      </w:pPr>
      <w:r w:rsidRPr="00001A29">
        <w:rPr>
          <w:b/>
        </w:rPr>
        <w:t>Inheritance</w:t>
      </w:r>
      <w:r w:rsidRPr="00001A29">
        <w:t>: Potential for extending Admin class for different user roles</w:t>
      </w:r>
    </w:p>
    <w:p w14:paraId="449B9E3A" w14:textId="77777777" w:rsidR="00001A29" w:rsidRPr="00001A29" w:rsidRDefault="00001A29" w:rsidP="00D925E5">
      <w:pPr>
        <w:pStyle w:val="ListParagraph"/>
        <w:numPr>
          <w:ilvl w:val="0"/>
          <w:numId w:val="3"/>
        </w:numPr>
        <w:spacing w:after="210"/>
      </w:pPr>
      <w:r w:rsidRPr="00001A29">
        <w:rPr>
          <w:b/>
        </w:rPr>
        <w:t>Polymorphism</w:t>
      </w:r>
      <w:r w:rsidRPr="00001A29">
        <w:t>: Method overriding in different entity classes for specialized behavior</w:t>
      </w:r>
    </w:p>
    <w:p w14:paraId="2111DDBB" w14:textId="77777777" w:rsidR="00001A29" w:rsidRPr="00001A29" w:rsidRDefault="00001A29" w:rsidP="00D925E5">
      <w:pPr>
        <w:pStyle w:val="ListParagraph"/>
        <w:numPr>
          <w:ilvl w:val="0"/>
          <w:numId w:val="3"/>
        </w:numPr>
        <w:spacing w:after="210"/>
      </w:pPr>
      <w:r w:rsidRPr="00001A29">
        <w:rPr>
          <w:b/>
        </w:rPr>
        <w:t>Abstraction</w:t>
      </w:r>
      <w:r w:rsidRPr="00001A29">
        <w:t>: Clear separation between interface and implementation through well-defined method signatures</w:t>
      </w:r>
    </w:p>
    <w:p w14:paraId="45740D6C" w14:textId="1A391FBB" w:rsidR="00001A29" w:rsidRPr="00001A29" w:rsidRDefault="00001A29" w:rsidP="00001A29">
      <w:pPr>
        <w:pStyle w:val="Heading3"/>
      </w:pPr>
      <w:bookmarkStart w:id="29" w:name="_Toc239515936"/>
      <w:r w:rsidRPr="00001A29">
        <w:t>Design Pattern Integration</w:t>
      </w:r>
      <w:bookmarkEnd w:id="29"/>
    </w:p>
    <w:p w14:paraId="394D25D6" w14:textId="77777777" w:rsidR="00FF7155" w:rsidRDefault="00FF7155" w:rsidP="00FF7155">
      <w:bookmarkStart w:id="30" w:name="fnref5:4"/>
      <w:bookmarkEnd w:id="30"/>
      <w:r>
        <w:t>The design prepares the project for the patterns that will be documented in Task B. The proposed structure is compatible with an MVC/layered approach, where the user interface is separated from business logic and data access.</w:t>
      </w:r>
    </w:p>
    <w:p w14:paraId="2F77C43E" w14:textId="4D1A97FC" w:rsidR="00001A29" w:rsidRPr="00001A29" w:rsidRDefault="00FF7155" w:rsidP="00FF7155">
      <w:r>
        <w:t>The service layer centralizes appointment and billing rules, while Repository/DAO classes can isolate database operations</w:t>
      </w:r>
      <w:r w:rsidR="008B7F26">
        <w:t xml:space="preserve"> </w:t>
      </w:r>
      <w:r w:rsidR="008B7F26" w:rsidRPr="008B7F26">
        <w:t>(Visual Paradigm, 2019)</w:t>
      </w:r>
      <w:bookmarkStart w:id="31" w:name="fnref12:3"/>
      <w:bookmarkEnd w:id="31"/>
      <w:r w:rsidR="008B7F26">
        <w:t xml:space="preserve"> </w:t>
      </w:r>
      <w:r w:rsidR="008B7F26" w:rsidRPr="008B7F26">
        <w:t>(www.uml-diagrams.org, n.d.)</w:t>
      </w:r>
      <w:r>
        <w:t>.</w:t>
      </w:r>
    </w:p>
    <w:p w14:paraId="28FE30AA" w14:textId="430BD0AF" w:rsidR="00001A29" w:rsidRPr="00001A29" w:rsidRDefault="00001A29" w:rsidP="00001A29">
      <w:pPr>
        <w:pStyle w:val="Heading3"/>
      </w:pPr>
      <w:bookmarkStart w:id="32" w:name="_Toc239515937"/>
      <w:r w:rsidRPr="00001A29">
        <w:t>Database Integration</w:t>
      </w:r>
      <w:bookmarkEnd w:id="32"/>
    </w:p>
    <w:p w14:paraId="3A9DB776" w14:textId="77777777" w:rsidR="00001A29" w:rsidRPr="00001A29" w:rsidRDefault="00001A29" w:rsidP="00001A29">
      <w:pPr>
        <w:spacing w:after="210"/>
      </w:pPr>
      <w:r w:rsidRPr="00001A29">
        <w:t>The sequence diagrams demonstrate proper database interaction patterns with connection management, prepared statements for security, and transaction handling for data integrity. The use of parameterized queries prevents SQL injection vulnerabilities while maintaining performance through connection pooling.</w:t>
      </w:r>
    </w:p>
    <w:p w14:paraId="0FAC9F18" w14:textId="77777777" w:rsidR="00331C7C" w:rsidRDefault="00001A29" w:rsidP="00001A29">
      <w:pPr>
        <w:spacing w:after="210"/>
      </w:pPr>
      <w:r w:rsidRPr="00001A29">
        <w:t>This comprehensive UML design provides a solid foundation for system implementation, ensuring scalability, maintainability, and adherence to software engineering best practices</w:t>
      </w:r>
      <w:r w:rsidR="008B7F26">
        <w:t xml:space="preserve"> </w:t>
      </w:r>
      <w:r w:rsidR="008B7F26" w:rsidRPr="008B7F26">
        <w:t>(Bouzidi et al., 2020)</w:t>
      </w:r>
      <w:r w:rsidR="008B7F26">
        <w:t xml:space="preserve"> </w:t>
      </w:r>
      <w:r w:rsidR="008B7F26" w:rsidRPr="008B7F26">
        <w:t>(Singh, Sharma and Saxena, 2016)</w:t>
      </w:r>
      <w:r w:rsidRPr="00001A29">
        <w:t>.</w:t>
      </w:r>
      <w:bookmarkStart w:id="33" w:name="fnref1:1"/>
      <w:bookmarkStart w:id="34" w:name="fnref7:1"/>
      <w:bookmarkEnd w:id="33"/>
      <w:bookmarkEnd w:id="34"/>
    </w:p>
    <w:p w14:paraId="566A41FB" w14:textId="502A2411" w:rsidR="00001A29" w:rsidRDefault="008B7F26" w:rsidP="00331C7C">
      <w:pPr>
        <w:pStyle w:val="Heading1"/>
      </w:pPr>
      <w:r w:rsidRPr="00001A29">
        <w:lastRenderedPageBreak/>
        <w:t xml:space="preserve"> </w:t>
      </w:r>
      <w:bookmarkStart w:id="35" w:name="_Toc239515938"/>
      <w:r w:rsidR="00331C7C" w:rsidRPr="00331C7C">
        <w:t>Implementation</w:t>
      </w:r>
      <w:bookmarkEnd w:id="35"/>
    </w:p>
    <w:p w14:paraId="5CA55F18" w14:textId="1DB87680" w:rsidR="00F63B36" w:rsidRDefault="00F63B36" w:rsidP="00F63B36">
      <w:r>
        <w:t>The Sunrise Dental Clinic Appointment and Patient Management System was developed as a Java-based application to improve the management of patients, appointments, treatments and prescriptions within the clinic. The system provides a set of separate graphical interfaces so that authorized staff can perform daily activities through a clear and organized workflow.</w:t>
      </w:r>
    </w:p>
    <w:p w14:paraId="79C6D110" w14:textId="1C82B777" w:rsidR="00F63B36" w:rsidRDefault="00F63B36" w:rsidP="0015312F">
      <w:pPr>
        <w:rPr>
          <w:rFonts w:eastAsia="inter"/>
        </w:rPr>
      </w:pPr>
      <w:r>
        <w:t>The current implementation contains a Login interface, Dashboard, Patient Management interface, Appointment Management interface, Treatment Management interface and Prescription Management interface. Navigation options are provided through a consistent side menu, allowing users to move between the main system modules without returning to the login page.</w:t>
      </w:r>
    </w:p>
    <w:p w14:paraId="6CC3E212" w14:textId="32837FB3" w:rsidR="00331C7C" w:rsidRDefault="00331C7C" w:rsidP="00331C7C">
      <w:pPr>
        <w:pStyle w:val="Heading2"/>
      </w:pPr>
      <w:bookmarkStart w:id="36" w:name="_Toc239515939"/>
      <w:r>
        <w:rPr>
          <w:rFonts w:eastAsia="inter"/>
        </w:rPr>
        <w:t>System Architecture Overview</w:t>
      </w:r>
      <w:bookmarkEnd w:id="36"/>
    </w:p>
    <w:p w14:paraId="0030DDA3"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The system is divided into several functional modules according to the main activities carried out by the dental clinic.</w:t>
      </w:r>
    </w:p>
    <w:p w14:paraId="6DB375D4"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The main modules implemented through the user interface are:</w:t>
      </w:r>
    </w:p>
    <w:p w14:paraId="18BC2807"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User Authentication </w:t>
      </w:r>
    </w:p>
    <w:p w14:paraId="05584686"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Dashboard </w:t>
      </w:r>
    </w:p>
    <w:p w14:paraId="26963C14"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Patient Management </w:t>
      </w:r>
    </w:p>
    <w:p w14:paraId="6C8B83FC"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Appointment Management </w:t>
      </w:r>
    </w:p>
    <w:p w14:paraId="3F5347A5"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Treatment Management </w:t>
      </w:r>
    </w:p>
    <w:p w14:paraId="78F04A66"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Prescription Management </w:t>
      </w:r>
    </w:p>
    <w:p w14:paraId="35631381"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w:t>
      </w:r>
      <w:r w:rsidRPr="00F63B36">
        <w:rPr>
          <w:rFonts w:ascii="inter" w:eastAsia="inter" w:hAnsi="inter" w:cs="inter"/>
          <w:color w:val="000000"/>
        </w:rPr>
        <w:tab/>
        <w:t xml:space="preserve">Logout and Navigation </w:t>
      </w:r>
    </w:p>
    <w:p w14:paraId="34F01DCC"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This separation improves usability because each interface focuses on one main area of clinic operations instead of placing all functions on a single screen.</w:t>
      </w:r>
    </w:p>
    <w:p w14:paraId="7AB3DE18"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The intended overall architecture can be represented as:</w:t>
      </w:r>
    </w:p>
    <w:p w14:paraId="615C2764" w14:textId="77777777" w:rsidR="00F63B36" w:rsidRPr="00F63B36" w:rsidRDefault="00F63B36" w:rsidP="00D925E5">
      <w:pPr>
        <w:pStyle w:val="ListParagraph"/>
        <w:numPr>
          <w:ilvl w:val="0"/>
          <w:numId w:val="4"/>
        </w:numPr>
        <w:spacing w:line="276" w:lineRule="auto"/>
        <w:jc w:val="left"/>
        <w:rPr>
          <w:rFonts w:ascii="inter" w:eastAsia="inter" w:hAnsi="inter" w:cs="inter"/>
          <w:color w:val="000000"/>
        </w:rPr>
      </w:pPr>
      <w:r w:rsidRPr="00F63B36">
        <w:rPr>
          <w:rFonts w:ascii="inter" w:eastAsia="inter" w:hAnsi="inter" w:cs="inter"/>
          <w:color w:val="000000"/>
        </w:rPr>
        <w:t>User Interface → Application Logic → Data Access → Database</w:t>
      </w:r>
    </w:p>
    <w:p w14:paraId="27601E17" w14:textId="77777777" w:rsidR="00F63B36" w:rsidRPr="00F63B36" w:rsidRDefault="00F63B36" w:rsidP="00F63B36">
      <w:pPr>
        <w:spacing w:line="276" w:lineRule="auto"/>
        <w:jc w:val="left"/>
        <w:rPr>
          <w:rFonts w:ascii="inter" w:eastAsia="inter" w:hAnsi="inter" w:cs="inter"/>
          <w:color w:val="000000"/>
        </w:rPr>
      </w:pPr>
      <w:r w:rsidRPr="00F63B36">
        <w:rPr>
          <w:rFonts w:ascii="inter" w:eastAsia="inter" w:hAnsi="inter" w:cs="inter"/>
          <w:color w:val="000000"/>
        </w:rPr>
        <w:t>For the final distributed implementation, a web-service layer should also be placed between the client application and the server-side business logic:</w:t>
      </w:r>
    </w:p>
    <w:p w14:paraId="22D8B3D7" w14:textId="2122A951" w:rsidR="00331C7C" w:rsidRPr="00F63B36" w:rsidRDefault="00F63B36" w:rsidP="00D925E5">
      <w:pPr>
        <w:pStyle w:val="ListParagraph"/>
        <w:numPr>
          <w:ilvl w:val="0"/>
          <w:numId w:val="4"/>
        </w:numPr>
        <w:spacing w:line="276" w:lineRule="auto"/>
        <w:jc w:val="left"/>
        <w:rPr>
          <w:rFonts w:ascii="inter" w:eastAsia="inter" w:hAnsi="inter" w:cs="inter"/>
          <w:color w:val="000000"/>
        </w:rPr>
      </w:pPr>
      <w:r w:rsidRPr="00F63B36">
        <w:rPr>
          <w:rFonts w:ascii="inter" w:eastAsia="inter" w:hAnsi="inter" w:cs="inter"/>
          <w:color w:val="000000"/>
        </w:rPr>
        <w:t>Client Interface → Web Service/API → Business Logic → Data Access → Database</w:t>
      </w:r>
    </w:p>
    <w:p w14:paraId="736DAF75" w14:textId="77777777" w:rsidR="00F63B36" w:rsidRDefault="00F63B36" w:rsidP="0047045F">
      <w:pPr>
        <w:pStyle w:val="Heading2"/>
        <w:rPr>
          <w:rFonts w:eastAsia="inter"/>
        </w:rPr>
      </w:pPr>
      <w:r>
        <w:rPr>
          <w:rFonts w:eastAsia="inter"/>
        </w:rPr>
        <w:br w:type="page"/>
      </w:r>
    </w:p>
    <w:p w14:paraId="1E6D182C" w14:textId="68933BE5" w:rsidR="0047045F" w:rsidRDefault="0047045F" w:rsidP="0047045F">
      <w:pPr>
        <w:pStyle w:val="Heading2"/>
      </w:pPr>
      <w:bookmarkStart w:id="37" w:name="_Toc239515940"/>
      <w:r>
        <w:rPr>
          <w:rFonts w:eastAsia="inter"/>
        </w:rPr>
        <w:lastRenderedPageBreak/>
        <w:t>User Interface Development</w:t>
      </w:r>
      <w:bookmarkEnd w:id="37"/>
    </w:p>
    <w:p w14:paraId="7A8D46AB" w14:textId="77777777" w:rsidR="0093503A" w:rsidRDefault="0093503A" w:rsidP="0093503A">
      <w:r>
        <w:t>User Interface Development</w:t>
      </w:r>
    </w:p>
    <w:p w14:paraId="18DD0B41" w14:textId="77777777" w:rsidR="0093503A" w:rsidRDefault="0093503A" w:rsidP="0093503A">
      <w:r>
        <w:t>The graphical user interface has been designed using a consistent theme throughout the application. The Sunrise Dental Clinic logo appears on the left-hand navigation area and the same blue-and-white visual style is maintained across the main screens.</w:t>
      </w:r>
    </w:p>
    <w:p w14:paraId="73057D46" w14:textId="77777777" w:rsidR="0093503A" w:rsidRDefault="0093503A" w:rsidP="0093503A">
      <w:r>
        <w:t>The navigation panel provides direct access to the relevant modules such as:</w:t>
      </w:r>
    </w:p>
    <w:p w14:paraId="34A3DD44" w14:textId="77777777" w:rsidR="0093503A" w:rsidRDefault="0093503A" w:rsidP="0093503A">
      <w:r>
        <w:t>•</w:t>
      </w:r>
      <w:r>
        <w:tab/>
        <w:t xml:space="preserve">Patients </w:t>
      </w:r>
    </w:p>
    <w:p w14:paraId="0D6C56D8" w14:textId="77777777" w:rsidR="0093503A" w:rsidRDefault="0093503A" w:rsidP="0093503A">
      <w:r>
        <w:t>•</w:t>
      </w:r>
      <w:r>
        <w:tab/>
        <w:t xml:space="preserve">Prescriptions </w:t>
      </w:r>
    </w:p>
    <w:p w14:paraId="104C477B" w14:textId="77777777" w:rsidR="0093503A" w:rsidRDefault="0093503A" w:rsidP="0093503A">
      <w:r>
        <w:t>•</w:t>
      </w:r>
      <w:r>
        <w:tab/>
        <w:t xml:space="preserve">Appointment </w:t>
      </w:r>
    </w:p>
    <w:p w14:paraId="595EF733" w14:textId="77777777" w:rsidR="0093503A" w:rsidRDefault="0093503A" w:rsidP="0093503A">
      <w:r>
        <w:t>•</w:t>
      </w:r>
      <w:r>
        <w:tab/>
        <w:t xml:space="preserve">Treatment </w:t>
      </w:r>
    </w:p>
    <w:p w14:paraId="2B3E3E3D" w14:textId="77777777" w:rsidR="0093503A" w:rsidRDefault="0093503A" w:rsidP="0093503A">
      <w:r>
        <w:t>•</w:t>
      </w:r>
      <w:r>
        <w:tab/>
        <w:t xml:space="preserve">Dashboard </w:t>
      </w:r>
    </w:p>
    <w:p w14:paraId="0DE6746B" w14:textId="77777777" w:rsidR="0093503A" w:rsidRDefault="0093503A" w:rsidP="0093503A">
      <w:r>
        <w:t>•</w:t>
      </w:r>
      <w:r>
        <w:tab/>
        <w:t xml:space="preserve">Logout </w:t>
      </w:r>
    </w:p>
    <w:p w14:paraId="768ECCEB" w14:textId="5F58579E" w:rsidR="0093503A" w:rsidRDefault="0093503A" w:rsidP="00331C7C">
      <w:r>
        <w:t>The use of a consistent navigation panel helps staff move between sections without having to repeatedly close and reopen different parts of the system.</w:t>
      </w:r>
    </w:p>
    <w:p w14:paraId="5B26392A" w14:textId="63632CBF" w:rsidR="0093503A" w:rsidRDefault="0093503A" w:rsidP="0093503A">
      <w:pPr>
        <w:pStyle w:val="Heading3"/>
      </w:pPr>
      <w:r w:rsidRPr="0093503A">
        <w:t>Login Interface</w:t>
      </w:r>
    </w:p>
    <w:p w14:paraId="6953F40C" w14:textId="77777777" w:rsidR="0093503A" w:rsidRDefault="0093503A" w:rsidP="0093503A">
      <w:pPr>
        <w:keepNext/>
      </w:pPr>
      <w:r>
        <w:rPr>
          <w:noProof/>
        </w:rPr>
        <w:drawing>
          <wp:inline distT="0" distB="0" distL="0" distR="0" wp14:anchorId="6BECF5D2" wp14:editId="08C33977">
            <wp:extent cx="4572638" cy="2857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572638" cy="2857899"/>
                    </a:xfrm>
                    <a:prstGeom prst="rect">
                      <a:avLst/>
                    </a:prstGeom>
                  </pic:spPr>
                </pic:pic>
              </a:graphicData>
            </a:graphic>
          </wp:inline>
        </w:drawing>
      </w:r>
    </w:p>
    <w:p w14:paraId="6EB884A9" w14:textId="439D8C8A" w:rsidR="0093503A" w:rsidRDefault="0093503A" w:rsidP="0093503A">
      <w:pPr>
        <w:pStyle w:val="Caption"/>
      </w:pPr>
      <w:r>
        <w:t xml:space="preserve">Figure </w:t>
      </w:r>
      <w:fldSimple w:instr=" SEQ Figure \* ARABIC ">
        <w:r w:rsidR="00257077">
          <w:rPr>
            <w:noProof/>
          </w:rPr>
          <w:t>6</w:t>
        </w:r>
      </w:fldSimple>
      <w:r>
        <w:t>-</w:t>
      </w:r>
      <w:r w:rsidRPr="007F0517">
        <w:t>Sunrise Dental Clinic Login Interface</w:t>
      </w:r>
    </w:p>
    <w:p w14:paraId="419A89F1" w14:textId="3D606DBA" w:rsidR="0093503A" w:rsidRPr="0093503A" w:rsidRDefault="0093503A" w:rsidP="0093503A">
      <w:r w:rsidRPr="0093503A">
        <w:lastRenderedPageBreak/>
        <w:t xml:space="preserve">The Login interface is the entry point to the application and is designed to restrict access </w:t>
      </w:r>
      <w:r w:rsidR="00882723">
        <w:t xml:space="preserve">only </w:t>
      </w:r>
      <w:r w:rsidRPr="0093503A">
        <w:t>to authorized staff.</w:t>
      </w:r>
    </w:p>
    <w:p w14:paraId="60AAC588" w14:textId="77777777" w:rsidR="0093503A" w:rsidRPr="0093503A" w:rsidRDefault="0093503A" w:rsidP="0093503A">
      <w:r w:rsidRPr="0093503A">
        <w:t>The interface contains:</w:t>
      </w:r>
    </w:p>
    <w:p w14:paraId="1268CA3A" w14:textId="77777777" w:rsidR="0093503A" w:rsidRPr="0093503A" w:rsidRDefault="0093503A" w:rsidP="00D925E5">
      <w:pPr>
        <w:pStyle w:val="ListParagraph"/>
        <w:numPr>
          <w:ilvl w:val="0"/>
          <w:numId w:val="5"/>
        </w:numPr>
      </w:pPr>
      <w:r w:rsidRPr="0093503A">
        <w:rPr>
          <w:b/>
          <w:bCs/>
        </w:rPr>
        <w:t>User Name</w:t>
      </w:r>
      <w:r w:rsidRPr="0093503A">
        <w:t xml:space="preserve"> text field </w:t>
      </w:r>
    </w:p>
    <w:p w14:paraId="5922C20D" w14:textId="77777777" w:rsidR="0093503A" w:rsidRPr="0093503A" w:rsidRDefault="0093503A" w:rsidP="00D925E5">
      <w:pPr>
        <w:pStyle w:val="ListParagraph"/>
        <w:numPr>
          <w:ilvl w:val="0"/>
          <w:numId w:val="5"/>
        </w:numPr>
      </w:pPr>
      <w:r w:rsidRPr="0093503A">
        <w:rPr>
          <w:b/>
          <w:bCs/>
        </w:rPr>
        <w:t>Password</w:t>
      </w:r>
      <w:r w:rsidRPr="0093503A">
        <w:t xml:space="preserve"> field </w:t>
      </w:r>
    </w:p>
    <w:p w14:paraId="257B424B" w14:textId="77777777" w:rsidR="0093503A" w:rsidRPr="0093503A" w:rsidRDefault="0093503A" w:rsidP="00D925E5">
      <w:pPr>
        <w:pStyle w:val="ListParagraph"/>
        <w:numPr>
          <w:ilvl w:val="0"/>
          <w:numId w:val="5"/>
        </w:numPr>
      </w:pPr>
      <w:r w:rsidRPr="0093503A">
        <w:rPr>
          <w:b/>
          <w:bCs/>
        </w:rPr>
        <w:t>Login</w:t>
      </w:r>
      <w:r w:rsidRPr="0093503A">
        <w:t xml:space="preserve"> button </w:t>
      </w:r>
    </w:p>
    <w:p w14:paraId="04AAFB5C" w14:textId="77777777" w:rsidR="0093503A" w:rsidRPr="0093503A" w:rsidRDefault="0093503A" w:rsidP="00D925E5">
      <w:pPr>
        <w:pStyle w:val="ListParagraph"/>
        <w:numPr>
          <w:ilvl w:val="0"/>
          <w:numId w:val="5"/>
        </w:numPr>
      </w:pPr>
      <w:r w:rsidRPr="0093503A">
        <w:rPr>
          <w:b/>
          <w:bCs/>
        </w:rPr>
        <w:t>Reset</w:t>
      </w:r>
      <w:r w:rsidRPr="0093503A">
        <w:t xml:space="preserve"> option </w:t>
      </w:r>
    </w:p>
    <w:p w14:paraId="2E79B02C" w14:textId="375E5ACD" w:rsidR="0093503A" w:rsidRDefault="0093503A" w:rsidP="00D925E5">
      <w:pPr>
        <w:pStyle w:val="ListParagraph"/>
        <w:numPr>
          <w:ilvl w:val="0"/>
          <w:numId w:val="5"/>
        </w:numPr>
      </w:pPr>
      <w:r w:rsidRPr="0093503A">
        <w:rPr>
          <w:b/>
          <w:bCs/>
        </w:rPr>
        <w:t>Close</w:t>
      </w:r>
      <w:r w:rsidRPr="0093503A">
        <w:t xml:space="preserve"> button </w:t>
      </w:r>
    </w:p>
    <w:p w14:paraId="38A7C7E7" w14:textId="77777777" w:rsidR="00882723" w:rsidRDefault="00882723" w:rsidP="00882723">
      <w:r>
        <w:t>The password field masks the entered password characters so that the password is not openly displayed on the screen.</w:t>
      </w:r>
    </w:p>
    <w:p w14:paraId="17ACBCC4" w14:textId="43BDC535" w:rsidR="00882723" w:rsidRDefault="00882723" w:rsidP="00882723">
      <w:r>
        <w:t>When a user enters their credentials and selects Login, First the system is expected to verify the information. Then providing access to the main application.</w:t>
      </w:r>
    </w:p>
    <w:p w14:paraId="58D2687E" w14:textId="77777777" w:rsidR="00882723" w:rsidRDefault="00882723" w:rsidP="00882723">
      <w:r>
        <w:t>The Reset option allows the entered values to be cleared if the user wishes to re-enter their username and password.</w:t>
      </w:r>
    </w:p>
    <w:p w14:paraId="39CE4955" w14:textId="62434E14" w:rsidR="00882723" w:rsidRDefault="00882723" w:rsidP="00882723">
      <w:r>
        <w:t>The login screen also follows a simple design. Only the information required for authentication is displayed, which reduces unnecessary complexity for users.</w:t>
      </w:r>
    </w:p>
    <w:p w14:paraId="4B174E93" w14:textId="11197033" w:rsidR="00882723" w:rsidRDefault="00882723" w:rsidP="00882723">
      <w:pPr>
        <w:pStyle w:val="Heading3"/>
      </w:pPr>
      <w:r w:rsidRPr="00882723">
        <w:lastRenderedPageBreak/>
        <w:t>Dashboard Interface</w:t>
      </w:r>
    </w:p>
    <w:p w14:paraId="74FC4B0E" w14:textId="77777777" w:rsidR="00882723" w:rsidRDefault="00882723" w:rsidP="00882723">
      <w:pPr>
        <w:keepNext/>
      </w:pPr>
      <w:r>
        <w:rPr>
          <w:noProof/>
        </w:rPr>
        <w:drawing>
          <wp:inline distT="0" distB="0" distL="0" distR="0" wp14:anchorId="0BE88268" wp14:editId="7D498F37">
            <wp:extent cx="5732145" cy="3597910"/>
            <wp:effectExtent l="19050" t="19050" r="2095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732145" cy="3597910"/>
                    </a:xfrm>
                    <a:prstGeom prst="rect">
                      <a:avLst/>
                    </a:prstGeom>
                    <a:ln>
                      <a:solidFill>
                        <a:schemeClr val="accent1"/>
                      </a:solidFill>
                    </a:ln>
                  </pic:spPr>
                </pic:pic>
              </a:graphicData>
            </a:graphic>
          </wp:inline>
        </w:drawing>
      </w:r>
    </w:p>
    <w:p w14:paraId="17F20515" w14:textId="2B4BBC4B" w:rsidR="00882723" w:rsidRDefault="00882723" w:rsidP="00882723">
      <w:pPr>
        <w:pStyle w:val="Caption"/>
      </w:pPr>
      <w:r>
        <w:t xml:space="preserve">Figure </w:t>
      </w:r>
      <w:fldSimple w:instr=" SEQ Figure \* ARABIC ">
        <w:r w:rsidR="00257077">
          <w:rPr>
            <w:noProof/>
          </w:rPr>
          <w:t>7</w:t>
        </w:r>
      </w:fldSimple>
      <w:r>
        <w:t>-</w:t>
      </w:r>
      <w:r w:rsidRPr="000873EB">
        <w:t>Main Dashboard</w:t>
      </w:r>
    </w:p>
    <w:p w14:paraId="1EFD88AC" w14:textId="77777777" w:rsidR="00882723" w:rsidRPr="00882723" w:rsidRDefault="00882723" w:rsidP="00882723">
      <w:r w:rsidRPr="00882723">
        <w:t>The Dashboard provides the main navigation point after successful authentication.</w:t>
      </w:r>
    </w:p>
    <w:p w14:paraId="7F70E0AF" w14:textId="77777777" w:rsidR="00882723" w:rsidRPr="00882723" w:rsidRDefault="00882723" w:rsidP="00882723">
      <w:r w:rsidRPr="00882723">
        <w:t>The left-hand navigation panel gives access to:</w:t>
      </w:r>
    </w:p>
    <w:p w14:paraId="28688E3D" w14:textId="77777777" w:rsidR="00882723" w:rsidRPr="00882723" w:rsidRDefault="00882723" w:rsidP="00D925E5">
      <w:pPr>
        <w:pStyle w:val="ListParagraph"/>
        <w:numPr>
          <w:ilvl w:val="0"/>
          <w:numId w:val="4"/>
        </w:numPr>
      </w:pPr>
      <w:r w:rsidRPr="00882723">
        <w:t xml:space="preserve">Patients </w:t>
      </w:r>
    </w:p>
    <w:p w14:paraId="4E258CF5" w14:textId="77777777" w:rsidR="00882723" w:rsidRPr="00882723" w:rsidRDefault="00882723" w:rsidP="00D925E5">
      <w:pPr>
        <w:pStyle w:val="ListParagraph"/>
        <w:numPr>
          <w:ilvl w:val="0"/>
          <w:numId w:val="4"/>
        </w:numPr>
      </w:pPr>
      <w:r w:rsidRPr="00882723">
        <w:t xml:space="preserve">Prescriptions </w:t>
      </w:r>
    </w:p>
    <w:p w14:paraId="119D61D5" w14:textId="77777777" w:rsidR="00882723" w:rsidRPr="00882723" w:rsidRDefault="00882723" w:rsidP="00D925E5">
      <w:pPr>
        <w:pStyle w:val="ListParagraph"/>
        <w:numPr>
          <w:ilvl w:val="0"/>
          <w:numId w:val="4"/>
        </w:numPr>
      </w:pPr>
      <w:r w:rsidRPr="00882723">
        <w:t xml:space="preserve">Appointment </w:t>
      </w:r>
    </w:p>
    <w:p w14:paraId="5DBEDF26" w14:textId="77777777" w:rsidR="00882723" w:rsidRPr="00882723" w:rsidRDefault="00882723" w:rsidP="00D925E5">
      <w:pPr>
        <w:pStyle w:val="ListParagraph"/>
        <w:numPr>
          <w:ilvl w:val="0"/>
          <w:numId w:val="4"/>
        </w:numPr>
      </w:pPr>
      <w:r w:rsidRPr="00882723">
        <w:t xml:space="preserve">Treatment </w:t>
      </w:r>
    </w:p>
    <w:p w14:paraId="7E83AC89" w14:textId="77777777" w:rsidR="00882723" w:rsidRPr="00882723" w:rsidRDefault="00882723" w:rsidP="00D925E5">
      <w:pPr>
        <w:pStyle w:val="ListParagraph"/>
        <w:numPr>
          <w:ilvl w:val="0"/>
          <w:numId w:val="4"/>
        </w:numPr>
      </w:pPr>
      <w:r w:rsidRPr="00882723">
        <w:t xml:space="preserve">Logout </w:t>
      </w:r>
    </w:p>
    <w:p w14:paraId="1C7F0E04" w14:textId="77777777" w:rsidR="00882723" w:rsidRPr="00882723" w:rsidRDefault="00882723" w:rsidP="00882723">
      <w:r w:rsidRPr="00882723">
        <w:t>The dashboard also visually presents three major areas:</w:t>
      </w:r>
    </w:p>
    <w:p w14:paraId="514967E0" w14:textId="77777777" w:rsidR="00882723" w:rsidRPr="00882723" w:rsidRDefault="00882723" w:rsidP="00D925E5">
      <w:pPr>
        <w:pStyle w:val="ListParagraph"/>
        <w:numPr>
          <w:ilvl w:val="0"/>
          <w:numId w:val="6"/>
        </w:numPr>
      </w:pPr>
      <w:r w:rsidRPr="00882723">
        <w:rPr>
          <w:b/>
          <w:bCs/>
        </w:rPr>
        <w:t>Treatments</w:t>
      </w:r>
      <w:r w:rsidRPr="00882723">
        <w:t xml:space="preserve"> </w:t>
      </w:r>
    </w:p>
    <w:p w14:paraId="0822CD9A" w14:textId="77777777" w:rsidR="00882723" w:rsidRPr="00882723" w:rsidRDefault="00882723" w:rsidP="00D925E5">
      <w:pPr>
        <w:pStyle w:val="ListParagraph"/>
        <w:numPr>
          <w:ilvl w:val="0"/>
          <w:numId w:val="6"/>
        </w:numPr>
      </w:pPr>
      <w:r w:rsidRPr="00882723">
        <w:rPr>
          <w:b/>
          <w:bCs/>
        </w:rPr>
        <w:t>Patients</w:t>
      </w:r>
      <w:r w:rsidRPr="00882723">
        <w:t xml:space="preserve"> </w:t>
      </w:r>
    </w:p>
    <w:p w14:paraId="3A363C87" w14:textId="3E8450C8" w:rsidR="00882723" w:rsidRDefault="00882723" w:rsidP="00D925E5">
      <w:pPr>
        <w:pStyle w:val="ListParagraph"/>
        <w:numPr>
          <w:ilvl w:val="0"/>
          <w:numId w:val="6"/>
        </w:numPr>
      </w:pPr>
      <w:r w:rsidRPr="00882723">
        <w:rPr>
          <w:b/>
          <w:bCs/>
        </w:rPr>
        <w:t>Prescriptions</w:t>
      </w:r>
      <w:r w:rsidRPr="00882723">
        <w:t xml:space="preserve"> </w:t>
      </w:r>
    </w:p>
    <w:p w14:paraId="40FA7CA2" w14:textId="77777777" w:rsidR="00882723" w:rsidRPr="00882723" w:rsidRDefault="00882723" w:rsidP="00882723">
      <w:pPr>
        <w:spacing w:before="100" w:beforeAutospacing="1" w:after="100" w:afterAutospacing="1" w:line="240" w:lineRule="auto"/>
        <w:jc w:val="left"/>
        <w:rPr>
          <w:rFonts w:eastAsia="Times New Roman" w:cs="Times New Roman"/>
          <w:szCs w:val="24"/>
        </w:rPr>
      </w:pPr>
      <w:r w:rsidRPr="00882723">
        <w:rPr>
          <w:rFonts w:eastAsia="Times New Roman" w:cs="Times New Roman"/>
          <w:szCs w:val="24"/>
        </w:rPr>
        <w:t>Each section contains an icon and space for displaying the corresponding number of records.</w:t>
      </w:r>
    </w:p>
    <w:p w14:paraId="648C3109" w14:textId="77777777" w:rsidR="00882723" w:rsidRPr="00882723" w:rsidRDefault="00882723" w:rsidP="00882723">
      <w:pPr>
        <w:spacing w:before="100" w:beforeAutospacing="1" w:after="100" w:afterAutospacing="1" w:line="240" w:lineRule="auto"/>
        <w:jc w:val="left"/>
        <w:rPr>
          <w:rFonts w:eastAsia="Times New Roman" w:cs="Times New Roman"/>
          <w:szCs w:val="24"/>
        </w:rPr>
      </w:pPr>
      <w:r w:rsidRPr="00882723">
        <w:rPr>
          <w:rFonts w:eastAsia="Times New Roman" w:cs="Times New Roman"/>
          <w:szCs w:val="24"/>
        </w:rPr>
        <w:t>The purpose of the dashboard is to provide users with a quick summary of the clinic's main operational information and direct access to the principal modules.</w:t>
      </w:r>
    </w:p>
    <w:p w14:paraId="71420C78" w14:textId="77777777" w:rsidR="00882723" w:rsidRPr="00882723" w:rsidRDefault="00882723" w:rsidP="00882723">
      <w:pPr>
        <w:spacing w:before="100" w:beforeAutospacing="1" w:after="100" w:afterAutospacing="1" w:line="240" w:lineRule="auto"/>
        <w:jc w:val="left"/>
        <w:rPr>
          <w:rFonts w:eastAsia="Times New Roman" w:cs="Times New Roman"/>
          <w:szCs w:val="24"/>
        </w:rPr>
      </w:pPr>
      <w:r w:rsidRPr="00882723">
        <w:rPr>
          <w:rFonts w:eastAsia="Times New Roman" w:cs="Times New Roman"/>
          <w:szCs w:val="24"/>
        </w:rPr>
        <w:lastRenderedPageBreak/>
        <w:t>For example, once connected to the final database, the dashboard can display information such as:</w:t>
      </w:r>
    </w:p>
    <w:p w14:paraId="175FB7FA" w14:textId="77777777" w:rsidR="00882723" w:rsidRPr="00882723" w:rsidRDefault="00882723" w:rsidP="00D925E5">
      <w:pPr>
        <w:pStyle w:val="ListParagraph"/>
        <w:numPr>
          <w:ilvl w:val="0"/>
          <w:numId w:val="7"/>
        </w:numPr>
        <w:spacing w:beforeAutospacing="1" w:after="100" w:afterAutospacing="1" w:line="240" w:lineRule="auto"/>
        <w:jc w:val="left"/>
        <w:rPr>
          <w:rFonts w:eastAsia="Times New Roman" w:cs="Times New Roman"/>
          <w:szCs w:val="24"/>
        </w:rPr>
      </w:pPr>
      <w:r w:rsidRPr="00882723">
        <w:rPr>
          <w:rFonts w:eastAsia="Times New Roman" w:cs="Times New Roman"/>
          <w:szCs w:val="24"/>
        </w:rPr>
        <w:t>Patients: 25</w:t>
      </w:r>
    </w:p>
    <w:p w14:paraId="3331EF2E" w14:textId="77777777" w:rsidR="00882723" w:rsidRPr="00882723" w:rsidRDefault="00882723" w:rsidP="00D925E5">
      <w:pPr>
        <w:pStyle w:val="ListParagraph"/>
        <w:numPr>
          <w:ilvl w:val="0"/>
          <w:numId w:val="7"/>
        </w:numPr>
        <w:spacing w:beforeAutospacing="1" w:after="100" w:afterAutospacing="1" w:line="240" w:lineRule="auto"/>
        <w:jc w:val="left"/>
        <w:rPr>
          <w:rFonts w:eastAsia="Times New Roman" w:cs="Times New Roman"/>
          <w:szCs w:val="24"/>
        </w:rPr>
      </w:pPr>
      <w:r w:rsidRPr="00882723">
        <w:rPr>
          <w:rFonts w:eastAsia="Times New Roman" w:cs="Times New Roman"/>
          <w:szCs w:val="24"/>
        </w:rPr>
        <w:t>Treatments: 8</w:t>
      </w:r>
    </w:p>
    <w:p w14:paraId="0DE54E82" w14:textId="7DB2108D" w:rsidR="00882723" w:rsidRPr="00882723" w:rsidRDefault="00882723" w:rsidP="00D925E5">
      <w:pPr>
        <w:pStyle w:val="ListParagraph"/>
        <w:numPr>
          <w:ilvl w:val="0"/>
          <w:numId w:val="7"/>
        </w:numPr>
        <w:spacing w:beforeAutospacing="1" w:after="100" w:afterAutospacing="1" w:line="240" w:lineRule="auto"/>
        <w:jc w:val="left"/>
        <w:rPr>
          <w:rFonts w:eastAsia="Times New Roman" w:cs="Times New Roman"/>
          <w:szCs w:val="24"/>
        </w:rPr>
      </w:pPr>
      <w:r w:rsidRPr="00882723">
        <w:rPr>
          <w:rFonts w:eastAsia="Times New Roman" w:cs="Times New Roman"/>
          <w:szCs w:val="24"/>
        </w:rPr>
        <w:t>Prescriptions: 18</w:t>
      </w:r>
    </w:p>
    <w:p w14:paraId="751BE5DD" w14:textId="2586E953" w:rsidR="00882723" w:rsidRDefault="00882723" w:rsidP="001E5443">
      <w:pPr>
        <w:spacing w:before="100" w:beforeAutospacing="1" w:after="100" w:afterAutospacing="1" w:line="240" w:lineRule="auto"/>
        <w:jc w:val="left"/>
        <w:rPr>
          <w:rFonts w:eastAsia="Times New Roman" w:cs="Times New Roman"/>
          <w:szCs w:val="24"/>
        </w:rPr>
      </w:pPr>
      <w:r w:rsidRPr="00882723">
        <w:rPr>
          <w:rFonts w:eastAsia="Times New Roman" w:cs="Times New Roman"/>
          <w:szCs w:val="24"/>
        </w:rPr>
        <w:t>This would allow clinic staff to obtain a basic overview without manually opening each section.</w:t>
      </w:r>
    </w:p>
    <w:p w14:paraId="43B1DC42" w14:textId="5BBEC187" w:rsidR="001E5443" w:rsidRDefault="001E5443" w:rsidP="001E5443">
      <w:pPr>
        <w:pStyle w:val="Heading3"/>
      </w:pPr>
      <w:r w:rsidRPr="001E5443">
        <w:t>Patient Management Interface</w:t>
      </w:r>
    </w:p>
    <w:p w14:paraId="2AC3F877" w14:textId="77777777" w:rsidR="001E5443" w:rsidRDefault="001E5443" w:rsidP="001E5443">
      <w:pPr>
        <w:keepNext/>
      </w:pPr>
      <w:r>
        <w:rPr>
          <w:noProof/>
        </w:rPr>
        <w:drawing>
          <wp:inline distT="0" distB="0" distL="0" distR="0" wp14:anchorId="6462D610" wp14:editId="124511AC">
            <wp:extent cx="5732145" cy="3509645"/>
            <wp:effectExtent l="19050" t="19050" r="2095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732145" cy="3509645"/>
                    </a:xfrm>
                    <a:prstGeom prst="rect">
                      <a:avLst/>
                    </a:prstGeom>
                    <a:ln>
                      <a:solidFill>
                        <a:schemeClr val="accent1"/>
                      </a:solidFill>
                    </a:ln>
                  </pic:spPr>
                </pic:pic>
              </a:graphicData>
            </a:graphic>
          </wp:inline>
        </w:drawing>
      </w:r>
    </w:p>
    <w:p w14:paraId="40133E18" w14:textId="2026B423" w:rsidR="001E5443" w:rsidRDefault="001E5443" w:rsidP="001E5443">
      <w:pPr>
        <w:pStyle w:val="Caption"/>
      </w:pPr>
      <w:r>
        <w:t xml:space="preserve">Figure </w:t>
      </w:r>
      <w:fldSimple w:instr=" SEQ Figure \* ARABIC ">
        <w:r w:rsidR="00257077">
          <w:rPr>
            <w:noProof/>
          </w:rPr>
          <w:t>8</w:t>
        </w:r>
      </w:fldSimple>
      <w:r>
        <w:t>-</w:t>
      </w:r>
      <w:r w:rsidRPr="00411027">
        <w:t>Patient Management Interface</w:t>
      </w:r>
    </w:p>
    <w:p w14:paraId="7BB865F0"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Patient Management interface is used to collect and display information relating to patients registered at Sunrise Dental Clinic.</w:t>
      </w:r>
    </w:p>
    <w:p w14:paraId="6C2B9AE6"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interface currently contains the following fields:</w:t>
      </w:r>
    </w:p>
    <w:p w14:paraId="5FE26D5A"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Name</w:t>
      </w:r>
      <w:r w:rsidRPr="00BF4362">
        <w:rPr>
          <w:rFonts w:eastAsia="Times New Roman" w:cs="Times New Roman"/>
          <w:szCs w:val="24"/>
        </w:rPr>
        <w:t xml:space="preserve"> </w:t>
      </w:r>
    </w:p>
    <w:p w14:paraId="0C8A0305"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Phone</w:t>
      </w:r>
      <w:r w:rsidRPr="00BF4362">
        <w:rPr>
          <w:rFonts w:eastAsia="Times New Roman" w:cs="Times New Roman"/>
          <w:szCs w:val="24"/>
        </w:rPr>
        <w:t xml:space="preserve"> </w:t>
      </w:r>
    </w:p>
    <w:p w14:paraId="25A28AD2"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Address</w:t>
      </w:r>
      <w:r w:rsidRPr="00BF4362">
        <w:rPr>
          <w:rFonts w:eastAsia="Times New Roman" w:cs="Times New Roman"/>
          <w:szCs w:val="24"/>
        </w:rPr>
        <w:t xml:space="preserve"> </w:t>
      </w:r>
    </w:p>
    <w:p w14:paraId="67B45003"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Date of Birth</w:t>
      </w:r>
      <w:r w:rsidRPr="00BF4362">
        <w:rPr>
          <w:rFonts w:eastAsia="Times New Roman" w:cs="Times New Roman"/>
          <w:szCs w:val="24"/>
        </w:rPr>
        <w:t xml:space="preserve"> </w:t>
      </w:r>
    </w:p>
    <w:p w14:paraId="0B6E6600"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Gender</w:t>
      </w:r>
      <w:r w:rsidRPr="00BF4362">
        <w:rPr>
          <w:rFonts w:eastAsia="Times New Roman" w:cs="Times New Roman"/>
          <w:szCs w:val="24"/>
        </w:rPr>
        <w:t xml:space="preserve"> </w:t>
      </w:r>
    </w:p>
    <w:p w14:paraId="254BB87C" w14:textId="77777777" w:rsidR="001E5443" w:rsidRPr="00BF4362" w:rsidRDefault="001E5443" w:rsidP="00D925E5">
      <w:pPr>
        <w:numPr>
          <w:ilvl w:val="0"/>
          <w:numId w:val="8"/>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Allergies</w:t>
      </w:r>
      <w:r w:rsidRPr="00BF4362">
        <w:rPr>
          <w:rFonts w:eastAsia="Times New Roman" w:cs="Times New Roman"/>
          <w:szCs w:val="24"/>
        </w:rPr>
        <w:t xml:space="preserve"> </w:t>
      </w:r>
    </w:p>
    <w:p w14:paraId="64F14682"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This provides more information than the minimum patient details required in the scenario and allows the clinic to maintain useful information about each patient.</w:t>
      </w:r>
    </w:p>
    <w:p w14:paraId="172AE4C9"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lastRenderedPageBreak/>
        <w:t xml:space="preserve">The </w:t>
      </w:r>
      <w:r w:rsidRPr="00BF4362">
        <w:rPr>
          <w:rFonts w:eastAsia="Times New Roman" w:cs="Times New Roman"/>
          <w:b/>
          <w:bCs/>
          <w:szCs w:val="24"/>
        </w:rPr>
        <w:t>Name</w:t>
      </w:r>
      <w:r w:rsidRPr="00BF4362">
        <w:rPr>
          <w:rFonts w:eastAsia="Times New Roman" w:cs="Times New Roman"/>
          <w:szCs w:val="24"/>
        </w:rPr>
        <w:t xml:space="preserve"> field stores the patient's name, while the </w:t>
      </w:r>
      <w:r w:rsidRPr="00BF4362">
        <w:rPr>
          <w:rFonts w:eastAsia="Times New Roman" w:cs="Times New Roman"/>
          <w:b/>
          <w:bCs/>
          <w:szCs w:val="24"/>
        </w:rPr>
        <w:t>Phone</w:t>
      </w:r>
      <w:r w:rsidRPr="00BF4362">
        <w:rPr>
          <w:rFonts w:eastAsia="Times New Roman" w:cs="Times New Roman"/>
          <w:szCs w:val="24"/>
        </w:rPr>
        <w:t xml:space="preserve"> field provides the contact information needed for communication.</w:t>
      </w:r>
    </w:p>
    <w:p w14:paraId="6397BAA6"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The </w:t>
      </w:r>
      <w:r w:rsidRPr="00BF4362">
        <w:rPr>
          <w:rFonts w:eastAsia="Times New Roman" w:cs="Times New Roman"/>
          <w:b/>
          <w:bCs/>
          <w:szCs w:val="24"/>
        </w:rPr>
        <w:t>Address</w:t>
      </w:r>
      <w:r w:rsidRPr="00BF4362">
        <w:rPr>
          <w:rFonts w:eastAsia="Times New Roman" w:cs="Times New Roman"/>
          <w:szCs w:val="24"/>
        </w:rPr>
        <w:t xml:space="preserve"> text area allows the patient's full address to be stored.</w:t>
      </w:r>
    </w:p>
    <w:p w14:paraId="4EE06505"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The </w:t>
      </w:r>
      <w:r w:rsidRPr="00BF4362">
        <w:rPr>
          <w:rFonts w:eastAsia="Times New Roman" w:cs="Times New Roman"/>
          <w:b/>
          <w:bCs/>
          <w:szCs w:val="24"/>
        </w:rPr>
        <w:t>Date of Birth</w:t>
      </w:r>
      <w:r w:rsidRPr="00BF4362">
        <w:rPr>
          <w:rFonts w:eastAsia="Times New Roman" w:cs="Times New Roman"/>
          <w:szCs w:val="24"/>
        </w:rPr>
        <w:t xml:space="preserve"> field includes a date-selection control, helping users enter a properly formatted date instead of manually typing it.</w:t>
      </w:r>
    </w:p>
    <w:p w14:paraId="11904E2E"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A drop-down selection is provided for </w:t>
      </w:r>
      <w:r w:rsidRPr="00BF4362">
        <w:rPr>
          <w:rFonts w:eastAsia="Times New Roman" w:cs="Times New Roman"/>
          <w:b/>
          <w:bCs/>
          <w:szCs w:val="24"/>
        </w:rPr>
        <w:t>Gender</w:t>
      </w:r>
      <w:r w:rsidRPr="00BF4362">
        <w:rPr>
          <w:rFonts w:eastAsia="Times New Roman" w:cs="Times New Roman"/>
          <w:szCs w:val="24"/>
        </w:rPr>
        <w:t xml:space="preserve">, while the </w:t>
      </w:r>
      <w:r w:rsidRPr="00BF4362">
        <w:rPr>
          <w:rFonts w:eastAsia="Times New Roman" w:cs="Times New Roman"/>
          <w:b/>
          <w:bCs/>
          <w:szCs w:val="24"/>
        </w:rPr>
        <w:t>Allergies</w:t>
      </w:r>
      <w:r w:rsidRPr="00BF4362">
        <w:rPr>
          <w:rFonts w:eastAsia="Times New Roman" w:cs="Times New Roman"/>
          <w:szCs w:val="24"/>
        </w:rPr>
        <w:t xml:space="preserve"> section provides space to record relevant allergy information.</w:t>
      </w:r>
    </w:p>
    <w:p w14:paraId="6813FA9F"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lower part of the interface contains a patient table with the following columns:</w:t>
      </w:r>
    </w:p>
    <w:p w14:paraId="6182A3A4"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ID </w:t>
      </w:r>
    </w:p>
    <w:p w14:paraId="6BCCAA69"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Patient Name </w:t>
      </w:r>
    </w:p>
    <w:p w14:paraId="25B26433"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Phone </w:t>
      </w:r>
    </w:p>
    <w:p w14:paraId="47BABB4A"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Address </w:t>
      </w:r>
    </w:p>
    <w:p w14:paraId="61AFD9A7"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DOB </w:t>
      </w:r>
    </w:p>
    <w:p w14:paraId="323DB85B"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Gender </w:t>
      </w:r>
    </w:p>
    <w:p w14:paraId="04D648FD" w14:textId="77777777" w:rsidR="001E5443" w:rsidRPr="00BF4362" w:rsidRDefault="001E5443" w:rsidP="00D925E5">
      <w:pPr>
        <w:numPr>
          <w:ilvl w:val="0"/>
          <w:numId w:val="9"/>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Allergies </w:t>
      </w:r>
    </w:p>
    <w:p w14:paraId="2BBAC1CA"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table provides a structured way of displaying registered patient records. This allows staff to view multiple patients in one area rather than opening each record separately.</w:t>
      </w:r>
    </w:p>
    <w:p w14:paraId="506E5447" w14:textId="4C34B509" w:rsidR="001E5443" w:rsidRDefault="001E5443" w:rsidP="001E5443">
      <w:pPr>
        <w:rPr>
          <w:rFonts w:eastAsia="Times New Roman" w:cs="Times New Roman"/>
          <w:szCs w:val="24"/>
        </w:rPr>
      </w:pPr>
      <w:r w:rsidRPr="00BF4362">
        <w:rPr>
          <w:rFonts w:eastAsia="Times New Roman" w:cs="Times New Roman"/>
          <w:szCs w:val="24"/>
        </w:rPr>
        <w:t>Separating patient information from appointment information is also useful because the same patient may visit the clinic several times. A patient's general information can therefore be maintained once and then associated with different appointments</w:t>
      </w:r>
      <w:r>
        <w:rPr>
          <w:rFonts w:eastAsia="Times New Roman" w:cs="Times New Roman"/>
          <w:szCs w:val="24"/>
        </w:rPr>
        <w:t>.</w:t>
      </w:r>
    </w:p>
    <w:p w14:paraId="24C29FC1" w14:textId="77777777" w:rsidR="001E5443" w:rsidRDefault="001E5443" w:rsidP="001E5443">
      <w:pPr>
        <w:pStyle w:val="Heading3"/>
      </w:pPr>
      <w:r>
        <w:br w:type="page"/>
      </w:r>
    </w:p>
    <w:p w14:paraId="0AC6BEBB" w14:textId="37C25A41" w:rsidR="001E5443" w:rsidRDefault="001E5443" w:rsidP="001E5443">
      <w:pPr>
        <w:pStyle w:val="Heading3"/>
      </w:pPr>
      <w:r w:rsidRPr="001E5443">
        <w:lastRenderedPageBreak/>
        <w:t>Appointment Management Interface</w:t>
      </w:r>
    </w:p>
    <w:p w14:paraId="1EBDAF5C" w14:textId="77777777" w:rsidR="001E5443" w:rsidRPr="001E5443" w:rsidRDefault="001E5443" w:rsidP="001E5443"/>
    <w:p w14:paraId="47C16CD1" w14:textId="77777777" w:rsidR="001E5443" w:rsidRDefault="001E5443" w:rsidP="001E5443">
      <w:pPr>
        <w:keepNext/>
      </w:pPr>
      <w:r>
        <w:rPr>
          <w:noProof/>
        </w:rPr>
        <w:drawing>
          <wp:inline distT="0" distB="0" distL="0" distR="0" wp14:anchorId="0C1C687E" wp14:editId="59776942">
            <wp:extent cx="5732145" cy="3573780"/>
            <wp:effectExtent l="19050" t="19050" r="20955"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732145" cy="3573780"/>
                    </a:xfrm>
                    <a:prstGeom prst="rect">
                      <a:avLst/>
                    </a:prstGeom>
                    <a:ln>
                      <a:solidFill>
                        <a:schemeClr val="accent1"/>
                      </a:solidFill>
                    </a:ln>
                  </pic:spPr>
                </pic:pic>
              </a:graphicData>
            </a:graphic>
          </wp:inline>
        </w:drawing>
      </w:r>
    </w:p>
    <w:p w14:paraId="37F8C4DA" w14:textId="183620D4" w:rsidR="001E5443" w:rsidRDefault="001E5443" w:rsidP="001E5443">
      <w:pPr>
        <w:pStyle w:val="Caption"/>
      </w:pPr>
      <w:r>
        <w:t xml:space="preserve">Figure </w:t>
      </w:r>
      <w:fldSimple w:instr=" SEQ Figure \* ARABIC ">
        <w:r w:rsidR="00257077">
          <w:rPr>
            <w:noProof/>
          </w:rPr>
          <w:t>9</w:t>
        </w:r>
      </w:fldSimple>
      <w:r>
        <w:t>-Appointment</w:t>
      </w:r>
    </w:p>
    <w:p w14:paraId="2790B6C4"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Appointment Management interface handles the scheduling of dental appointments.</w:t>
      </w:r>
    </w:p>
    <w:p w14:paraId="75C04C53"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current screen contains fields for:</w:t>
      </w:r>
    </w:p>
    <w:p w14:paraId="6D3D0529" w14:textId="77777777" w:rsidR="001E5443" w:rsidRPr="00BF4362" w:rsidRDefault="001E5443" w:rsidP="00D925E5">
      <w:pPr>
        <w:numPr>
          <w:ilvl w:val="0"/>
          <w:numId w:val="10"/>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Date</w:t>
      </w:r>
      <w:r w:rsidRPr="00BF4362">
        <w:rPr>
          <w:rFonts w:eastAsia="Times New Roman" w:cs="Times New Roman"/>
          <w:szCs w:val="24"/>
        </w:rPr>
        <w:t xml:space="preserve"> </w:t>
      </w:r>
    </w:p>
    <w:p w14:paraId="58FBDD38" w14:textId="77777777" w:rsidR="001E5443" w:rsidRPr="00BF4362" w:rsidRDefault="001E5443" w:rsidP="00D925E5">
      <w:pPr>
        <w:numPr>
          <w:ilvl w:val="0"/>
          <w:numId w:val="10"/>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Patient</w:t>
      </w:r>
      <w:r w:rsidRPr="00BF4362">
        <w:rPr>
          <w:rFonts w:eastAsia="Times New Roman" w:cs="Times New Roman"/>
          <w:szCs w:val="24"/>
        </w:rPr>
        <w:t xml:space="preserve"> </w:t>
      </w:r>
    </w:p>
    <w:p w14:paraId="516299C4" w14:textId="77777777" w:rsidR="001E5443" w:rsidRPr="00BF4362" w:rsidRDefault="001E5443" w:rsidP="00D925E5">
      <w:pPr>
        <w:numPr>
          <w:ilvl w:val="0"/>
          <w:numId w:val="10"/>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Time</w:t>
      </w:r>
      <w:r w:rsidRPr="00BF4362">
        <w:rPr>
          <w:rFonts w:eastAsia="Times New Roman" w:cs="Times New Roman"/>
          <w:szCs w:val="24"/>
        </w:rPr>
        <w:t xml:space="preserve"> </w:t>
      </w:r>
    </w:p>
    <w:p w14:paraId="4EB1C7AC" w14:textId="77777777" w:rsidR="001E5443" w:rsidRPr="00BF4362" w:rsidRDefault="001E5443" w:rsidP="00D925E5">
      <w:pPr>
        <w:numPr>
          <w:ilvl w:val="0"/>
          <w:numId w:val="10"/>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Treatment</w:t>
      </w:r>
      <w:r w:rsidRPr="00BF4362">
        <w:rPr>
          <w:rFonts w:eastAsia="Times New Roman" w:cs="Times New Roman"/>
          <w:szCs w:val="24"/>
        </w:rPr>
        <w:t xml:space="preserve"> </w:t>
      </w:r>
    </w:p>
    <w:p w14:paraId="1545F8AA"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Patient and Treatment fields are provided using drop-down lists. This is useful because users can select information already available in the system rather than repeatedly typing the same patient or treatment names.</w:t>
      </w:r>
    </w:p>
    <w:p w14:paraId="386149CE"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A date-selection control is also provided for appointment scheduling.</w:t>
      </w:r>
    </w:p>
    <w:p w14:paraId="07593895"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interface includes three main operations:</w:t>
      </w:r>
    </w:p>
    <w:p w14:paraId="04DC7051" w14:textId="77777777" w:rsidR="001E5443" w:rsidRPr="00BF4362" w:rsidRDefault="001E5443" w:rsidP="001E5443">
      <w:pPr>
        <w:pStyle w:val="Heading4"/>
        <w:rPr>
          <w:rFonts w:eastAsia="Times New Roman"/>
        </w:rPr>
      </w:pPr>
      <w:r w:rsidRPr="00BF4362">
        <w:rPr>
          <w:rFonts w:eastAsia="Times New Roman"/>
        </w:rPr>
        <w:t>Save</w:t>
      </w:r>
    </w:p>
    <w:p w14:paraId="17CD9225"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The </w:t>
      </w:r>
      <w:r w:rsidRPr="00BF4362">
        <w:rPr>
          <w:rFonts w:eastAsia="Times New Roman" w:cs="Times New Roman"/>
          <w:b/>
          <w:bCs/>
          <w:szCs w:val="24"/>
        </w:rPr>
        <w:t>Save</w:t>
      </w:r>
      <w:r w:rsidRPr="00BF4362">
        <w:rPr>
          <w:rFonts w:eastAsia="Times New Roman" w:cs="Times New Roman"/>
          <w:szCs w:val="24"/>
        </w:rPr>
        <w:t xml:space="preserve"> button is intended to store a newly entered appointment.</w:t>
      </w:r>
    </w:p>
    <w:p w14:paraId="446C4A31" w14:textId="77777777" w:rsidR="001E5443" w:rsidRPr="00BF4362" w:rsidRDefault="001E5443" w:rsidP="001E5443">
      <w:pPr>
        <w:pStyle w:val="Heading4"/>
        <w:rPr>
          <w:rFonts w:eastAsia="Times New Roman"/>
        </w:rPr>
      </w:pPr>
      <w:r w:rsidRPr="00BF4362">
        <w:rPr>
          <w:rFonts w:eastAsia="Times New Roman"/>
        </w:rPr>
        <w:lastRenderedPageBreak/>
        <w:t>Edit</w:t>
      </w:r>
    </w:p>
    <w:p w14:paraId="09670ED9"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The </w:t>
      </w:r>
      <w:r w:rsidRPr="00BF4362">
        <w:rPr>
          <w:rFonts w:eastAsia="Times New Roman" w:cs="Times New Roman"/>
          <w:b/>
          <w:bCs/>
          <w:szCs w:val="24"/>
        </w:rPr>
        <w:t>Edit</w:t>
      </w:r>
      <w:r w:rsidRPr="00BF4362">
        <w:rPr>
          <w:rFonts w:eastAsia="Times New Roman" w:cs="Times New Roman"/>
          <w:szCs w:val="24"/>
        </w:rPr>
        <w:t xml:space="preserve"> button allows an existing appointment to be modified where details such as the date, time or treatment have changed.</w:t>
      </w:r>
    </w:p>
    <w:p w14:paraId="51B15487" w14:textId="77777777" w:rsidR="001E5443" w:rsidRPr="00BF4362" w:rsidRDefault="001E5443" w:rsidP="001E5443">
      <w:pPr>
        <w:pStyle w:val="Heading4"/>
        <w:rPr>
          <w:rFonts w:eastAsia="Times New Roman"/>
        </w:rPr>
      </w:pPr>
      <w:r w:rsidRPr="00BF4362">
        <w:rPr>
          <w:rFonts w:eastAsia="Times New Roman"/>
        </w:rPr>
        <w:t>Delete</w:t>
      </w:r>
    </w:p>
    <w:p w14:paraId="1B0493A4"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The </w:t>
      </w:r>
      <w:r w:rsidRPr="00BF4362">
        <w:rPr>
          <w:rFonts w:eastAsia="Times New Roman" w:cs="Times New Roman"/>
          <w:b/>
          <w:bCs/>
          <w:szCs w:val="24"/>
        </w:rPr>
        <w:t>Delete</w:t>
      </w:r>
      <w:r w:rsidRPr="00BF4362">
        <w:rPr>
          <w:rFonts w:eastAsia="Times New Roman" w:cs="Times New Roman"/>
          <w:szCs w:val="24"/>
        </w:rPr>
        <w:t xml:space="preserve"> button allows an unwanted or cancelled appointment record to be removed.</w:t>
      </w:r>
    </w:p>
    <w:p w14:paraId="19A0B0D4"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lower part of the interface contains an appointment list with columns for:</w:t>
      </w:r>
    </w:p>
    <w:p w14:paraId="44AC7BF9" w14:textId="77777777" w:rsidR="001E5443" w:rsidRPr="00BF4362" w:rsidRDefault="001E5443" w:rsidP="00D925E5">
      <w:pPr>
        <w:numPr>
          <w:ilvl w:val="0"/>
          <w:numId w:val="11"/>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ID </w:t>
      </w:r>
    </w:p>
    <w:p w14:paraId="281CD9D3" w14:textId="77777777" w:rsidR="001E5443" w:rsidRPr="00BF4362" w:rsidRDefault="001E5443" w:rsidP="00D925E5">
      <w:pPr>
        <w:numPr>
          <w:ilvl w:val="0"/>
          <w:numId w:val="11"/>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Patient Name </w:t>
      </w:r>
    </w:p>
    <w:p w14:paraId="75DD295F" w14:textId="77777777" w:rsidR="001E5443" w:rsidRPr="00BF4362" w:rsidRDefault="001E5443" w:rsidP="00D925E5">
      <w:pPr>
        <w:numPr>
          <w:ilvl w:val="0"/>
          <w:numId w:val="11"/>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Treatments </w:t>
      </w:r>
    </w:p>
    <w:p w14:paraId="40892AC8" w14:textId="77777777" w:rsidR="001E5443" w:rsidRPr="00BF4362" w:rsidRDefault="001E5443" w:rsidP="00D925E5">
      <w:pPr>
        <w:numPr>
          <w:ilvl w:val="0"/>
          <w:numId w:val="11"/>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Date </w:t>
      </w:r>
    </w:p>
    <w:p w14:paraId="693B0B80" w14:textId="77777777" w:rsidR="001E5443" w:rsidRPr="00BF4362" w:rsidRDefault="001E5443" w:rsidP="00D925E5">
      <w:pPr>
        <w:numPr>
          <w:ilvl w:val="0"/>
          <w:numId w:val="11"/>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Time </w:t>
      </w:r>
    </w:p>
    <w:p w14:paraId="19352D55"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This provides users with a clear overview of scheduled appointments.</w:t>
      </w:r>
    </w:p>
    <w:p w14:paraId="32E5258F" w14:textId="6D72435C" w:rsidR="001E5443" w:rsidRDefault="001E5443" w:rsidP="001E5443">
      <w:pPr>
        <w:rPr>
          <w:rFonts w:eastAsia="Times New Roman" w:cs="Times New Roman"/>
          <w:szCs w:val="24"/>
        </w:rPr>
      </w:pPr>
      <w:r w:rsidRPr="00BF4362">
        <w:rPr>
          <w:rFonts w:eastAsia="Times New Roman" w:cs="Times New Roman"/>
          <w:szCs w:val="24"/>
        </w:rPr>
        <w:t>The interface is directly relevant to one of the main problems identified in the clinic scenario: appointments are currently managed manually, which contributes to double bookings and inefficient record handling.</w:t>
      </w:r>
    </w:p>
    <w:p w14:paraId="2E9951CA" w14:textId="77777777" w:rsidR="001E5443" w:rsidRDefault="001E5443" w:rsidP="001E5443">
      <w:pPr>
        <w:pStyle w:val="Heading3"/>
      </w:pPr>
      <w:r>
        <w:br w:type="page"/>
      </w:r>
    </w:p>
    <w:p w14:paraId="538F15C2" w14:textId="5626EE85" w:rsidR="001E5443" w:rsidRDefault="001E5443" w:rsidP="001E5443">
      <w:pPr>
        <w:pStyle w:val="Heading3"/>
      </w:pPr>
      <w:r w:rsidRPr="001E5443">
        <w:lastRenderedPageBreak/>
        <w:t>Treatment Management Interface</w:t>
      </w:r>
    </w:p>
    <w:p w14:paraId="37B23CE4" w14:textId="77777777" w:rsidR="001E5443" w:rsidRDefault="001E5443" w:rsidP="001E5443">
      <w:pPr>
        <w:keepNext/>
      </w:pPr>
      <w:r>
        <w:rPr>
          <w:noProof/>
        </w:rPr>
        <w:drawing>
          <wp:inline distT="0" distB="0" distL="0" distR="0" wp14:anchorId="359A36EE" wp14:editId="7347DF82">
            <wp:extent cx="5732145" cy="360743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732145" cy="3607435"/>
                    </a:xfrm>
                    <a:prstGeom prst="rect">
                      <a:avLst/>
                    </a:prstGeom>
                  </pic:spPr>
                </pic:pic>
              </a:graphicData>
            </a:graphic>
          </wp:inline>
        </w:drawing>
      </w:r>
    </w:p>
    <w:p w14:paraId="455BF642" w14:textId="361E7AF7" w:rsidR="001E5443" w:rsidRDefault="001E5443" w:rsidP="001E5443">
      <w:pPr>
        <w:pStyle w:val="Caption"/>
      </w:pPr>
      <w:r>
        <w:t xml:space="preserve">Figure </w:t>
      </w:r>
      <w:fldSimple w:instr=" SEQ Figure \* ARABIC ">
        <w:r w:rsidR="00257077">
          <w:rPr>
            <w:noProof/>
          </w:rPr>
          <w:t>10</w:t>
        </w:r>
      </w:fldSimple>
      <w:r>
        <w:t>-Treatments</w:t>
      </w:r>
    </w:p>
    <w:p w14:paraId="0EC1192C"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Treatment Management interface is intended to maintain information relating to treatments provided by Sunrise Dental Clinic.</w:t>
      </w:r>
    </w:p>
    <w:p w14:paraId="20EF5DEA"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interface currently contains:</w:t>
      </w:r>
    </w:p>
    <w:p w14:paraId="19F2A4F0"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Name</w:t>
      </w:r>
      <w:r w:rsidRPr="00BF4362">
        <w:rPr>
          <w:rFonts w:eastAsia="Times New Roman" w:cs="Times New Roman"/>
          <w:szCs w:val="24"/>
        </w:rPr>
        <w:t xml:space="preserve"> </w:t>
      </w:r>
    </w:p>
    <w:p w14:paraId="0CAE573E"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Treatment</w:t>
      </w:r>
      <w:r w:rsidRPr="00BF4362">
        <w:rPr>
          <w:rFonts w:eastAsia="Times New Roman" w:cs="Times New Roman"/>
          <w:szCs w:val="24"/>
        </w:rPr>
        <w:t xml:space="preserve"> </w:t>
      </w:r>
    </w:p>
    <w:p w14:paraId="1755A703"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Medicines</w:t>
      </w:r>
      <w:r w:rsidRPr="00BF4362">
        <w:rPr>
          <w:rFonts w:eastAsia="Times New Roman" w:cs="Times New Roman"/>
          <w:szCs w:val="24"/>
        </w:rPr>
        <w:t xml:space="preserve"> </w:t>
      </w:r>
    </w:p>
    <w:p w14:paraId="4BF4EE7D"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Save</w:t>
      </w:r>
      <w:r w:rsidRPr="00BF4362">
        <w:rPr>
          <w:rFonts w:eastAsia="Times New Roman" w:cs="Times New Roman"/>
          <w:szCs w:val="24"/>
        </w:rPr>
        <w:t xml:space="preserve"> </w:t>
      </w:r>
    </w:p>
    <w:p w14:paraId="0E6E076E"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Edit</w:t>
      </w:r>
      <w:r w:rsidRPr="00BF4362">
        <w:rPr>
          <w:rFonts w:eastAsia="Times New Roman" w:cs="Times New Roman"/>
          <w:szCs w:val="24"/>
        </w:rPr>
        <w:t xml:space="preserve"> </w:t>
      </w:r>
    </w:p>
    <w:p w14:paraId="2E1FCE85" w14:textId="77777777" w:rsidR="001E5443" w:rsidRPr="00BF4362" w:rsidRDefault="001E5443" w:rsidP="00D925E5">
      <w:pPr>
        <w:numPr>
          <w:ilvl w:val="0"/>
          <w:numId w:val="12"/>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Delete</w:t>
      </w:r>
      <w:r w:rsidRPr="00BF4362">
        <w:rPr>
          <w:rFonts w:eastAsia="Times New Roman" w:cs="Times New Roman"/>
          <w:szCs w:val="24"/>
        </w:rPr>
        <w:t xml:space="preserve"> </w:t>
      </w:r>
    </w:p>
    <w:p w14:paraId="154289B4"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use of Save, Edit and Delete operations allows treatment-related records to be created and maintained from a single interface.</w:t>
      </w:r>
    </w:p>
    <w:p w14:paraId="34A97983"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A table is provided below the input section. The visible columns include:</w:t>
      </w:r>
    </w:p>
    <w:p w14:paraId="64A75621"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ID </w:t>
      </w:r>
    </w:p>
    <w:p w14:paraId="02A00B08"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Patient Name </w:t>
      </w:r>
    </w:p>
    <w:p w14:paraId="50D3D99E"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Treatments </w:t>
      </w:r>
    </w:p>
    <w:p w14:paraId="6A506694"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Cost </w:t>
      </w:r>
    </w:p>
    <w:p w14:paraId="297C26FD"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Medicines </w:t>
      </w:r>
    </w:p>
    <w:p w14:paraId="1AF08EFB" w14:textId="77777777" w:rsidR="001E5443" w:rsidRPr="00BF4362" w:rsidRDefault="001E5443" w:rsidP="00D925E5">
      <w:pPr>
        <w:numPr>
          <w:ilvl w:val="0"/>
          <w:numId w:val="13"/>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Quantity </w:t>
      </w:r>
    </w:p>
    <w:p w14:paraId="19A9E936"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This makes treatment-related information available in a structured tabular format.</w:t>
      </w:r>
    </w:p>
    <w:p w14:paraId="26646EAC"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lastRenderedPageBreak/>
        <w:t xml:space="preserve">The Treatment interface is particularly important because the assessment requires the system to calculate bills based on the treatment type and consultation fee. </w:t>
      </w:r>
    </w:p>
    <w:p w14:paraId="75F67CD8"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For the final implementation, treatment information should ideally include a clearly defined treatment price.</w:t>
      </w:r>
    </w:p>
    <w:p w14:paraId="0C206BCC" w14:textId="77777777" w:rsidR="001E5443" w:rsidRPr="00BF4362" w:rsidRDefault="001E5443" w:rsidP="001E5443">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95"/>
      </w:tblGrid>
      <w:tr w:rsidR="001E5443" w:rsidRPr="00BF4362" w14:paraId="6FEF37C8" w14:textId="77777777" w:rsidTr="00253B8F">
        <w:trPr>
          <w:tblHeader/>
          <w:tblCellSpacing w:w="15" w:type="dxa"/>
        </w:trPr>
        <w:tc>
          <w:tcPr>
            <w:tcW w:w="0" w:type="auto"/>
            <w:vAlign w:val="center"/>
            <w:hideMark/>
          </w:tcPr>
          <w:p w14:paraId="52D4385E" w14:textId="77777777" w:rsidR="001E5443" w:rsidRPr="00BF4362" w:rsidRDefault="001E5443" w:rsidP="00253B8F">
            <w:pPr>
              <w:spacing w:after="0" w:line="240" w:lineRule="auto"/>
              <w:jc w:val="center"/>
              <w:rPr>
                <w:rFonts w:eastAsia="Times New Roman" w:cs="Times New Roman"/>
                <w:b/>
                <w:bCs/>
                <w:szCs w:val="24"/>
              </w:rPr>
            </w:pPr>
            <w:r w:rsidRPr="00BF4362">
              <w:rPr>
                <w:rFonts w:eastAsia="Times New Roman" w:cs="Times New Roman"/>
                <w:b/>
                <w:bCs/>
                <w:szCs w:val="24"/>
              </w:rPr>
              <w:t>Treatment</w:t>
            </w:r>
          </w:p>
        </w:tc>
        <w:tc>
          <w:tcPr>
            <w:tcW w:w="0" w:type="auto"/>
            <w:vAlign w:val="center"/>
            <w:hideMark/>
          </w:tcPr>
          <w:p w14:paraId="32833E06" w14:textId="77777777" w:rsidR="001E5443" w:rsidRPr="00BF4362" w:rsidRDefault="001E5443" w:rsidP="00253B8F">
            <w:pPr>
              <w:spacing w:after="0" w:line="240" w:lineRule="auto"/>
              <w:jc w:val="center"/>
              <w:rPr>
                <w:rFonts w:eastAsia="Times New Roman" w:cs="Times New Roman"/>
                <w:b/>
                <w:bCs/>
                <w:szCs w:val="24"/>
              </w:rPr>
            </w:pPr>
            <w:r w:rsidRPr="00BF4362">
              <w:rPr>
                <w:rFonts w:eastAsia="Times New Roman" w:cs="Times New Roman"/>
                <w:b/>
                <w:bCs/>
                <w:szCs w:val="24"/>
              </w:rPr>
              <w:t>Treatment Cost</w:t>
            </w:r>
          </w:p>
        </w:tc>
      </w:tr>
      <w:tr w:rsidR="001E5443" w:rsidRPr="00BF4362" w14:paraId="7408FB2B" w14:textId="77777777" w:rsidTr="00253B8F">
        <w:trPr>
          <w:tblCellSpacing w:w="15" w:type="dxa"/>
        </w:trPr>
        <w:tc>
          <w:tcPr>
            <w:tcW w:w="0" w:type="auto"/>
            <w:vAlign w:val="center"/>
            <w:hideMark/>
          </w:tcPr>
          <w:p w14:paraId="473BD80F"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Dental Cleaning</w:t>
            </w:r>
          </w:p>
        </w:tc>
        <w:tc>
          <w:tcPr>
            <w:tcW w:w="0" w:type="auto"/>
            <w:vAlign w:val="center"/>
            <w:hideMark/>
          </w:tcPr>
          <w:p w14:paraId="5DDCA092"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LKR 5,000</w:t>
            </w:r>
          </w:p>
        </w:tc>
      </w:tr>
      <w:tr w:rsidR="001E5443" w:rsidRPr="00BF4362" w14:paraId="064A3143" w14:textId="77777777" w:rsidTr="00253B8F">
        <w:trPr>
          <w:tblCellSpacing w:w="15" w:type="dxa"/>
        </w:trPr>
        <w:tc>
          <w:tcPr>
            <w:tcW w:w="0" w:type="auto"/>
            <w:vAlign w:val="center"/>
            <w:hideMark/>
          </w:tcPr>
          <w:p w14:paraId="1798A3AC"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Filling</w:t>
            </w:r>
          </w:p>
        </w:tc>
        <w:tc>
          <w:tcPr>
            <w:tcW w:w="0" w:type="auto"/>
            <w:vAlign w:val="center"/>
            <w:hideMark/>
          </w:tcPr>
          <w:p w14:paraId="55CBCB7C"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LKR 8,000</w:t>
            </w:r>
          </w:p>
        </w:tc>
      </w:tr>
      <w:tr w:rsidR="001E5443" w:rsidRPr="00BF4362" w14:paraId="73FC9228" w14:textId="77777777" w:rsidTr="00253B8F">
        <w:trPr>
          <w:tblCellSpacing w:w="15" w:type="dxa"/>
        </w:trPr>
        <w:tc>
          <w:tcPr>
            <w:tcW w:w="0" w:type="auto"/>
            <w:vAlign w:val="center"/>
            <w:hideMark/>
          </w:tcPr>
          <w:p w14:paraId="67508951"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Extraction</w:t>
            </w:r>
          </w:p>
        </w:tc>
        <w:tc>
          <w:tcPr>
            <w:tcW w:w="0" w:type="auto"/>
            <w:vAlign w:val="center"/>
            <w:hideMark/>
          </w:tcPr>
          <w:p w14:paraId="17B0C830" w14:textId="77777777" w:rsidR="001E5443" w:rsidRPr="00BF4362" w:rsidRDefault="001E5443" w:rsidP="00253B8F">
            <w:pPr>
              <w:spacing w:after="0" w:line="240" w:lineRule="auto"/>
              <w:jc w:val="left"/>
              <w:rPr>
                <w:rFonts w:eastAsia="Times New Roman" w:cs="Times New Roman"/>
                <w:szCs w:val="24"/>
              </w:rPr>
            </w:pPr>
            <w:r w:rsidRPr="00BF4362">
              <w:rPr>
                <w:rFonts w:eastAsia="Times New Roman" w:cs="Times New Roman"/>
                <w:szCs w:val="24"/>
              </w:rPr>
              <w:t>LKR 10,000</w:t>
            </w:r>
          </w:p>
        </w:tc>
      </w:tr>
    </w:tbl>
    <w:p w14:paraId="69B94898" w14:textId="4AE37452" w:rsidR="001E5443" w:rsidRDefault="001E5443" w:rsidP="001E5443">
      <w:pPr>
        <w:rPr>
          <w:rFonts w:eastAsia="Times New Roman" w:cs="Times New Roman"/>
          <w:szCs w:val="24"/>
        </w:rPr>
      </w:pPr>
      <w:r w:rsidRPr="00BF4362">
        <w:rPr>
          <w:rFonts w:eastAsia="Times New Roman" w:cs="Times New Roman"/>
          <w:szCs w:val="24"/>
        </w:rPr>
        <w:t>The billing section could then automatically retrieve the stored treatment price rather than requiring users to manually type the treatment fee each time.</w:t>
      </w:r>
    </w:p>
    <w:p w14:paraId="15BE1C4E" w14:textId="77777777" w:rsidR="00D46FBF" w:rsidRDefault="00D46FBF" w:rsidP="001E5443">
      <w:pPr>
        <w:pStyle w:val="Heading3"/>
      </w:pPr>
      <w:r>
        <w:br w:type="page"/>
      </w:r>
    </w:p>
    <w:p w14:paraId="12F241A3" w14:textId="4D8C2D99" w:rsidR="001E5443" w:rsidRPr="001E5443" w:rsidRDefault="001E5443" w:rsidP="001E5443">
      <w:pPr>
        <w:pStyle w:val="Heading3"/>
      </w:pPr>
      <w:r w:rsidRPr="001E5443">
        <w:lastRenderedPageBreak/>
        <w:t>Prescription Management Interface</w:t>
      </w:r>
    </w:p>
    <w:p w14:paraId="7B39F182" w14:textId="77777777" w:rsidR="001E5443" w:rsidRDefault="0047045F" w:rsidP="001E5443">
      <w:pPr>
        <w:keepNext/>
      </w:pPr>
      <w:r>
        <w:rPr>
          <w:rFonts w:ascii="inter" w:eastAsia="inter" w:hAnsi="inter" w:cs="inter"/>
          <w:noProof/>
          <w:color w:val="000000"/>
        </w:rPr>
        <w:drawing>
          <wp:inline distT="0" distB="0" distL="0" distR="0" wp14:anchorId="6C4BCBD2" wp14:editId="0543DFB3">
            <wp:extent cx="5732145" cy="3749553"/>
            <wp:effectExtent l="19050" t="19050" r="20955" b="22860"/>
            <wp:docPr id="15" name="image-86b4461e0d0dae581896d79cc3b9415f84efe0a5.png"/>
            <wp:cNvGraphicFramePr/>
            <a:graphic xmlns:a="http://schemas.openxmlformats.org/drawingml/2006/main">
              <a:graphicData uri="http://schemas.openxmlformats.org/drawingml/2006/picture">
                <pic:pic xmlns:pic="http://schemas.openxmlformats.org/drawingml/2006/picture">
                  <pic:nvPicPr>
                    <pic:cNvPr id="15" name="image-86b4461e0d0dae581896d79cc3b9415f84efe0a5.png"/>
                    <pic:cNvPicPr/>
                  </pic:nvPicPr>
                  <pic:blipFill>
                    <a:blip r:embed="rId21">
                      <a:extLst>
                        <a:ext uri="{28A0092B-C50C-407E-A947-70E740481C1C}">
                          <a14:useLocalDpi xmlns:a14="http://schemas.microsoft.com/office/drawing/2010/main" val="0"/>
                        </a:ext>
                      </a:extLst>
                    </a:blip>
                    <a:stretch>
                      <a:fillRect/>
                    </a:stretch>
                  </pic:blipFill>
                  <pic:spPr>
                    <a:xfrm>
                      <a:off x="0" y="0"/>
                      <a:ext cx="5732145" cy="3749553"/>
                    </a:xfrm>
                    <a:prstGeom prst="rect">
                      <a:avLst/>
                    </a:prstGeom>
                    <a:ln>
                      <a:solidFill>
                        <a:schemeClr val="accent1"/>
                      </a:solidFill>
                    </a:ln>
                  </pic:spPr>
                </pic:pic>
              </a:graphicData>
            </a:graphic>
          </wp:inline>
        </w:drawing>
      </w:r>
    </w:p>
    <w:p w14:paraId="0489DC24" w14:textId="559AAEED" w:rsidR="0047045F" w:rsidRDefault="001E5443" w:rsidP="001E5443">
      <w:pPr>
        <w:pStyle w:val="Caption"/>
      </w:pPr>
      <w:r>
        <w:t xml:space="preserve">Figure </w:t>
      </w:r>
      <w:fldSimple w:instr=" SEQ Figure \* ARABIC ">
        <w:r w:rsidR="00257077">
          <w:rPr>
            <w:noProof/>
          </w:rPr>
          <w:t>11</w:t>
        </w:r>
      </w:fldSimple>
      <w:r>
        <w:t>-Prescriptions</w:t>
      </w:r>
    </w:p>
    <w:p w14:paraId="032281A5"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Prescription interface is an additional feature of the system and extends the functionality beyond simple appointment management.</w:t>
      </w:r>
    </w:p>
    <w:p w14:paraId="5DD444DF"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current interface contains:</w:t>
      </w:r>
    </w:p>
    <w:p w14:paraId="3363061E" w14:textId="77777777" w:rsidR="00D46FBF" w:rsidRPr="00BF4362" w:rsidRDefault="00D46FBF" w:rsidP="00D925E5">
      <w:pPr>
        <w:numPr>
          <w:ilvl w:val="0"/>
          <w:numId w:val="14"/>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Treatment</w:t>
      </w:r>
      <w:r w:rsidRPr="00BF4362">
        <w:rPr>
          <w:rFonts w:eastAsia="Times New Roman" w:cs="Times New Roman"/>
          <w:szCs w:val="24"/>
        </w:rPr>
        <w:t xml:space="preserve"> </w:t>
      </w:r>
    </w:p>
    <w:p w14:paraId="78EE74FA" w14:textId="77777777" w:rsidR="00D46FBF" w:rsidRPr="00BF4362" w:rsidRDefault="00D46FBF" w:rsidP="00D925E5">
      <w:pPr>
        <w:numPr>
          <w:ilvl w:val="0"/>
          <w:numId w:val="14"/>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Patient</w:t>
      </w:r>
      <w:r w:rsidRPr="00BF4362">
        <w:rPr>
          <w:rFonts w:eastAsia="Times New Roman" w:cs="Times New Roman"/>
          <w:szCs w:val="24"/>
        </w:rPr>
        <w:t xml:space="preserve"> </w:t>
      </w:r>
    </w:p>
    <w:p w14:paraId="6F0A90FB" w14:textId="77777777" w:rsidR="00D46FBF" w:rsidRPr="00BF4362" w:rsidRDefault="00D46FBF" w:rsidP="00D925E5">
      <w:pPr>
        <w:numPr>
          <w:ilvl w:val="0"/>
          <w:numId w:val="14"/>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Medicines</w:t>
      </w:r>
      <w:r w:rsidRPr="00BF4362">
        <w:rPr>
          <w:rFonts w:eastAsia="Times New Roman" w:cs="Times New Roman"/>
          <w:szCs w:val="24"/>
        </w:rPr>
        <w:t xml:space="preserve"> </w:t>
      </w:r>
    </w:p>
    <w:p w14:paraId="0368D843" w14:textId="77777777" w:rsidR="00D46FBF" w:rsidRPr="00BF4362" w:rsidRDefault="00D46FBF" w:rsidP="00D925E5">
      <w:pPr>
        <w:numPr>
          <w:ilvl w:val="0"/>
          <w:numId w:val="14"/>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Cost</w:t>
      </w:r>
      <w:r w:rsidRPr="00BF4362">
        <w:rPr>
          <w:rFonts w:eastAsia="Times New Roman" w:cs="Times New Roman"/>
          <w:szCs w:val="24"/>
        </w:rPr>
        <w:t xml:space="preserve"> </w:t>
      </w:r>
    </w:p>
    <w:p w14:paraId="683D252E" w14:textId="77777777" w:rsidR="00D46FBF" w:rsidRPr="00BF4362" w:rsidRDefault="00D46FBF" w:rsidP="00D925E5">
      <w:pPr>
        <w:numPr>
          <w:ilvl w:val="0"/>
          <w:numId w:val="14"/>
        </w:numPr>
        <w:spacing w:before="100" w:beforeAutospacing="1" w:after="100" w:afterAutospacing="1" w:line="240" w:lineRule="auto"/>
        <w:jc w:val="left"/>
        <w:rPr>
          <w:rFonts w:eastAsia="Times New Roman" w:cs="Times New Roman"/>
          <w:szCs w:val="24"/>
        </w:rPr>
      </w:pPr>
      <w:r w:rsidRPr="00BF4362">
        <w:rPr>
          <w:rFonts w:eastAsia="Times New Roman" w:cs="Times New Roman"/>
          <w:b/>
          <w:bCs/>
          <w:szCs w:val="24"/>
        </w:rPr>
        <w:t>Quantity</w:t>
      </w:r>
      <w:r w:rsidRPr="00BF4362">
        <w:rPr>
          <w:rFonts w:eastAsia="Times New Roman" w:cs="Times New Roman"/>
          <w:szCs w:val="24"/>
        </w:rPr>
        <w:t xml:space="preserve"> </w:t>
      </w:r>
    </w:p>
    <w:p w14:paraId="0CC84150"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Three main controls are provided:</w:t>
      </w:r>
    </w:p>
    <w:p w14:paraId="797E473E" w14:textId="77777777" w:rsidR="00D46FBF" w:rsidRPr="00BF4362" w:rsidRDefault="00D46FBF" w:rsidP="00D925E5">
      <w:pPr>
        <w:numPr>
          <w:ilvl w:val="0"/>
          <w:numId w:val="15"/>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Save </w:t>
      </w:r>
    </w:p>
    <w:p w14:paraId="7C8003AA" w14:textId="77777777" w:rsidR="00D46FBF" w:rsidRPr="00BF4362" w:rsidRDefault="00D46FBF" w:rsidP="00D925E5">
      <w:pPr>
        <w:numPr>
          <w:ilvl w:val="0"/>
          <w:numId w:val="15"/>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Delete </w:t>
      </w:r>
    </w:p>
    <w:p w14:paraId="5619918F" w14:textId="77777777" w:rsidR="00D46FBF" w:rsidRPr="00BF4362" w:rsidRDefault="00D46FBF" w:rsidP="00D925E5">
      <w:pPr>
        <w:numPr>
          <w:ilvl w:val="0"/>
          <w:numId w:val="15"/>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Edit </w:t>
      </w:r>
    </w:p>
    <w:p w14:paraId="2DF1FE15"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Patient field uses a drop-down selection, allowing the prescription to be associated with an existing patient.</w:t>
      </w:r>
    </w:p>
    <w:p w14:paraId="37AD2B05"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Medicines section allows the medicine information to be entered, while Quantity identifies the amount prescribed.</w:t>
      </w:r>
    </w:p>
    <w:p w14:paraId="09582BEC"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Cost field provides additional financial information relating to the prescription.</w:t>
      </w:r>
    </w:p>
    <w:p w14:paraId="1699ACB1"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lastRenderedPageBreak/>
        <w:t>The lower table displays:</w:t>
      </w:r>
    </w:p>
    <w:p w14:paraId="2082BF5F"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ID </w:t>
      </w:r>
    </w:p>
    <w:p w14:paraId="52F45469"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Patient Name </w:t>
      </w:r>
    </w:p>
    <w:p w14:paraId="02572321"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Treatments </w:t>
      </w:r>
    </w:p>
    <w:p w14:paraId="63EB5A70"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Cost </w:t>
      </w:r>
    </w:p>
    <w:p w14:paraId="56F97665"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Medicines </w:t>
      </w:r>
    </w:p>
    <w:p w14:paraId="3B3FED43" w14:textId="77777777" w:rsidR="00D46FBF" w:rsidRPr="00BF4362" w:rsidRDefault="00D46FBF" w:rsidP="00D925E5">
      <w:pPr>
        <w:numPr>
          <w:ilvl w:val="0"/>
          <w:numId w:val="16"/>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Quantity </w:t>
      </w:r>
    </w:p>
    <w:p w14:paraId="1E7E04C0" w14:textId="71898623"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This makes it possible for clinic staff to view stored prescription information in a single organized area.</w:t>
      </w:r>
    </w:p>
    <w:p w14:paraId="6388F252" w14:textId="1C9037AE" w:rsidR="00D46FBF"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Prescription management is not one of the minimum functions specifically required in the scenario, but it adds useful functionality to the dental management system by allowing treatment-related medicine information to be maintained together with patient information.</w:t>
      </w:r>
    </w:p>
    <w:p w14:paraId="63B4C3EF" w14:textId="0D206CA2" w:rsidR="00D46FBF" w:rsidRDefault="00D46FBF" w:rsidP="00D46FBF">
      <w:pPr>
        <w:pStyle w:val="Heading3"/>
      </w:pPr>
      <w:r w:rsidRPr="00D46FBF">
        <w:t>Navigation and Logout</w:t>
      </w:r>
    </w:p>
    <w:p w14:paraId="1ABCF286"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A consistent side navigation menu is used across the major screens.</w:t>
      </w:r>
    </w:p>
    <w:p w14:paraId="5DB0B42E"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Depending on the selected page, users can navigate to:</w:t>
      </w:r>
    </w:p>
    <w:p w14:paraId="5EFD2DB6" w14:textId="77777777" w:rsidR="00D46FBF" w:rsidRPr="00BF4362" w:rsidRDefault="00D46FBF" w:rsidP="00D925E5">
      <w:pPr>
        <w:numPr>
          <w:ilvl w:val="0"/>
          <w:numId w:val="17"/>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Patients </w:t>
      </w:r>
    </w:p>
    <w:p w14:paraId="31CF99A0" w14:textId="77777777" w:rsidR="00D46FBF" w:rsidRPr="00BF4362" w:rsidRDefault="00D46FBF" w:rsidP="00D925E5">
      <w:pPr>
        <w:numPr>
          <w:ilvl w:val="0"/>
          <w:numId w:val="17"/>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Treatment </w:t>
      </w:r>
    </w:p>
    <w:p w14:paraId="0445684B" w14:textId="77777777" w:rsidR="00D46FBF" w:rsidRPr="00BF4362" w:rsidRDefault="00D46FBF" w:rsidP="00D925E5">
      <w:pPr>
        <w:numPr>
          <w:ilvl w:val="0"/>
          <w:numId w:val="17"/>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Prescription </w:t>
      </w:r>
    </w:p>
    <w:p w14:paraId="75BEBE90" w14:textId="77777777" w:rsidR="00D46FBF" w:rsidRPr="00BF4362" w:rsidRDefault="00D46FBF" w:rsidP="00D925E5">
      <w:pPr>
        <w:numPr>
          <w:ilvl w:val="0"/>
          <w:numId w:val="17"/>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Appointment </w:t>
      </w:r>
    </w:p>
    <w:p w14:paraId="31A198CB" w14:textId="77777777" w:rsidR="00D46FBF" w:rsidRPr="00BF4362" w:rsidRDefault="00D46FBF" w:rsidP="00D925E5">
      <w:pPr>
        <w:numPr>
          <w:ilvl w:val="0"/>
          <w:numId w:val="17"/>
        </w:num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Dashboard </w:t>
      </w:r>
    </w:p>
    <w:p w14:paraId="1F6F6E9A"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 xml:space="preserve">A </w:t>
      </w:r>
      <w:r w:rsidRPr="00BF4362">
        <w:rPr>
          <w:rFonts w:eastAsia="Times New Roman" w:cs="Times New Roman"/>
          <w:b/>
          <w:bCs/>
          <w:szCs w:val="24"/>
        </w:rPr>
        <w:t>Logout</w:t>
      </w:r>
      <w:r w:rsidRPr="00BF4362">
        <w:rPr>
          <w:rFonts w:eastAsia="Times New Roman" w:cs="Times New Roman"/>
          <w:szCs w:val="24"/>
        </w:rPr>
        <w:t xml:space="preserve"> option appears at the bottom of the menu.</w:t>
      </w:r>
    </w:p>
    <w:p w14:paraId="10F2CF08" w14:textId="77777777" w:rsidR="00D46FBF" w:rsidRPr="00BF4362"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The consistent positioning of the navigation options is useful because users do not need to learn a different layout for every screen.</w:t>
      </w:r>
    </w:p>
    <w:p w14:paraId="2FF43608" w14:textId="626C6ED6" w:rsidR="00D46FBF" w:rsidRPr="00D46FBF" w:rsidRDefault="00D46FBF" w:rsidP="00D46FBF">
      <w:pPr>
        <w:spacing w:before="100" w:beforeAutospacing="1" w:after="100" w:afterAutospacing="1" w:line="240" w:lineRule="auto"/>
        <w:jc w:val="left"/>
        <w:rPr>
          <w:rFonts w:eastAsia="Times New Roman" w:cs="Times New Roman"/>
          <w:szCs w:val="24"/>
        </w:rPr>
      </w:pPr>
      <w:r w:rsidRPr="00BF4362">
        <w:rPr>
          <w:rFonts w:eastAsia="Times New Roman" w:cs="Times New Roman"/>
          <w:szCs w:val="24"/>
        </w:rPr>
        <w:t>Logout also provides a clear way to end the current user's access to the system.</w:t>
      </w:r>
    </w:p>
    <w:p w14:paraId="5FD7028E" w14:textId="77777777" w:rsidR="00D46FBF" w:rsidRDefault="00D46FBF" w:rsidP="00D46FBF">
      <w:pPr>
        <w:pStyle w:val="Heading2"/>
        <w:rPr>
          <w:rFonts w:eastAsia="Times New Roman"/>
        </w:rPr>
      </w:pPr>
      <w:r>
        <w:rPr>
          <w:rFonts w:eastAsia="Times New Roman"/>
        </w:rPr>
        <w:br w:type="page"/>
      </w:r>
    </w:p>
    <w:p w14:paraId="4D965D90" w14:textId="617EFDAF" w:rsidR="00D46FBF" w:rsidRDefault="00D46FBF" w:rsidP="00D46FBF">
      <w:pPr>
        <w:pStyle w:val="Heading2"/>
        <w:rPr>
          <w:rFonts w:eastAsia="Times New Roman"/>
        </w:rPr>
      </w:pPr>
      <w:r w:rsidRPr="00D46FBF">
        <w:rPr>
          <w:rFonts w:eastAsia="Times New Roman"/>
        </w:rPr>
        <w:lastRenderedPageBreak/>
        <w:t>Input Validation</w:t>
      </w:r>
    </w:p>
    <w:p w14:paraId="0ABF88B7" w14:textId="77777777" w:rsidR="00D46FBF" w:rsidRPr="00BF4362" w:rsidRDefault="00D46FBF" w:rsidP="00D46FBF">
      <w:r w:rsidRPr="00BF4362">
        <w:t>Validation should be applied to the main interfaces before data is stored.</w:t>
      </w:r>
    </w:p>
    <w:p w14:paraId="70EC8050" w14:textId="77777777" w:rsidR="00D46FBF" w:rsidRPr="00BF4362" w:rsidRDefault="00D46FBF" w:rsidP="00D46FBF">
      <w:r w:rsidRPr="00BF4362">
        <w:t>Examples relevant to the current application include:</w:t>
      </w:r>
    </w:p>
    <w:tbl>
      <w:tblPr>
        <w:tblStyle w:val="TableGrid"/>
        <w:tblW w:w="0" w:type="auto"/>
        <w:tblLook w:val="04A0" w:firstRow="1" w:lastRow="0" w:firstColumn="1" w:lastColumn="0" w:noHBand="0" w:noVBand="1"/>
      </w:tblPr>
      <w:tblGrid>
        <w:gridCol w:w="2330"/>
        <w:gridCol w:w="3676"/>
      </w:tblGrid>
      <w:tr w:rsidR="00D46FBF" w:rsidRPr="00BF4362" w14:paraId="0F8A56B5" w14:textId="77777777" w:rsidTr="00D46FBF">
        <w:tc>
          <w:tcPr>
            <w:tcW w:w="0" w:type="auto"/>
            <w:hideMark/>
          </w:tcPr>
          <w:p w14:paraId="3C0360DE" w14:textId="77777777" w:rsidR="00D46FBF" w:rsidRPr="00BF4362" w:rsidRDefault="00D46FBF" w:rsidP="00D46FBF">
            <w:pPr>
              <w:rPr>
                <w:b/>
                <w:bCs/>
              </w:rPr>
            </w:pPr>
            <w:r w:rsidRPr="00BF4362">
              <w:rPr>
                <w:b/>
                <w:bCs/>
              </w:rPr>
              <w:t>Input</w:t>
            </w:r>
          </w:p>
        </w:tc>
        <w:tc>
          <w:tcPr>
            <w:tcW w:w="0" w:type="auto"/>
            <w:hideMark/>
          </w:tcPr>
          <w:p w14:paraId="68A7FC63" w14:textId="77777777" w:rsidR="00D46FBF" w:rsidRPr="00BF4362" w:rsidRDefault="00D46FBF" w:rsidP="00D46FBF">
            <w:pPr>
              <w:rPr>
                <w:b/>
                <w:bCs/>
              </w:rPr>
            </w:pPr>
            <w:r w:rsidRPr="00BF4362">
              <w:rPr>
                <w:b/>
                <w:bCs/>
              </w:rPr>
              <w:t>Recommended Validation</w:t>
            </w:r>
          </w:p>
        </w:tc>
      </w:tr>
      <w:tr w:rsidR="00D46FBF" w:rsidRPr="00BF4362" w14:paraId="3567CF6B" w14:textId="77777777" w:rsidTr="00D46FBF">
        <w:tc>
          <w:tcPr>
            <w:tcW w:w="0" w:type="auto"/>
            <w:hideMark/>
          </w:tcPr>
          <w:p w14:paraId="492D1114" w14:textId="77777777" w:rsidR="00D46FBF" w:rsidRPr="00BF4362" w:rsidRDefault="00D46FBF" w:rsidP="00D46FBF">
            <w:r w:rsidRPr="00BF4362">
              <w:t>Username</w:t>
            </w:r>
          </w:p>
        </w:tc>
        <w:tc>
          <w:tcPr>
            <w:tcW w:w="0" w:type="auto"/>
            <w:hideMark/>
          </w:tcPr>
          <w:p w14:paraId="60F5165D" w14:textId="77777777" w:rsidR="00D46FBF" w:rsidRPr="00BF4362" w:rsidRDefault="00D46FBF" w:rsidP="00D46FBF">
            <w:r w:rsidRPr="00BF4362">
              <w:t>Must not be empty</w:t>
            </w:r>
          </w:p>
        </w:tc>
      </w:tr>
      <w:tr w:rsidR="00D46FBF" w:rsidRPr="00BF4362" w14:paraId="5509B6D0" w14:textId="77777777" w:rsidTr="00D46FBF">
        <w:tc>
          <w:tcPr>
            <w:tcW w:w="0" w:type="auto"/>
            <w:hideMark/>
          </w:tcPr>
          <w:p w14:paraId="6A8D0958" w14:textId="77777777" w:rsidR="00D46FBF" w:rsidRPr="00BF4362" w:rsidRDefault="00D46FBF" w:rsidP="00D46FBF">
            <w:r w:rsidRPr="00BF4362">
              <w:t>Password</w:t>
            </w:r>
          </w:p>
        </w:tc>
        <w:tc>
          <w:tcPr>
            <w:tcW w:w="0" w:type="auto"/>
            <w:hideMark/>
          </w:tcPr>
          <w:p w14:paraId="3FAC6E21" w14:textId="77777777" w:rsidR="00D46FBF" w:rsidRPr="00BF4362" w:rsidRDefault="00D46FBF" w:rsidP="00D46FBF">
            <w:r w:rsidRPr="00BF4362">
              <w:t>Must not be empty</w:t>
            </w:r>
          </w:p>
        </w:tc>
      </w:tr>
      <w:tr w:rsidR="00D46FBF" w:rsidRPr="00BF4362" w14:paraId="6BB59715" w14:textId="77777777" w:rsidTr="00D46FBF">
        <w:tc>
          <w:tcPr>
            <w:tcW w:w="0" w:type="auto"/>
            <w:hideMark/>
          </w:tcPr>
          <w:p w14:paraId="70B726B2" w14:textId="77777777" w:rsidR="00D46FBF" w:rsidRPr="00BF4362" w:rsidRDefault="00D46FBF" w:rsidP="00D46FBF">
            <w:r w:rsidRPr="00BF4362">
              <w:t>Patient Name</w:t>
            </w:r>
          </w:p>
        </w:tc>
        <w:tc>
          <w:tcPr>
            <w:tcW w:w="0" w:type="auto"/>
            <w:hideMark/>
          </w:tcPr>
          <w:p w14:paraId="3D547266" w14:textId="77777777" w:rsidR="00D46FBF" w:rsidRPr="00BF4362" w:rsidRDefault="00D46FBF" w:rsidP="00D46FBF">
            <w:r w:rsidRPr="00BF4362">
              <w:t>Required</w:t>
            </w:r>
          </w:p>
        </w:tc>
      </w:tr>
      <w:tr w:rsidR="00D46FBF" w:rsidRPr="00BF4362" w14:paraId="641B3F63" w14:textId="77777777" w:rsidTr="00D46FBF">
        <w:tc>
          <w:tcPr>
            <w:tcW w:w="0" w:type="auto"/>
            <w:hideMark/>
          </w:tcPr>
          <w:p w14:paraId="3071ED47" w14:textId="77777777" w:rsidR="00D46FBF" w:rsidRPr="00BF4362" w:rsidRDefault="00D46FBF" w:rsidP="00D46FBF">
            <w:r w:rsidRPr="00BF4362">
              <w:t>Phone Number</w:t>
            </w:r>
          </w:p>
        </w:tc>
        <w:tc>
          <w:tcPr>
            <w:tcW w:w="0" w:type="auto"/>
            <w:hideMark/>
          </w:tcPr>
          <w:p w14:paraId="1DA87EF5" w14:textId="77777777" w:rsidR="00D46FBF" w:rsidRPr="00BF4362" w:rsidRDefault="00D46FBF" w:rsidP="00D46FBF">
            <w:r w:rsidRPr="00BF4362">
              <w:t>Must contain a valid number format</w:t>
            </w:r>
          </w:p>
        </w:tc>
      </w:tr>
      <w:tr w:rsidR="00D46FBF" w:rsidRPr="00BF4362" w14:paraId="52489E5A" w14:textId="77777777" w:rsidTr="00D46FBF">
        <w:tc>
          <w:tcPr>
            <w:tcW w:w="0" w:type="auto"/>
            <w:hideMark/>
          </w:tcPr>
          <w:p w14:paraId="045BB6A0" w14:textId="77777777" w:rsidR="00D46FBF" w:rsidRPr="00BF4362" w:rsidRDefault="00D46FBF" w:rsidP="00D46FBF">
            <w:r w:rsidRPr="00BF4362">
              <w:t>Address</w:t>
            </w:r>
          </w:p>
        </w:tc>
        <w:tc>
          <w:tcPr>
            <w:tcW w:w="0" w:type="auto"/>
            <w:hideMark/>
          </w:tcPr>
          <w:p w14:paraId="4D79BCB1" w14:textId="77777777" w:rsidR="00D46FBF" w:rsidRPr="00BF4362" w:rsidRDefault="00D46FBF" w:rsidP="00D46FBF">
            <w:r w:rsidRPr="00BF4362">
              <w:t>Required</w:t>
            </w:r>
          </w:p>
        </w:tc>
      </w:tr>
      <w:tr w:rsidR="00D46FBF" w:rsidRPr="00BF4362" w14:paraId="6AE712FE" w14:textId="77777777" w:rsidTr="00D46FBF">
        <w:tc>
          <w:tcPr>
            <w:tcW w:w="0" w:type="auto"/>
            <w:hideMark/>
          </w:tcPr>
          <w:p w14:paraId="46EFCA8C" w14:textId="77777777" w:rsidR="00D46FBF" w:rsidRPr="00BF4362" w:rsidRDefault="00D46FBF" w:rsidP="00D46FBF">
            <w:r w:rsidRPr="00BF4362">
              <w:t>DOB</w:t>
            </w:r>
          </w:p>
        </w:tc>
        <w:tc>
          <w:tcPr>
            <w:tcW w:w="0" w:type="auto"/>
            <w:hideMark/>
          </w:tcPr>
          <w:p w14:paraId="783A2D41" w14:textId="77777777" w:rsidR="00D46FBF" w:rsidRPr="00BF4362" w:rsidRDefault="00D46FBF" w:rsidP="00D46FBF">
            <w:r w:rsidRPr="00BF4362">
              <w:t>Must be a valid past date</w:t>
            </w:r>
          </w:p>
        </w:tc>
      </w:tr>
      <w:tr w:rsidR="00D46FBF" w:rsidRPr="00BF4362" w14:paraId="6895DB36" w14:textId="77777777" w:rsidTr="00D46FBF">
        <w:tc>
          <w:tcPr>
            <w:tcW w:w="0" w:type="auto"/>
            <w:hideMark/>
          </w:tcPr>
          <w:p w14:paraId="3DD08832" w14:textId="77777777" w:rsidR="00D46FBF" w:rsidRPr="00BF4362" w:rsidRDefault="00D46FBF" w:rsidP="00D46FBF">
            <w:r w:rsidRPr="00BF4362">
              <w:t>Gender</w:t>
            </w:r>
          </w:p>
        </w:tc>
        <w:tc>
          <w:tcPr>
            <w:tcW w:w="0" w:type="auto"/>
            <w:hideMark/>
          </w:tcPr>
          <w:p w14:paraId="0405ABA0" w14:textId="77777777" w:rsidR="00D46FBF" w:rsidRPr="00BF4362" w:rsidRDefault="00D46FBF" w:rsidP="00D46FBF">
            <w:r w:rsidRPr="00BF4362">
              <w:t>A valid option must be selected</w:t>
            </w:r>
          </w:p>
        </w:tc>
      </w:tr>
      <w:tr w:rsidR="00D46FBF" w:rsidRPr="00BF4362" w14:paraId="4701A226" w14:textId="77777777" w:rsidTr="00D46FBF">
        <w:tc>
          <w:tcPr>
            <w:tcW w:w="0" w:type="auto"/>
            <w:hideMark/>
          </w:tcPr>
          <w:p w14:paraId="58078866" w14:textId="77777777" w:rsidR="00D46FBF" w:rsidRPr="00BF4362" w:rsidRDefault="00D46FBF" w:rsidP="00D46FBF">
            <w:r w:rsidRPr="00BF4362">
              <w:t>Appointment Date</w:t>
            </w:r>
          </w:p>
        </w:tc>
        <w:tc>
          <w:tcPr>
            <w:tcW w:w="0" w:type="auto"/>
            <w:hideMark/>
          </w:tcPr>
          <w:p w14:paraId="34088C78" w14:textId="77777777" w:rsidR="00D46FBF" w:rsidRPr="00BF4362" w:rsidRDefault="00D46FBF" w:rsidP="00D46FBF">
            <w:r w:rsidRPr="00BF4362">
              <w:t>Required valid date</w:t>
            </w:r>
          </w:p>
        </w:tc>
      </w:tr>
      <w:tr w:rsidR="00D46FBF" w:rsidRPr="00BF4362" w14:paraId="5D818167" w14:textId="77777777" w:rsidTr="00D46FBF">
        <w:tc>
          <w:tcPr>
            <w:tcW w:w="0" w:type="auto"/>
            <w:hideMark/>
          </w:tcPr>
          <w:p w14:paraId="24B65B61" w14:textId="77777777" w:rsidR="00D46FBF" w:rsidRPr="00BF4362" w:rsidRDefault="00D46FBF" w:rsidP="00D46FBF">
            <w:r w:rsidRPr="00BF4362">
              <w:t>Appointment Time</w:t>
            </w:r>
          </w:p>
        </w:tc>
        <w:tc>
          <w:tcPr>
            <w:tcW w:w="0" w:type="auto"/>
            <w:hideMark/>
          </w:tcPr>
          <w:p w14:paraId="02DC6E56" w14:textId="77777777" w:rsidR="00D46FBF" w:rsidRPr="00BF4362" w:rsidRDefault="00D46FBF" w:rsidP="00D46FBF">
            <w:r w:rsidRPr="00BF4362">
              <w:t>Required</w:t>
            </w:r>
          </w:p>
        </w:tc>
      </w:tr>
      <w:tr w:rsidR="00D46FBF" w:rsidRPr="00BF4362" w14:paraId="0CBBE4E0" w14:textId="77777777" w:rsidTr="00D46FBF">
        <w:tc>
          <w:tcPr>
            <w:tcW w:w="0" w:type="auto"/>
            <w:hideMark/>
          </w:tcPr>
          <w:p w14:paraId="4C4E340C" w14:textId="77777777" w:rsidR="00D46FBF" w:rsidRPr="00BF4362" w:rsidRDefault="00D46FBF" w:rsidP="00D46FBF">
            <w:r w:rsidRPr="00BF4362">
              <w:t>Patient</w:t>
            </w:r>
          </w:p>
        </w:tc>
        <w:tc>
          <w:tcPr>
            <w:tcW w:w="0" w:type="auto"/>
            <w:hideMark/>
          </w:tcPr>
          <w:p w14:paraId="6F2F82DA" w14:textId="77777777" w:rsidR="00D46FBF" w:rsidRPr="00BF4362" w:rsidRDefault="00D46FBF" w:rsidP="00D46FBF">
            <w:r w:rsidRPr="00BF4362">
              <w:t>Must be selected</w:t>
            </w:r>
          </w:p>
        </w:tc>
      </w:tr>
      <w:tr w:rsidR="00D46FBF" w:rsidRPr="00BF4362" w14:paraId="250C352D" w14:textId="77777777" w:rsidTr="00D46FBF">
        <w:tc>
          <w:tcPr>
            <w:tcW w:w="0" w:type="auto"/>
            <w:hideMark/>
          </w:tcPr>
          <w:p w14:paraId="1F482CA2" w14:textId="77777777" w:rsidR="00D46FBF" w:rsidRPr="00BF4362" w:rsidRDefault="00D46FBF" w:rsidP="00D46FBF">
            <w:r w:rsidRPr="00BF4362">
              <w:t>Treatment</w:t>
            </w:r>
          </w:p>
        </w:tc>
        <w:tc>
          <w:tcPr>
            <w:tcW w:w="0" w:type="auto"/>
            <w:hideMark/>
          </w:tcPr>
          <w:p w14:paraId="2EE512BA" w14:textId="77777777" w:rsidR="00D46FBF" w:rsidRPr="00BF4362" w:rsidRDefault="00D46FBF" w:rsidP="00D46FBF">
            <w:r w:rsidRPr="00BF4362">
              <w:t>Must be selected</w:t>
            </w:r>
          </w:p>
        </w:tc>
      </w:tr>
      <w:tr w:rsidR="00D46FBF" w:rsidRPr="00BF4362" w14:paraId="2CFC0E20" w14:textId="77777777" w:rsidTr="00D46FBF">
        <w:tc>
          <w:tcPr>
            <w:tcW w:w="0" w:type="auto"/>
            <w:hideMark/>
          </w:tcPr>
          <w:p w14:paraId="6060BD63" w14:textId="77777777" w:rsidR="00D46FBF" w:rsidRPr="00BF4362" w:rsidRDefault="00D46FBF" w:rsidP="00D46FBF">
            <w:r w:rsidRPr="00BF4362">
              <w:t>Appointment Number</w:t>
            </w:r>
          </w:p>
        </w:tc>
        <w:tc>
          <w:tcPr>
            <w:tcW w:w="0" w:type="auto"/>
            <w:hideMark/>
          </w:tcPr>
          <w:p w14:paraId="7A4E6816" w14:textId="77777777" w:rsidR="00D46FBF" w:rsidRPr="00BF4362" w:rsidRDefault="00D46FBF" w:rsidP="00D46FBF">
            <w:r w:rsidRPr="00BF4362">
              <w:t>Must be unique</w:t>
            </w:r>
          </w:p>
        </w:tc>
      </w:tr>
      <w:tr w:rsidR="00D46FBF" w:rsidRPr="00BF4362" w14:paraId="757E23EE" w14:textId="77777777" w:rsidTr="00D46FBF">
        <w:tc>
          <w:tcPr>
            <w:tcW w:w="0" w:type="auto"/>
            <w:hideMark/>
          </w:tcPr>
          <w:p w14:paraId="5CB6BE76" w14:textId="77777777" w:rsidR="00D46FBF" w:rsidRPr="00BF4362" w:rsidRDefault="00D46FBF" w:rsidP="00D46FBF">
            <w:r w:rsidRPr="00BF4362">
              <w:t>Cost</w:t>
            </w:r>
          </w:p>
        </w:tc>
        <w:tc>
          <w:tcPr>
            <w:tcW w:w="0" w:type="auto"/>
            <w:hideMark/>
          </w:tcPr>
          <w:p w14:paraId="69B590BA" w14:textId="77777777" w:rsidR="00D46FBF" w:rsidRPr="00BF4362" w:rsidRDefault="00D46FBF" w:rsidP="00D46FBF">
            <w:r w:rsidRPr="00BF4362">
              <w:t>Numeric and non-negative</w:t>
            </w:r>
          </w:p>
        </w:tc>
      </w:tr>
      <w:tr w:rsidR="00D46FBF" w:rsidRPr="00BF4362" w14:paraId="560F5A6E" w14:textId="77777777" w:rsidTr="00D46FBF">
        <w:tc>
          <w:tcPr>
            <w:tcW w:w="0" w:type="auto"/>
            <w:hideMark/>
          </w:tcPr>
          <w:p w14:paraId="0335650A" w14:textId="77777777" w:rsidR="00D46FBF" w:rsidRPr="00BF4362" w:rsidRDefault="00D46FBF" w:rsidP="00D46FBF">
            <w:r w:rsidRPr="00BF4362">
              <w:t>Quantity</w:t>
            </w:r>
          </w:p>
        </w:tc>
        <w:tc>
          <w:tcPr>
            <w:tcW w:w="0" w:type="auto"/>
            <w:hideMark/>
          </w:tcPr>
          <w:p w14:paraId="3271E29C" w14:textId="77777777" w:rsidR="00D46FBF" w:rsidRPr="00BF4362" w:rsidRDefault="00D46FBF" w:rsidP="00D46FBF">
            <w:r w:rsidRPr="00BF4362">
              <w:t>Positive integer</w:t>
            </w:r>
          </w:p>
        </w:tc>
      </w:tr>
      <w:tr w:rsidR="00D46FBF" w:rsidRPr="00BF4362" w14:paraId="0D76F69D" w14:textId="77777777" w:rsidTr="00D46FBF">
        <w:tc>
          <w:tcPr>
            <w:tcW w:w="0" w:type="auto"/>
            <w:hideMark/>
          </w:tcPr>
          <w:p w14:paraId="260D240D" w14:textId="77777777" w:rsidR="00D46FBF" w:rsidRPr="00BF4362" w:rsidRDefault="00D46FBF" w:rsidP="00D46FBF">
            <w:r w:rsidRPr="00BF4362">
              <w:t>Dentist</w:t>
            </w:r>
          </w:p>
        </w:tc>
        <w:tc>
          <w:tcPr>
            <w:tcW w:w="0" w:type="auto"/>
            <w:hideMark/>
          </w:tcPr>
          <w:p w14:paraId="612CC463" w14:textId="77777777" w:rsidR="00D46FBF" w:rsidRPr="00BF4362" w:rsidRDefault="00D46FBF" w:rsidP="00D46FBF">
            <w:r w:rsidRPr="00BF4362">
              <w:t>Must be selected</w:t>
            </w:r>
          </w:p>
        </w:tc>
      </w:tr>
    </w:tbl>
    <w:p w14:paraId="27DFA70C" w14:textId="77777777" w:rsidR="00D46FBF" w:rsidRPr="00BF4362" w:rsidRDefault="00D46FBF" w:rsidP="00D46FBF">
      <w:r w:rsidRPr="00BF4362">
        <w:t>Where invalid information is entered, the system should display understandable messages such as:</w:t>
      </w:r>
    </w:p>
    <w:p w14:paraId="4A18522C" w14:textId="77777777" w:rsidR="00D46FBF" w:rsidRPr="00BF4362" w:rsidRDefault="00D46FBF" w:rsidP="00D46FBF">
      <w:r w:rsidRPr="00BF4362">
        <w:t>“Please enter the patient name.”</w:t>
      </w:r>
    </w:p>
    <w:p w14:paraId="22154185" w14:textId="77777777" w:rsidR="00D46FBF" w:rsidRPr="00BF4362" w:rsidRDefault="00D46FBF" w:rsidP="00D46FBF">
      <w:r w:rsidRPr="00BF4362">
        <w:t>“Please select a treatment.”</w:t>
      </w:r>
    </w:p>
    <w:p w14:paraId="247F557F" w14:textId="77777777" w:rsidR="00D46FBF" w:rsidRPr="00BF4362" w:rsidRDefault="00D46FBF" w:rsidP="00D46FBF">
      <w:r w:rsidRPr="00BF4362">
        <w:t>“Invalid phone number.”</w:t>
      </w:r>
    </w:p>
    <w:p w14:paraId="43FFBC3B" w14:textId="77777777" w:rsidR="00D46FBF" w:rsidRPr="00BF4362" w:rsidRDefault="00D46FBF" w:rsidP="00D46FBF">
      <w:r w:rsidRPr="00BF4362">
        <w:t>“Appointment number already exists.”</w:t>
      </w:r>
    </w:p>
    <w:p w14:paraId="44E50E22" w14:textId="77777777" w:rsidR="00D46FBF" w:rsidRPr="00BF4362" w:rsidRDefault="00D46FBF" w:rsidP="00D46FBF">
      <w:r w:rsidRPr="00BF4362">
        <w:t>“Selected dentist is unavailable at this time.”</w:t>
      </w:r>
    </w:p>
    <w:p w14:paraId="3DB9283C" w14:textId="3C62AA4C" w:rsidR="00D46FBF" w:rsidRDefault="00D46FBF" w:rsidP="00D46FBF">
      <w:r w:rsidRPr="00BF4362">
        <w:t>These messages would prevent users from saving incomplete or invalid information.</w:t>
      </w:r>
      <w:r>
        <w:t xml:space="preserve"> </w:t>
      </w:r>
      <w:r w:rsidRPr="00BF4362">
        <w:rPr>
          <w:b/>
          <w:bCs/>
        </w:rPr>
        <w:t>Evidence to add to the final report:</w:t>
      </w:r>
      <w:r w:rsidRPr="00BF4362">
        <w:t xml:space="preserve"> screenshots showing at least two or three validation messages.</w:t>
      </w:r>
    </w:p>
    <w:p w14:paraId="3C9F5B43" w14:textId="26D84EB4" w:rsidR="00D46FBF" w:rsidRDefault="00D46FBF" w:rsidP="00D46FBF">
      <w:pPr>
        <w:pStyle w:val="Heading2"/>
      </w:pPr>
      <w:r w:rsidRPr="00D46FBF">
        <w:lastRenderedPageBreak/>
        <w:t>Database Integration</w:t>
      </w:r>
    </w:p>
    <w:p w14:paraId="710C7FF9" w14:textId="77777777" w:rsidR="00D46FBF" w:rsidRPr="00BF4362" w:rsidRDefault="00D46FBF" w:rsidP="00D46FBF">
      <w:r w:rsidRPr="00BF4362">
        <w:t xml:space="preserve">The assessment requires the application to use a </w:t>
      </w:r>
      <w:r w:rsidRPr="00BF4362">
        <w:rPr>
          <w:b/>
          <w:bCs/>
        </w:rPr>
        <w:t>proper database</w:t>
      </w:r>
      <w:r w:rsidRPr="00BF4362">
        <w:t xml:space="preserve"> for storing system information. </w:t>
      </w:r>
    </w:p>
    <w:p w14:paraId="07967084" w14:textId="77777777" w:rsidR="00D46FBF" w:rsidRPr="00BF4362" w:rsidRDefault="00D46FBF" w:rsidP="00D46FBF">
      <w:r w:rsidRPr="00BF4362">
        <w:t>Based on the interfaces already created, the database would logically need to store information relating to:</w:t>
      </w:r>
    </w:p>
    <w:p w14:paraId="31673193" w14:textId="77777777" w:rsidR="00D46FBF" w:rsidRPr="00BF4362" w:rsidRDefault="00D46FBF" w:rsidP="00D925E5">
      <w:pPr>
        <w:pStyle w:val="ListParagraph"/>
        <w:numPr>
          <w:ilvl w:val="0"/>
          <w:numId w:val="18"/>
        </w:numPr>
      </w:pPr>
      <w:r w:rsidRPr="00BF4362">
        <w:t xml:space="preserve">Users </w:t>
      </w:r>
    </w:p>
    <w:p w14:paraId="5EE5A207" w14:textId="77777777" w:rsidR="00D46FBF" w:rsidRPr="00BF4362" w:rsidRDefault="00D46FBF" w:rsidP="00D925E5">
      <w:pPr>
        <w:pStyle w:val="ListParagraph"/>
        <w:numPr>
          <w:ilvl w:val="0"/>
          <w:numId w:val="18"/>
        </w:numPr>
      </w:pPr>
      <w:r w:rsidRPr="00BF4362">
        <w:t xml:space="preserve">Patients </w:t>
      </w:r>
    </w:p>
    <w:p w14:paraId="2A85C747" w14:textId="77777777" w:rsidR="00D46FBF" w:rsidRPr="00BF4362" w:rsidRDefault="00D46FBF" w:rsidP="00D925E5">
      <w:pPr>
        <w:pStyle w:val="ListParagraph"/>
        <w:numPr>
          <w:ilvl w:val="0"/>
          <w:numId w:val="18"/>
        </w:numPr>
      </w:pPr>
      <w:r w:rsidRPr="00BF4362">
        <w:t xml:space="preserve">Appointments </w:t>
      </w:r>
    </w:p>
    <w:p w14:paraId="693AB560" w14:textId="77777777" w:rsidR="00D46FBF" w:rsidRPr="00BF4362" w:rsidRDefault="00D46FBF" w:rsidP="00D925E5">
      <w:pPr>
        <w:pStyle w:val="ListParagraph"/>
        <w:numPr>
          <w:ilvl w:val="0"/>
          <w:numId w:val="18"/>
        </w:numPr>
      </w:pPr>
      <w:r w:rsidRPr="00BF4362">
        <w:t xml:space="preserve">Treatments </w:t>
      </w:r>
    </w:p>
    <w:p w14:paraId="0C4D01C3" w14:textId="77777777" w:rsidR="00D46FBF" w:rsidRPr="00BF4362" w:rsidRDefault="00D46FBF" w:rsidP="00D925E5">
      <w:pPr>
        <w:pStyle w:val="ListParagraph"/>
        <w:numPr>
          <w:ilvl w:val="0"/>
          <w:numId w:val="18"/>
        </w:numPr>
      </w:pPr>
      <w:r w:rsidRPr="00BF4362">
        <w:t xml:space="preserve">Prescriptions </w:t>
      </w:r>
    </w:p>
    <w:p w14:paraId="0149602C" w14:textId="77777777" w:rsidR="00D46FBF" w:rsidRPr="00BF4362" w:rsidRDefault="00D46FBF" w:rsidP="00D925E5">
      <w:pPr>
        <w:pStyle w:val="ListParagraph"/>
        <w:numPr>
          <w:ilvl w:val="0"/>
          <w:numId w:val="18"/>
        </w:numPr>
      </w:pPr>
      <w:r w:rsidRPr="00BF4362">
        <w:t xml:space="preserve">Billing </w:t>
      </w:r>
    </w:p>
    <w:p w14:paraId="76FB32A6" w14:textId="53119E53" w:rsidR="00D46FBF" w:rsidRDefault="00D46FBF" w:rsidP="00D46FBF">
      <w:r w:rsidRPr="00BF4362">
        <w:t>A suitable relational structure may include:</w:t>
      </w:r>
    </w:p>
    <w:p w14:paraId="4EDBBC75" w14:textId="77777777" w:rsidR="00D46FBF" w:rsidRPr="00BF4362" w:rsidRDefault="00D46FBF" w:rsidP="00D46FBF">
      <w:pPr>
        <w:spacing w:before="100" w:beforeAutospacing="1" w:after="100" w:afterAutospacing="1" w:line="240" w:lineRule="auto"/>
        <w:jc w:val="left"/>
        <w:outlineLvl w:val="2"/>
        <w:rPr>
          <w:rFonts w:eastAsia="Times New Roman" w:cs="Times New Roman"/>
          <w:b/>
          <w:bCs/>
          <w:sz w:val="27"/>
          <w:szCs w:val="27"/>
        </w:rPr>
      </w:pPr>
      <w:r w:rsidRPr="00BF4362">
        <w:rPr>
          <w:rFonts w:eastAsia="Times New Roman" w:cs="Times New Roman"/>
          <w:b/>
          <w:bCs/>
          <w:sz w:val="27"/>
          <w:szCs w:val="27"/>
        </w:rPr>
        <w:t>Patient Table</w:t>
      </w:r>
    </w:p>
    <w:p w14:paraId="5ED9B742" w14:textId="77777777" w:rsidR="00D46FBF" w:rsidRPr="00BF4362" w:rsidRDefault="00D46FBF" w:rsidP="00D925E5">
      <w:pPr>
        <w:pStyle w:val="ListParagraph"/>
        <w:numPr>
          <w:ilvl w:val="0"/>
          <w:numId w:val="19"/>
        </w:numPr>
      </w:pPr>
      <w:r w:rsidRPr="00BF4362">
        <w:t xml:space="preserve">patient_id </w:t>
      </w:r>
    </w:p>
    <w:p w14:paraId="61584840" w14:textId="77777777" w:rsidR="00D46FBF" w:rsidRPr="00BF4362" w:rsidRDefault="00D46FBF" w:rsidP="00D925E5">
      <w:pPr>
        <w:pStyle w:val="ListParagraph"/>
        <w:numPr>
          <w:ilvl w:val="0"/>
          <w:numId w:val="19"/>
        </w:numPr>
      </w:pPr>
      <w:r w:rsidRPr="00BF4362">
        <w:t xml:space="preserve">patient_name </w:t>
      </w:r>
    </w:p>
    <w:p w14:paraId="12D8A0F6" w14:textId="77777777" w:rsidR="00D46FBF" w:rsidRPr="00BF4362" w:rsidRDefault="00D46FBF" w:rsidP="00D925E5">
      <w:pPr>
        <w:pStyle w:val="ListParagraph"/>
        <w:numPr>
          <w:ilvl w:val="0"/>
          <w:numId w:val="19"/>
        </w:numPr>
      </w:pPr>
      <w:r w:rsidRPr="00BF4362">
        <w:t xml:space="preserve">phone </w:t>
      </w:r>
    </w:p>
    <w:p w14:paraId="1BA3AB73" w14:textId="77777777" w:rsidR="00D46FBF" w:rsidRPr="00BF4362" w:rsidRDefault="00D46FBF" w:rsidP="00D925E5">
      <w:pPr>
        <w:pStyle w:val="ListParagraph"/>
        <w:numPr>
          <w:ilvl w:val="0"/>
          <w:numId w:val="19"/>
        </w:numPr>
      </w:pPr>
      <w:r w:rsidRPr="00BF4362">
        <w:t xml:space="preserve">address </w:t>
      </w:r>
    </w:p>
    <w:p w14:paraId="70F52973" w14:textId="77777777" w:rsidR="00D46FBF" w:rsidRPr="00BF4362" w:rsidRDefault="00D46FBF" w:rsidP="00D925E5">
      <w:pPr>
        <w:pStyle w:val="ListParagraph"/>
        <w:numPr>
          <w:ilvl w:val="0"/>
          <w:numId w:val="19"/>
        </w:numPr>
      </w:pPr>
      <w:r w:rsidRPr="00BF4362">
        <w:t xml:space="preserve">dob </w:t>
      </w:r>
    </w:p>
    <w:p w14:paraId="08441658" w14:textId="77777777" w:rsidR="00D46FBF" w:rsidRPr="00BF4362" w:rsidRDefault="00D46FBF" w:rsidP="00D925E5">
      <w:pPr>
        <w:pStyle w:val="ListParagraph"/>
        <w:numPr>
          <w:ilvl w:val="0"/>
          <w:numId w:val="19"/>
        </w:numPr>
      </w:pPr>
      <w:r w:rsidRPr="00BF4362">
        <w:t xml:space="preserve">gender </w:t>
      </w:r>
    </w:p>
    <w:p w14:paraId="3719E14C" w14:textId="3F2E6430" w:rsidR="00D46FBF" w:rsidRDefault="00D46FBF" w:rsidP="00D925E5">
      <w:pPr>
        <w:pStyle w:val="ListParagraph"/>
        <w:numPr>
          <w:ilvl w:val="0"/>
          <w:numId w:val="19"/>
        </w:numPr>
      </w:pPr>
      <w:r w:rsidRPr="00BF4362">
        <w:t xml:space="preserve">allergies </w:t>
      </w:r>
    </w:p>
    <w:p w14:paraId="49AE4BC1" w14:textId="77777777" w:rsidR="00D46FBF" w:rsidRPr="00BF4362" w:rsidRDefault="00D46FBF" w:rsidP="00D46FBF">
      <w:pPr>
        <w:spacing w:before="100" w:beforeAutospacing="1" w:after="100" w:afterAutospacing="1" w:line="240" w:lineRule="auto"/>
        <w:jc w:val="left"/>
        <w:outlineLvl w:val="2"/>
        <w:rPr>
          <w:rFonts w:eastAsia="Times New Roman" w:cs="Times New Roman"/>
          <w:b/>
          <w:bCs/>
          <w:sz w:val="27"/>
          <w:szCs w:val="27"/>
        </w:rPr>
      </w:pPr>
      <w:r w:rsidRPr="00BF4362">
        <w:rPr>
          <w:rFonts w:eastAsia="Times New Roman" w:cs="Times New Roman"/>
          <w:b/>
          <w:bCs/>
          <w:sz w:val="27"/>
          <w:szCs w:val="27"/>
        </w:rPr>
        <w:t>Appointment Table</w:t>
      </w:r>
    </w:p>
    <w:p w14:paraId="3E9D1476" w14:textId="77777777" w:rsidR="00D46FBF" w:rsidRPr="00BF4362" w:rsidRDefault="00D46FBF" w:rsidP="00D925E5">
      <w:pPr>
        <w:pStyle w:val="ListParagraph"/>
        <w:numPr>
          <w:ilvl w:val="0"/>
          <w:numId w:val="20"/>
        </w:numPr>
      </w:pPr>
      <w:r w:rsidRPr="00BF4362">
        <w:t xml:space="preserve">appointment_id </w:t>
      </w:r>
    </w:p>
    <w:p w14:paraId="2B26DB8B" w14:textId="77777777" w:rsidR="00D46FBF" w:rsidRPr="00BF4362" w:rsidRDefault="00D46FBF" w:rsidP="00D925E5">
      <w:pPr>
        <w:pStyle w:val="ListParagraph"/>
        <w:numPr>
          <w:ilvl w:val="0"/>
          <w:numId w:val="20"/>
        </w:numPr>
      </w:pPr>
      <w:r w:rsidRPr="00BF4362">
        <w:t xml:space="preserve">appointment_number </w:t>
      </w:r>
    </w:p>
    <w:p w14:paraId="0CC133D3" w14:textId="77777777" w:rsidR="00D46FBF" w:rsidRPr="00BF4362" w:rsidRDefault="00D46FBF" w:rsidP="00D925E5">
      <w:pPr>
        <w:pStyle w:val="ListParagraph"/>
        <w:numPr>
          <w:ilvl w:val="0"/>
          <w:numId w:val="20"/>
        </w:numPr>
      </w:pPr>
      <w:r w:rsidRPr="00BF4362">
        <w:t xml:space="preserve">patient_id </w:t>
      </w:r>
    </w:p>
    <w:p w14:paraId="6AEDCE56" w14:textId="77777777" w:rsidR="00D46FBF" w:rsidRPr="00BF4362" w:rsidRDefault="00D46FBF" w:rsidP="00D925E5">
      <w:pPr>
        <w:pStyle w:val="ListParagraph"/>
        <w:numPr>
          <w:ilvl w:val="0"/>
          <w:numId w:val="20"/>
        </w:numPr>
      </w:pPr>
      <w:r w:rsidRPr="00BF4362">
        <w:t xml:space="preserve">dentist_id </w:t>
      </w:r>
    </w:p>
    <w:p w14:paraId="4011AB49" w14:textId="77777777" w:rsidR="00D46FBF" w:rsidRPr="00BF4362" w:rsidRDefault="00D46FBF" w:rsidP="00D925E5">
      <w:pPr>
        <w:pStyle w:val="ListParagraph"/>
        <w:numPr>
          <w:ilvl w:val="0"/>
          <w:numId w:val="20"/>
        </w:numPr>
      </w:pPr>
      <w:r w:rsidRPr="00BF4362">
        <w:t xml:space="preserve">treatment_id </w:t>
      </w:r>
    </w:p>
    <w:p w14:paraId="00E4D4AF" w14:textId="77777777" w:rsidR="00D46FBF" w:rsidRPr="00BF4362" w:rsidRDefault="00D46FBF" w:rsidP="00D925E5">
      <w:pPr>
        <w:pStyle w:val="ListParagraph"/>
        <w:numPr>
          <w:ilvl w:val="0"/>
          <w:numId w:val="20"/>
        </w:numPr>
      </w:pPr>
      <w:r w:rsidRPr="00BF4362">
        <w:t xml:space="preserve">appointment_date </w:t>
      </w:r>
    </w:p>
    <w:p w14:paraId="65BFE3C9" w14:textId="77777777" w:rsidR="00D46FBF" w:rsidRPr="00BF4362" w:rsidRDefault="00D46FBF" w:rsidP="00D925E5">
      <w:pPr>
        <w:pStyle w:val="ListParagraph"/>
        <w:numPr>
          <w:ilvl w:val="0"/>
          <w:numId w:val="20"/>
        </w:numPr>
      </w:pPr>
      <w:r w:rsidRPr="00BF4362">
        <w:t xml:space="preserve">appointment_time </w:t>
      </w:r>
    </w:p>
    <w:p w14:paraId="0D92884A" w14:textId="77777777" w:rsidR="00D46FBF" w:rsidRPr="00BF4362" w:rsidRDefault="00D46FBF" w:rsidP="00D46FBF">
      <w:pPr>
        <w:spacing w:before="100" w:beforeAutospacing="1" w:after="100" w:afterAutospacing="1" w:line="240" w:lineRule="auto"/>
        <w:jc w:val="left"/>
        <w:outlineLvl w:val="2"/>
        <w:rPr>
          <w:rFonts w:eastAsia="Times New Roman" w:cs="Times New Roman"/>
          <w:b/>
          <w:bCs/>
          <w:sz w:val="27"/>
          <w:szCs w:val="27"/>
        </w:rPr>
      </w:pPr>
      <w:r w:rsidRPr="00BF4362">
        <w:rPr>
          <w:rFonts w:eastAsia="Times New Roman" w:cs="Times New Roman"/>
          <w:b/>
          <w:bCs/>
          <w:sz w:val="27"/>
          <w:szCs w:val="27"/>
        </w:rPr>
        <w:lastRenderedPageBreak/>
        <w:t>Treatment Table</w:t>
      </w:r>
    </w:p>
    <w:p w14:paraId="49833DE6" w14:textId="77777777" w:rsidR="00D46FBF" w:rsidRPr="00BF4362" w:rsidRDefault="00D46FBF" w:rsidP="00D925E5">
      <w:pPr>
        <w:pStyle w:val="ListParagraph"/>
        <w:numPr>
          <w:ilvl w:val="0"/>
          <w:numId w:val="21"/>
        </w:numPr>
      </w:pPr>
      <w:r w:rsidRPr="00BF4362">
        <w:t xml:space="preserve">treatment_id </w:t>
      </w:r>
    </w:p>
    <w:p w14:paraId="4AEA712D" w14:textId="77777777" w:rsidR="00D46FBF" w:rsidRPr="00BF4362" w:rsidRDefault="00D46FBF" w:rsidP="00D925E5">
      <w:pPr>
        <w:pStyle w:val="ListParagraph"/>
        <w:numPr>
          <w:ilvl w:val="0"/>
          <w:numId w:val="21"/>
        </w:numPr>
      </w:pPr>
      <w:r w:rsidRPr="00BF4362">
        <w:t xml:space="preserve">treatment_name </w:t>
      </w:r>
    </w:p>
    <w:p w14:paraId="1F04B646" w14:textId="77777777" w:rsidR="00D46FBF" w:rsidRPr="00BF4362" w:rsidRDefault="00D46FBF" w:rsidP="00D925E5">
      <w:pPr>
        <w:pStyle w:val="ListParagraph"/>
        <w:numPr>
          <w:ilvl w:val="0"/>
          <w:numId w:val="21"/>
        </w:numPr>
      </w:pPr>
      <w:r w:rsidRPr="00BF4362">
        <w:t xml:space="preserve">treatment_cost </w:t>
      </w:r>
    </w:p>
    <w:p w14:paraId="12D156A0" w14:textId="77777777" w:rsidR="00D46FBF" w:rsidRPr="00BF4362" w:rsidRDefault="00D46FBF" w:rsidP="00D46FBF">
      <w:pPr>
        <w:spacing w:before="100" w:beforeAutospacing="1" w:after="100" w:afterAutospacing="1" w:line="240" w:lineRule="auto"/>
        <w:jc w:val="left"/>
        <w:outlineLvl w:val="2"/>
        <w:rPr>
          <w:rFonts w:eastAsia="Times New Roman" w:cs="Times New Roman"/>
          <w:b/>
          <w:bCs/>
          <w:sz w:val="27"/>
          <w:szCs w:val="27"/>
        </w:rPr>
      </w:pPr>
      <w:r w:rsidRPr="00BF4362">
        <w:rPr>
          <w:rFonts w:eastAsia="Times New Roman" w:cs="Times New Roman"/>
          <w:b/>
          <w:bCs/>
          <w:sz w:val="27"/>
          <w:szCs w:val="27"/>
        </w:rPr>
        <w:t>Prescription Table</w:t>
      </w:r>
    </w:p>
    <w:p w14:paraId="03F4FEA3" w14:textId="77777777" w:rsidR="00D46FBF" w:rsidRPr="00BF4362" w:rsidRDefault="00D46FBF" w:rsidP="00D925E5">
      <w:pPr>
        <w:pStyle w:val="ListParagraph"/>
        <w:numPr>
          <w:ilvl w:val="0"/>
          <w:numId w:val="22"/>
        </w:numPr>
      </w:pPr>
      <w:r w:rsidRPr="00BF4362">
        <w:t xml:space="preserve">prescription_id </w:t>
      </w:r>
    </w:p>
    <w:p w14:paraId="68D963C4" w14:textId="77777777" w:rsidR="00D46FBF" w:rsidRPr="00BF4362" w:rsidRDefault="00D46FBF" w:rsidP="00D925E5">
      <w:pPr>
        <w:pStyle w:val="ListParagraph"/>
        <w:numPr>
          <w:ilvl w:val="0"/>
          <w:numId w:val="22"/>
        </w:numPr>
      </w:pPr>
      <w:r w:rsidRPr="00BF4362">
        <w:t xml:space="preserve">patient_id </w:t>
      </w:r>
    </w:p>
    <w:p w14:paraId="76D54B03" w14:textId="77777777" w:rsidR="00D46FBF" w:rsidRPr="00BF4362" w:rsidRDefault="00D46FBF" w:rsidP="00D925E5">
      <w:pPr>
        <w:pStyle w:val="ListParagraph"/>
        <w:numPr>
          <w:ilvl w:val="0"/>
          <w:numId w:val="22"/>
        </w:numPr>
      </w:pPr>
      <w:r w:rsidRPr="00BF4362">
        <w:t xml:space="preserve">treatment_id </w:t>
      </w:r>
    </w:p>
    <w:p w14:paraId="6FABB91C" w14:textId="77777777" w:rsidR="00D46FBF" w:rsidRPr="00BF4362" w:rsidRDefault="00D46FBF" w:rsidP="00D925E5">
      <w:pPr>
        <w:pStyle w:val="ListParagraph"/>
        <w:numPr>
          <w:ilvl w:val="0"/>
          <w:numId w:val="22"/>
        </w:numPr>
      </w:pPr>
      <w:r w:rsidRPr="00BF4362">
        <w:t xml:space="preserve">medicines </w:t>
      </w:r>
    </w:p>
    <w:p w14:paraId="29E94D4D" w14:textId="77777777" w:rsidR="00D46FBF" w:rsidRPr="00BF4362" w:rsidRDefault="00D46FBF" w:rsidP="00D925E5">
      <w:pPr>
        <w:pStyle w:val="ListParagraph"/>
        <w:numPr>
          <w:ilvl w:val="0"/>
          <w:numId w:val="22"/>
        </w:numPr>
      </w:pPr>
      <w:r w:rsidRPr="00BF4362">
        <w:t xml:space="preserve">quantity </w:t>
      </w:r>
    </w:p>
    <w:p w14:paraId="76474CA0" w14:textId="77777777" w:rsidR="00D46FBF" w:rsidRPr="00BF4362" w:rsidRDefault="00D46FBF" w:rsidP="00D925E5">
      <w:pPr>
        <w:pStyle w:val="ListParagraph"/>
        <w:numPr>
          <w:ilvl w:val="0"/>
          <w:numId w:val="22"/>
        </w:numPr>
      </w:pPr>
      <w:r w:rsidRPr="00BF4362">
        <w:t xml:space="preserve">cost </w:t>
      </w:r>
    </w:p>
    <w:p w14:paraId="2853852C" w14:textId="77777777" w:rsidR="00D46FBF" w:rsidRPr="00BF4362" w:rsidRDefault="00D46FBF" w:rsidP="00D46FBF">
      <w:pPr>
        <w:spacing w:before="100" w:beforeAutospacing="1" w:after="100" w:afterAutospacing="1" w:line="240" w:lineRule="auto"/>
        <w:jc w:val="left"/>
        <w:outlineLvl w:val="2"/>
        <w:rPr>
          <w:rFonts w:eastAsia="Times New Roman" w:cs="Times New Roman"/>
          <w:b/>
          <w:bCs/>
          <w:sz w:val="27"/>
          <w:szCs w:val="27"/>
        </w:rPr>
      </w:pPr>
      <w:r w:rsidRPr="00BF4362">
        <w:rPr>
          <w:rFonts w:eastAsia="Times New Roman" w:cs="Times New Roman"/>
          <w:b/>
          <w:bCs/>
          <w:sz w:val="27"/>
          <w:szCs w:val="27"/>
        </w:rPr>
        <w:t>User Table</w:t>
      </w:r>
    </w:p>
    <w:p w14:paraId="2728A3F4" w14:textId="77777777" w:rsidR="00D46FBF" w:rsidRPr="00BF4362" w:rsidRDefault="00D46FBF" w:rsidP="00D925E5">
      <w:pPr>
        <w:pStyle w:val="ListParagraph"/>
        <w:numPr>
          <w:ilvl w:val="0"/>
          <w:numId w:val="23"/>
        </w:numPr>
      </w:pPr>
      <w:r w:rsidRPr="00BF4362">
        <w:t xml:space="preserve">user_id </w:t>
      </w:r>
    </w:p>
    <w:p w14:paraId="5D269F9B" w14:textId="77777777" w:rsidR="00D46FBF" w:rsidRPr="00BF4362" w:rsidRDefault="00D46FBF" w:rsidP="00D925E5">
      <w:pPr>
        <w:pStyle w:val="ListParagraph"/>
        <w:numPr>
          <w:ilvl w:val="0"/>
          <w:numId w:val="23"/>
        </w:numPr>
      </w:pPr>
      <w:r w:rsidRPr="00BF4362">
        <w:t xml:space="preserve">username </w:t>
      </w:r>
    </w:p>
    <w:p w14:paraId="2DC5E097" w14:textId="77777777" w:rsidR="00D46FBF" w:rsidRPr="00BF4362" w:rsidRDefault="00D46FBF" w:rsidP="00D925E5">
      <w:pPr>
        <w:pStyle w:val="ListParagraph"/>
        <w:numPr>
          <w:ilvl w:val="0"/>
          <w:numId w:val="23"/>
        </w:numPr>
      </w:pPr>
      <w:r w:rsidRPr="00BF4362">
        <w:t xml:space="preserve">password </w:t>
      </w:r>
    </w:p>
    <w:p w14:paraId="1B45CE2F" w14:textId="77777777" w:rsidR="00D46FBF" w:rsidRPr="00BF4362" w:rsidRDefault="00D46FBF" w:rsidP="00D925E5">
      <w:pPr>
        <w:pStyle w:val="ListParagraph"/>
        <w:numPr>
          <w:ilvl w:val="0"/>
          <w:numId w:val="23"/>
        </w:numPr>
      </w:pPr>
      <w:r w:rsidRPr="00BF4362">
        <w:t xml:space="preserve">role </w:t>
      </w:r>
    </w:p>
    <w:p w14:paraId="03AB276E" w14:textId="77777777" w:rsidR="00D46FBF" w:rsidRDefault="00D46FBF" w:rsidP="00D46FBF">
      <w:r>
        <w:t>Primary keys can uniquely identify records, while foreign keys can connect appointments, treatments, patients and prescriptions.</w:t>
      </w:r>
    </w:p>
    <w:p w14:paraId="71C66604" w14:textId="39EF88BF" w:rsidR="00D46FBF" w:rsidRDefault="00D46FBF" w:rsidP="00D46FBF">
      <w:r>
        <w:t>The current screenshots show tables intended to display stored records, but screenshots alone do not confirm the database technology or database schema used. Therefore, the final report should include a database screenshot or ER diagram showing the actual implemented database.</w:t>
      </w:r>
    </w:p>
    <w:p w14:paraId="355DDC22" w14:textId="77777777" w:rsidR="00D46FBF" w:rsidRPr="00BF4362" w:rsidRDefault="00D46FBF" w:rsidP="00D46FBF"/>
    <w:p w14:paraId="65F3C3EC" w14:textId="77777777" w:rsidR="00D46FBF" w:rsidRPr="00BF4362" w:rsidRDefault="00D46FBF" w:rsidP="00D46FBF"/>
    <w:p w14:paraId="535012D3" w14:textId="77777777" w:rsidR="00D46FBF" w:rsidRPr="00D46FBF" w:rsidRDefault="00D46FBF" w:rsidP="00D46FBF"/>
    <w:p w14:paraId="371F7D54" w14:textId="77777777" w:rsidR="00D46FBF" w:rsidRPr="00D46FBF" w:rsidRDefault="00D46FBF" w:rsidP="00D46FBF"/>
    <w:p w14:paraId="11CA04B8" w14:textId="77777777" w:rsidR="00D46FBF" w:rsidRPr="00D46FBF" w:rsidRDefault="00D46FBF" w:rsidP="00D46FBF"/>
    <w:p w14:paraId="1F645C89" w14:textId="77777777" w:rsidR="00D46FBF" w:rsidRPr="00D46FBF" w:rsidRDefault="00D46FBF" w:rsidP="00D46FBF"/>
    <w:p w14:paraId="4896EC68" w14:textId="60F83596" w:rsidR="0047045F" w:rsidRDefault="0047045F">
      <w:pPr>
        <w:spacing w:line="276" w:lineRule="auto"/>
        <w:jc w:val="left"/>
      </w:pPr>
      <w:r>
        <w:lastRenderedPageBreak/>
        <w:br w:type="page"/>
      </w:r>
    </w:p>
    <w:p w14:paraId="1AA64889" w14:textId="64A411E8" w:rsidR="006423CE" w:rsidRDefault="006423CE" w:rsidP="006423CE">
      <w:pPr>
        <w:pStyle w:val="Heading1"/>
      </w:pPr>
      <w:bookmarkStart w:id="38" w:name="_Toc239515942"/>
      <w:r>
        <w:lastRenderedPageBreak/>
        <w:t>Testing</w:t>
      </w:r>
      <w:bookmarkEnd w:id="38"/>
    </w:p>
    <w:p w14:paraId="66DBD49F" w14:textId="77777777" w:rsidR="00806920" w:rsidRDefault="00806920" w:rsidP="00806920">
      <w:r w:rsidRPr="00806920">
        <w:t>Testing was carried out to ensure that the Sunrise Dental Clinic system performs its main functions correctly and prevents invalid information from being entered. This is particularly important because the system manages patient details, appointments, treatments and prescriptions. The assessment specifically requires a test rationale, test plan, test data, application of the test plan, Test-Driven Development (TDD) and test automation</w:t>
      </w:r>
      <w:r>
        <w:t>.</w:t>
      </w:r>
    </w:p>
    <w:p w14:paraId="78398290" w14:textId="66484028" w:rsidR="006423CE" w:rsidRDefault="006423CE" w:rsidP="006423CE">
      <w:pPr>
        <w:pStyle w:val="Heading2"/>
      </w:pPr>
      <w:bookmarkStart w:id="39" w:name="_Toc239515943"/>
      <w:r>
        <w:t>Test Strategy and Rationale</w:t>
      </w:r>
      <w:bookmarkEnd w:id="39"/>
    </w:p>
    <w:p w14:paraId="7E5C47C9" w14:textId="77777777" w:rsidR="00806920" w:rsidRDefault="00806920" w:rsidP="00806920">
      <w:r>
        <w:t>The system should be tested using a combination of functional testing, validation testing and automated unit testing. Functional testing checks whether features such as login, patient registration and appointment management work as expected. Validation testing checks whether incorrect or incomplete information is rejected.</w:t>
      </w:r>
    </w:p>
    <w:p w14:paraId="353AE8A6" w14:textId="77777777" w:rsidR="00806920" w:rsidRDefault="00806920" w:rsidP="00806920">
      <w:r>
        <w:t>Both valid and invalid test data are used. Valid data confirms that correct information can be accepted, while invalid data confirms that the system responds appropriately to errors.</w:t>
      </w:r>
    </w:p>
    <w:p w14:paraId="2FFC013F" w14:textId="77777777" w:rsidR="00806920" w:rsidRDefault="00806920" w:rsidP="00806920">
      <w:r>
        <w:t>The main areas tested are:</w:t>
      </w:r>
    </w:p>
    <w:p w14:paraId="71C898AA" w14:textId="2ECC21D5" w:rsidR="00806920" w:rsidRDefault="00806920" w:rsidP="00D925E5">
      <w:pPr>
        <w:pStyle w:val="ListParagraph"/>
        <w:numPr>
          <w:ilvl w:val="0"/>
          <w:numId w:val="24"/>
        </w:numPr>
      </w:pPr>
      <w:r>
        <w:t xml:space="preserve">User login </w:t>
      </w:r>
    </w:p>
    <w:p w14:paraId="3795963D" w14:textId="7742742A" w:rsidR="00806920" w:rsidRDefault="00806920" w:rsidP="00D925E5">
      <w:pPr>
        <w:pStyle w:val="ListParagraph"/>
        <w:numPr>
          <w:ilvl w:val="0"/>
          <w:numId w:val="24"/>
        </w:numPr>
      </w:pPr>
      <w:r>
        <w:t xml:space="preserve">Patient management </w:t>
      </w:r>
    </w:p>
    <w:p w14:paraId="00B16BF8" w14:textId="35409081" w:rsidR="00806920" w:rsidRDefault="00806920" w:rsidP="00D925E5">
      <w:pPr>
        <w:pStyle w:val="ListParagraph"/>
        <w:numPr>
          <w:ilvl w:val="0"/>
          <w:numId w:val="24"/>
        </w:numPr>
      </w:pPr>
      <w:r>
        <w:t xml:space="preserve">Appointment management </w:t>
      </w:r>
    </w:p>
    <w:p w14:paraId="3187B959" w14:textId="3391D4CA" w:rsidR="00806920" w:rsidRDefault="00806920" w:rsidP="00D925E5">
      <w:pPr>
        <w:pStyle w:val="ListParagraph"/>
        <w:numPr>
          <w:ilvl w:val="0"/>
          <w:numId w:val="24"/>
        </w:numPr>
      </w:pPr>
      <w:r>
        <w:t xml:space="preserve">Treatment management </w:t>
      </w:r>
    </w:p>
    <w:p w14:paraId="3EDE6446" w14:textId="388F1D11" w:rsidR="00806920" w:rsidRDefault="00806920" w:rsidP="00D925E5">
      <w:pPr>
        <w:pStyle w:val="ListParagraph"/>
        <w:numPr>
          <w:ilvl w:val="0"/>
          <w:numId w:val="24"/>
        </w:numPr>
      </w:pPr>
      <w:r>
        <w:t xml:space="preserve">Prescription management </w:t>
      </w:r>
    </w:p>
    <w:p w14:paraId="74B9A7B5" w14:textId="3888A698" w:rsidR="00806920" w:rsidRDefault="00806920" w:rsidP="00D925E5">
      <w:pPr>
        <w:pStyle w:val="ListParagraph"/>
        <w:numPr>
          <w:ilvl w:val="0"/>
          <w:numId w:val="24"/>
        </w:numPr>
      </w:pPr>
      <w:r>
        <w:t xml:space="preserve">Billing calculations </w:t>
      </w:r>
    </w:p>
    <w:p w14:paraId="1163BDD9" w14:textId="07940CF2" w:rsidR="00806920" w:rsidRDefault="00806920" w:rsidP="00D925E5">
      <w:pPr>
        <w:pStyle w:val="ListParagraph"/>
        <w:numPr>
          <w:ilvl w:val="0"/>
          <w:numId w:val="24"/>
        </w:numPr>
      </w:pPr>
      <w:r>
        <w:t xml:space="preserve">Logout and navigation </w:t>
      </w:r>
    </w:p>
    <w:p w14:paraId="1A150137" w14:textId="3A76E14F" w:rsidR="00806920" w:rsidRDefault="00806920" w:rsidP="00806920">
      <w:r>
        <w:t>Testing is especially important for appointments because the original clinic problem includes double bookings, lost records and billing errors.</w:t>
      </w:r>
    </w:p>
    <w:p w14:paraId="285D5897" w14:textId="5389CCDD" w:rsidR="006423CE" w:rsidRDefault="00806920" w:rsidP="006423CE">
      <w:pPr>
        <w:pStyle w:val="Heading2"/>
      </w:pPr>
      <w:r w:rsidRPr="00806920">
        <w:t>Test-Driven Development</w:t>
      </w:r>
    </w:p>
    <w:p w14:paraId="40A1BDAD" w14:textId="77777777" w:rsidR="00806920" w:rsidRPr="0037242E" w:rsidRDefault="00806920" w:rsidP="00806920">
      <w:bookmarkStart w:id="40" w:name="_Toc239515945"/>
      <w:r w:rsidRPr="0037242E">
        <w:t>Test-Driven Development follows the cycle:</w:t>
      </w:r>
    </w:p>
    <w:p w14:paraId="17F65E3B" w14:textId="77777777" w:rsidR="00806920" w:rsidRPr="0037242E" w:rsidRDefault="00806920" w:rsidP="00806920">
      <w:r w:rsidRPr="0037242E">
        <w:rPr>
          <w:b/>
          <w:bCs/>
        </w:rPr>
        <w:t>Red → Green → Refactor</w:t>
      </w:r>
    </w:p>
    <w:p w14:paraId="6189C2BE" w14:textId="77777777" w:rsidR="00806920" w:rsidRPr="0037242E" w:rsidRDefault="00806920" w:rsidP="00806920">
      <w:r w:rsidRPr="0037242E">
        <w:rPr>
          <w:b/>
          <w:bCs/>
        </w:rPr>
        <w:t>Red:</w:t>
      </w:r>
      <w:r w:rsidRPr="0037242E">
        <w:t xml:space="preserve"> A test is created for the required behaviour and initially fails.</w:t>
      </w:r>
    </w:p>
    <w:p w14:paraId="7D00CD89" w14:textId="77777777" w:rsidR="00806920" w:rsidRPr="0037242E" w:rsidRDefault="00806920" w:rsidP="00806920">
      <w:r w:rsidRPr="0037242E">
        <w:rPr>
          <w:b/>
          <w:bCs/>
        </w:rPr>
        <w:t>Green:</w:t>
      </w:r>
      <w:r w:rsidRPr="0037242E">
        <w:t xml:space="preserve"> The required program code is developed until the test passes.</w:t>
      </w:r>
    </w:p>
    <w:p w14:paraId="22D9EACC" w14:textId="77777777" w:rsidR="00806920" w:rsidRPr="0037242E" w:rsidRDefault="00806920" w:rsidP="00806920">
      <w:r w:rsidRPr="0037242E">
        <w:rPr>
          <w:b/>
          <w:bCs/>
        </w:rPr>
        <w:lastRenderedPageBreak/>
        <w:t>Refactor:</w:t>
      </w:r>
      <w:r w:rsidRPr="0037242E">
        <w:t xml:space="preserve"> The code is improved without changing the successful result.</w:t>
      </w:r>
    </w:p>
    <w:p w14:paraId="1D11487D" w14:textId="77777777" w:rsidR="00806920" w:rsidRPr="0037242E" w:rsidRDefault="00806920" w:rsidP="00806920">
      <w:r w:rsidRPr="0037242E">
        <w:t>For example, before accepting an appointment, a test can be created to confirm that a patient and treatment must be selected. If the appointment is incomplete, the system should reject it. Once validation is added and the test passes, the code can be improved while preserving the same behaviour.</w:t>
      </w:r>
    </w:p>
    <w:p w14:paraId="3B16959D" w14:textId="77777777" w:rsidR="00806920" w:rsidRPr="0037242E" w:rsidRDefault="00806920" w:rsidP="00806920">
      <w:r w:rsidRPr="0037242E">
        <w:t xml:space="preserve">TDD can also be applied to bill calculation. If the treatment fee is </w:t>
      </w:r>
      <w:r w:rsidRPr="0037242E">
        <w:rPr>
          <w:b/>
          <w:bCs/>
        </w:rPr>
        <w:t>LKR 8,000</w:t>
      </w:r>
      <w:r w:rsidRPr="0037242E">
        <w:t xml:space="preserve"> and the consultation fee is </w:t>
      </w:r>
      <w:r w:rsidRPr="0037242E">
        <w:rPr>
          <w:b/>
          <w:bCs/>
        </w:rPr>
        <w:t>LKR 2,000</w:t>
      </w:r>
      <w:r w:rsidRPr="0037242E">
        <w:t>, the expected total is:</w:t>
      </w:r>
    </w:p>
    <w:p w14:paraId="6C767655" w14:textId="77777777" w:rsidR="00806920" w:rsidRPr="0037242E" w:rsidRDefault="00806920" w:rsidP="00806920">
      <w:r w:rsidRPr="0037242E">
        <w:t xml:space="preserve">8,000+2,000=10,0008,000 + 2,000 = 10,000 </w:t>
      </w:r>
    </w:p>
    <w:p w14:paraId="17A693F7" w14:textId="77777777" w:rsidR="00806920" w:rsidRPr="0037242E" w:rsidRDefault="00806920" w:rsidP="00806920">
      <w:r w:rsidRPr="0037242E">
        <w:t xml:space="preserve">The automated test should therefore verify that the system returns </w:t>
      </w:r>
      <w:r w:rsidRPr="0037242E">
        <w:rPr>
          <w:b/>
          <w:bCs/>
        </w:rPr>
        <w:t>LKR 10,000</w:t>
      </w:r>
      <w:r w:rsidRPr="0037242E">
        <w:t>.</w:t>
      </w:r>
    </w:p>
    <w:bookmarkEnd w:id="40"/>
    <w:p w14:paraId="34E9645E" w14:textId="2964CFCA" w:rsidR="006423CE" w:rsidRDefault="00806920" w:rsidP="006423CE">
      <w:pPr>
        <w:pStyle w:val="Heading2"/>
      </w:pPr>
      <w:r w:rsidRPr="00806920">
        <w:t>Test Plan</w:t>
      </w:r>
    </w:p>
    <w:tbl>
      <w:tblPr>
        <w:tblStyle w:val="TableGrid"/>
        <w:tblW w:w="0" w:type="auto"/>
        <w:tblLook w:val="04A0" w:firstRow="1" w:lastRow="0" w:firstColumn="1" w:lastColumn="0" w:noHBand="0" w:noVBand="1"/>
      </w:tblPr>
      <w:tblGrid>
        <w:gridCol w:w="943"/>
        <w:gridCol w:w="1483"/>
        <w:gridCol w:w="2769"/>
        <w:gridCol w:w="2776"/>
      </w:tblGrid>
      <w:tr w:rsidR="00806920" w:rsidRPr="0037242E" w14:paraId="288FD98D" w14:textId="77777777" w:rsidTr="00806920">
        <w:tc>
          <w:tcPr>
            <w:tcW w:w="0" w:type="auto"/>
            <w:hideMark/>
          </w:tcPr>
          <w:p w14:paraId="43A5EA51" w14:textId="77777777" w:rsidR="00806920" w:rsidRPr="0037242E" w:rsidRDefault="00806920" w:rsidP="00806920">
            <w:r w:rsidRPr="0037242E">
              <w:t>Test ID</w:t>
            </w:r>
          </w:p>
        </w:tc>
        <w:tc>
          <w:tcPr>
            <w:tcW w:w="0" w:type="auto"/>
            <w:hideMark/>
          </w:tcPr>
          <w:p w14:paraId="4F1AFFDD" w14:textId="77777777" w:rsidR="00806920" w:rsidRPr="0037242E" w:rsidRDefault="00806920" w:rsidP="00806920">
            <w:r w:rsidRPr="0037242E">
              <w:t>Module</w:t>
            </w:r>
          </w:p>
        </w:tc>
        <w:tc>
          <w:tcPr>
            <w:tcW w:w="0" w:type="auto"/>
            <w:hideMark/>
          </w:tcPr>
          <w:p w14:paraId="59D6A457" w14:textId="77777777" w:rsidR="00806920" w:rsidRPr="0037242E" w:rsidRDefault="00806920" w:rsidP="00806920">
            <w:r w:rsidRPr="0037242E">
              <w:t>Test Data</w:t>
            </w:r>
          </w:p>
        </w:tc>
        <w:tc>
          <w:tcPr>
            <w:tcW w:w="0" w:type="auto"/>
            <w:hideMark/>
          </w:tcPr>
          <w:p w14:paraId="1A6B7C64" w14:textId="77777777" w:rsidR="00806920" w:rsidRPr="0037242E" w:rsidRDefault="00806920" w:rsidP="00806920">
            <w:r w:rsidRPr="0037242E">
              <w:t>Expected Result</w:t>
            </w:r>
          </w:p>
        </w:tc>
      </w:tr>
      <w:tr w:rsidR="00806920" w:rsidRPr="0037242E" w14:paraId="32F4BC85" w14:textId="77777777" w:rsidTr="00806920">
        <w:tc>
          <w:tcPr>
            <w:tcW w:w="0" w:type="auto"/>
            <w:hideMark/>
          </w:tcPr>
          <w:p w14:paraId="3199CC2B" w14:textId="77777777" w:rsidR="00806920" w:rsidRPr="0037242E" w:rsidRDefault="00806920" w:rsidP="00806920">
            <w:r w:rsidRPr="0037242E">
              <w:t>TC01</w:t>
            </w:r>
          </w:p>
        </w:tc>
        <w:tc>
          <w:tcPr>
            <w:tcW w:w="0" w:type="auto"/>
            <w:hideMark/>
          </w:tcPr>
          <w:p w14:paraId="743A4E35" w14:textId="77777777" w:rsidR="00806920" w:rsidRPr="0037242E" w:rsidRDefault="00806920" w:rsidP="00806920">
            <w:r w:rsidRPr="0037242E">
              <w:t>Login</w:t>
            </w:r>
          </w:p>
        </w:tc>
        <w:tc>
          <w:tcPr>
            <w:tcW w:w="0" w:type="auto"/>
            <w:hideMark/>
          </w:tcPr>
          <w:p w14:paraId="7BD7371E" w14:textId="77777777" w:rsidR="00806920" w:rsidRPr="0037242E" w:rsidRDefault="00806920" w:rsidP="00806920">
            <w:r w:rsidRPr="0037242E">
              <w:t>Valid username/password</w:t>
            </w:r>
          </w:p>
        </w:tc>
        <w:tc>
          <w:tcPr>
            <w:tcW w:w="0" w:type="auto"/>
            <w:hideMark/>
          </w:tcPr>
          <w:p w14:paraId="0A6A8173" w14:textId="77777777" w:rsidR="00806920" w:rsidRPr="0037242E" w:rsidRDefault="00806920" w:rsidP="00806920">
            <w:r w:rsidRPr="0037242E">
              <w:t>Dashboard displayed</w:t>
            </w:r>
          </w:p>
        </w:tc>
      </w:tr>
      <w:tr w:rsidR="00806920" w:rsidRPr="0037242E" w14:paraId="2F8E50B8" w14:textId="77777777" w:rsidTr="00806920">
        <w:tc>
          <w:tcPr>
            <w:tcW w:w="0" w:type="auto"/>
            <w:hideMark/>
          </w:tcPr>
          <w:p w14:paraId="71F10671" w14:textId="77777777" w:rsidR="00806920" w:rsidRPr="0037242E" w:rsidRDefault="00806920" w:rsidP="00806920">
            <w:r w:rsidRPr="0037242E">
              <w:t>TC02</w:t>
            </w:r>
          </w:p>
        </w:tc>
        <w:tc>
          <w:tcPr>
            <w:tcW w:w="0" w:type="auto"/>
            <w:hideMark/>
          </w:tcPr>
          <w:p w14:paraId="46910BDF" w14:textId="77777777" w:rsidR="00806920" w:rsidRPr="0037242E" w:rsidRDefault="00806920" w:rsidP="00806920">
            <w:r w:rsidRPr="0037242E">
              <w:t>Login</w:t>
            </w:r>
          </w:p>
        </w:tc>
        <w:tc>
          <w:tcPr>
            <w:tcW w:w="0" w:type="auto"/>
            <w:hideMark/>
          </w:tcPr>
          <w:p w14:paraId="4581365D" w14:textId="77777777" w:rsidR="00806920" w:rsidRPr="0037242E" w:rsidRDefault="00806920" w:rsidP="00806920">
            <w:r w:rsidRPr="0037242E">
              <w:t>Invalid password</w:t>
            </w:r>
          </w:p>
        </w:tc>
        <w:tc>
          <w:tcPr>
            <w:tcW w:w="0" w:type="auto"/>
            <w:hideMark/>
          </w:tcPr>
          <w:p w14:paraId="090F6B26" w14:textId="77777777" w:rsidR="00806920" w:rsidRPr="0037242E" w:rsidRDefault="00806920" w:rsidP="00806920">
            <w:r w:rsidRPr="0037242E">
              <w:t>Error message displayed</w:t>
            </w:r>
          </w:p>
        </w:tc>
      </w:tr>
      <w:tr w:rsidR="00806920" w:rsidRPr="0037242E" w14:paraId="04E7E66E" w14:textId="77777777" w:rsidTr="00806920">
        <w:tc>
          <w:tcPr>
            <w:tcW w:w="0" w:type="auto"/>
            <w:hideMark/>
          </w:tcPr>
          <w:p w14:paraId="01BB7A5D" w14:textId="77777777" w:rsidR="00806920" w:rsidRPr="0037242E" w:rsidRDefault="00806920" w:rsidP="00806920">
            <w:r w:rsidRPr="0037242E">
              <w:t>TC03</w:t>
            </w:r>
          </w:p>
        </w:tc>
        <w:tc>
          <w:tcPr>
            <w:tcW w:w="0" w:type="auto"/>
            <w:hideMark/>
          </w:tcPr>
          <w:p w14:paraId="1051FB42" w14:textId="77777777" w:rsidR="00806920" w:rsidRPr="0037242E" w:rsidRDefault="00806920" w:rsidP="00806920">
            <w:r w:rsidRPr="0037242E">
              <w:t>Login</w:t>
            </w:r>
          </w:p>
        </w:tc>
        <w:tc>
          <w:tcPr>
            <w:tcW w:w="0" w:type="auto"/>
            <w:hideMark/>
          </w:tcPr>
          <w:p w14:paraId="3420D2AB" w14:textId="77777777" w:rsidR="00806920" w:rsidRPr="0037242E" w:rsidRDefault="00806920" w:rsidP="00806920">
            <w:r w:rsidRPr="0037242E">
              <w:t>Empty fields</w:t>
            </w:r>
          </w:p>
        </w:tc>
        <w:tc>
          <w:tcPr>
            <w:tcW w:w="0" w:type="auto"/>
            <w:hideMark/>
          </w:tcPr>
          <w:p w14:paraId="6A3EC3BC" w14:textId="77777777" w:rsidR="00806920" w:rsidRPr="0037242E" w:rsidRDefault="00806920" w:rsidP="00806920">
            <w:r w:rsidRPr="0037242E">
              <w:t>Login prevented</w:t>
            </w:r>
          </w:p>
        </w:tc>
      </w:tr>
      <w:tr w:rsidR="00806920" w:rsidRPr="0037242E" w14:paraId="70BBCACE" w14:textId="77777777" w:rsidTr="00806920">
        <w:tc>
          <w:tcPr>
            <w:tcW w:w="0" w:type="auto"/>
            <w:hideMark/>
          </w:tcPr>
          <w:p w14:paraId="4F7FC95A" w14:textId="77777777" w:rsidR="00806920" w:rsidRPr="0037242E" w:rsidRDefault="00806920" w:rsidP="00806920">
            <w:r w:rsidRPr="0037242E">
              <w:t>TC04</w:t>
            </w:r>
          </w:p>
        </w:tc>
        <w:tc>
          <w:tcPr>
            <w:tcW w:w="0" w:type="auto"/>
            <w:hideMark/>
          </w:tcPr>
          <w:p w14:paraId="745C4ECB" w14:textId="77777777" w:rsidR="00806920" w:rsidRPr="0037242E" w:rsidRDefault="00806920" w:rsidP="00806920">
            <w:r w:rsidRPr="0037242E">
              <w:t>Patient</w:t>
            </w:r>
          </w:p>
        </w:tc>
        <w:tc>
          <w:tcPr>
            <w:tcW w:w="0" w:type="auto"/>
            <w:hideMark/>
          </w:tcPr>
          <w:p w14:paraId="1447BE6E" w14:textId="77777777" w:rsidR="00806920" w:rsidRPr="0037242E" w:rsidRDefault="00806920" w:rsidP="00806920">
            <w:r w:rsidRPr="0037242E">
              <w:t>Valid patient details</w:t>
            </w:r>
          </w:p>
        </w:tc>
        <w:tc>
          <w:tcPr>
            <w:tcW w:w="0" w:type="auto"/>
            <w:hideMark/>
          </w:tcPr>
          <w:p w14:paraId="1F613F08" w14:textId="77777777" w:rsidR="00806920" w:rsidRPr="0037242E" w:rsidRDefault="00806920" w:rsidP="00806920">
            <w:r w:rsidRPr="0037242E">
              <w:t>Patient saved</w:t>
            </w:r>
          </w:p>
        </w:tc>
      </w:tr>
      <w:tr w:rsidR="00806920" w:rsidRPr="0037242E" w14:paraId="36DF0E0C" w14:textId="77777777" w:rsidTr="00806920">
        <w:tc>
          <w:tcPr>
            <w:tcW w:w="0" w:type="auto"/>
            <w:hideMark/>
          </w:tcPr>
          <w:p w14:paraId="6F6023D0" w14:textId="77777777" w:rsidR="00806920" w:rsidRPr="0037242E" w:rsidRDefault="00806920" w:rsidP="00806920">
            <w:r w:rsidRPr="0037242E">
              <w:t>TC05</w:t>
            </w:r>
          </w:p>
        </w:tc>
        <w:tc>
          <w:tcPr>
            <w:tcW w:w="0" w:type="auto"/>
            <w:hideMark/>
          </w:tcPr>
          <w:p w14:paraId="564AE0D1" w14:textId="77777777" w:rsidR="00806920" w:rsidRPr="0037242E" w:rsidRDefault="00806920" w:rsidP="00806920">
            <w:r w:rsidRPr="0037242E">
              <w:t>Patient</w:t>
            </w:r>
          </w:p>
        </w:tc>
        <w:tc>
          <w:tcPr>
            <w:tcW w:w="0" w:type="auto"/>
            <w:hideMark/>
          </w:tcPr>
          <w:p w14:paraId="119F8E51" w14:textId="77777777" w:rsidR="00806920" w:rsidRPr="0037242E" w:rsidRDefault="00806920" w:rsidP="00806920">
            <w:r w:rsidRPr="0037242E">
              <w:t>Empty patient name</w:t>
            </w:r>
          </w:p>
        </w:tc>
        <w:tc>
          <w:tcPr>
            <w:tcW w:w="0" w:type="auto"/>
            <w:hideMark/>
          </w:tcPr>
          <w:p w14:paraId="31236B7B" w14:textId="77777777" w:rsidR="00806920" w:rsidRPr="0037242E" w:rsidRDefault="00806920" w:rsidP="00806920">
            <w:r w:rsidRPr="0037242E">
              <w:t>Validation message</w:t>
            </w:r>
          </w:p>
        </w:tc>
      </w:tr>
      <w:tr w:rsidR="00806920" w:rsidRPr="0037242E" w14:paraId="463D17DF" w14:textId="77777777" w:rsidTr="00806920">
        <w:tc>
          <w:tcPr>
            <w:tcW w:w="0" w:type="auto"/>
            <w:hideMark/>
          </w:tcPr>
          <w:p w14:paraId="262ABD53" w14:textId="77777777" w:rsidR="00806920" w:rsidRPr="0037242E" w:rsidRDefault="00806920" w:rsidP="00806920">
            <w:r w:rsidRPr="0037242E">
              <w:t>TC06</w:t>
            </w:r>
          </w:p>
        </w:tc>
        <w:tc>
          <w:tcPr>
            <w:tcW w:w="0" w:type="auto"/>
            <w:hideMark/>
          </w:tcPr>
          <w:p w14:paraId="50ADE042" w14:textId="77777777" w:rsidR="00806920" w:rsidRPr="0037242E" w:rsidRDefault="00806920" w:rsidP="00806920">
            <w:r w:rsidRPr="0037242E">
              <w:t>Patient</w:t>
            </w:r>
          </w:p>
        </w:tc>
        <w:tc>
          <w:tcPr>
            <w:tcW w:w="0" w:type="auto"/>
            <w:hideMark/>
          </w:tcPr>
          <w:p w14:paraId="39812C47" w14:textId="77777777" w:rsidR="00806920" w:rsidRPr="0037242E" w:rsidRDefault="00806920" w:rsidP="00806920">
            <w:r w:rsidRPr="0037242E">
              <w:t>Invalid phone number</w:t>
            </w:r>
          </w:p>
        </w:tc>
        <w:tc>
          <w:tcPr>
            <w:tcW w:w="0" w:type="auto"/>
            <w:hideMark/>
          </w:tcPr>
          <w:p w14:paraId="2B8C73A4" w14:textId="77777777" w:rsidR="00806920" w:rsidRPr="0037242E" w:rsidRDefault="00806920" w:rsidP="00806920">
            <w:r w:rsidRPr="0037242E">
              <w:t>Validation message</w:t>
            </w:r>
          </w:p>
        </w:tc>
      </w:tr>
      <w:tr w:rsidR="00806920" w:rsidRPr="0037242E" w14:paraId="620C7CB5" w14:textId="77777777" w:rsidTr="00806920">
        <w:tc>
          <w:tcPr>
            <w:tcW w:w="0" w:type="auto"/>
            <w:hideMark/>
          </w:tcPr>
          <w:p w14:paraId="30C98FD1" w14:textId="77777777" w:rsidR="00806920" w:rsidRPr="0037242E" w:rsidRDefault="00806920" w:rsidP="00806920">
            <w:r w:rsidRPr="0037242E">
              <w:t>TC07</w:t>
            </w:r>
          </w:p>
        </w:tc>
        <w:tc>
          <w:tcPr>
            <w:tcW w:w="0" w:type="auto"/>
            <w:hideMark/>
          </w:tcPr>
          <w:p w14:paraId="3F9F1B8B" w14:textId="77777777" w:rsidR="00806920" w:rsidRPr="0037242E" w:rsidRDefault="00806920" w:rsidP="00806920">
            <w:r w:rsidRPr="0037242E">
              <w:t>Appointment</w:t>
            </w:r>
          </w:p>
        </w:tc>
        <w:tc>
          <w:tcPr>
            <w:tcW w:w="0" w:type="auto"/>
            <w:hideMark/>
          </w:tcPr>
          <w:p w14:paraId="55F07C6F" w14:textId="77777777" w:rsidR="00806920" w:rsidRPr="0037242E" w:rsidRDefault="00806920" w:rsidP="00806920">
            <w:r w:rsidRPr="0037242E">
              <w:t>Valid appointment data</w:t>
            </w:r>
          </w:p>
        </w:tc>
        <w:tc>
          <w:tcPr>
            <w:tcW w:w="0" w:type="auto"/>
            <w:hideMark/>
          </w:tcPr>
          <w:p w14:paraId="05E29F78" w14:textId="77777777" w:rsidR="00806920" w:rsidRPr="0037242E" w:rsidRDefault="00806920" w:rsidP="00806920">
            <w:r w:rsidRPr="0037242E">
              <w:t>Appointment saved</w:t>
            </w:r>
          </w:p>
        </w:tc>
      </w:tr>
      <w:tr w:rsidR="00806920" w:rsidRPr="0037242E" w14:paraId="099BE463" w14:textId="77777777" w:rsidTr="00806920">
        <w:tc>
          <w:tcPr>
            <w:tcW w:w="0" w:type="auto"/>
            <w:hideMark/>
          </w:tcPr>
          <w:p w14:paraId="14191BDA" w14:textId="77777777" w:rsidR="00806920" w:rsidRPr="0037242E" w:rsidRDefault="00806920" w:rsidP="00806920">
            <w:r w:rsidRPr="0037242E">
              <w:t>TC08</w:t>
            </w:r>
          </w:p>
        </w:tc>
        <w:tc>
          <w:tcPr>
            <w:tcW w:w="0" w:type="auto"/>
            <w:hideMark/>
          </w:tcPr>
          <w:p w14:paraId="224E237C" w14:textId="77777777" w:rsidR="00806920" w:rsidRPr="0037242E" w:rsidRDefault="00806920" w:rsidP="00806920">
            <w:r w:rsidRPr="0037242E">
              <w:t>Appointment</w:t>
            </w:r>
          </w:p>
        </w:tc>
        <w:tc>
          <w:tcPr>
            <w:tcW w:w="0" w:type="auto"/>
            <w:hideMark/>
          </w:tcPr>
          <w:p w14:paraId="2AB402BF" w14:textId="77777777" w:rsidR="00806920" w:rsidRPr="0037242E" w:rsidRDefault="00806920" w:rsidP="00806920">
            <w:r w:rsidRPr="0037242E">
              <w:t>Missing patient</w:t>
            </w:r>
          </w:p>
        </w:tc>
        <w:tc>
          <w:tcPr>
            <w:tcW w:w="0" w:type="auto"/>
            <w:hideMark/>
          </w:tcPr>
          <w:p w14:paraId="56DA23CA" w14:textId="77777777" w:rsidR="00806920" w:rsidRPr="0037242E" w:rsidRDefault="00806920" w:rsidP="00806920">
            <w:r w:rsidRPr="0037242E">
              <w:t>Save prevented</w:t>
            </w:r>
          </w:p>
        </w:tc>
      </w:tr>
      <w:tr w:rsidR="00806920" w:rsidRPr="0037242E" w14:paraId="3B308918" w14:textId="77777777" w:rsidTr="00806920">
        <w:tc>
          <w:tcPr>
            <w:tcW w:w="0" w:type="auto"/>
            <w:hideMark/>
          </w:tcPr>
          <w:p w14:paraId="3C9561F0" w14:textId="77777777" w:rsidR="00806920" w:rsidRPr="0037242E" w:rsidRDefault="00806920" w:rsidP="00806920">
            <w:r w:rsidRPr="0037242E">
              <w:t>TC09</w:t>
            </w:r>
          </w:p>
        </w:tc>
        <w:tc>
          <w:tcPr>
            <w:tcW w:w="0" w:type="auto"/>
            <w:hideMark/>
          </w:tcPr>
          <w:p w14:paraId="49DB01F6" w14:textId="77777777" w:rsidR="00806920" w:rsidRPr="0037242E" w:rsidRDefault="00806920" w:rsidP="00806920">
            <w:r w:rsidRPr="0037242E">
              <w:t>Appointment</w:t>
            </w:r>
          </w:p>
        </w:tc>
        <w:tc>
          <w:tcPr>
            <w:tcW w:w="0" w:type="auto"/>
            <w:hideMark/>
          </w:tcPr>
          <w:p w14:paraId="71E72909" w14:textId="77777777" w:rsidR="00806920" w:rsidRPr="0037242E" w:rsidRDefault="00806920" w:rsidP="00806920">
            <w:r w:rsidRPr="0037242E">
              <w:t>Duplicate appointment no.</w:t>
            </w:r>
          </w:p>
        </w:tc>
        <w:tc>
          <w:tcPr>
            <w:tcW w:w="0" w:type="auto"/>
            <w:hideMark/>
          </w:tcPr>
          <w:p w14:paraId="4C1E22F9" w14:textId="77777777" w:rsidR="00806920" w:rsidRPr="0037242E" w:rsidRDefault="00806920" w:rsidP="00806920">
            <w:r w:rsidRPr="0037242E">
              <w:t>Error displayed</w:t>
            </w:r>
          </w:p>
        </w:tc>
      </w:tr>
      <w:tr w:rsidR="00806920" w:rsidRPr="0037242E" w14:paraId="1BA6F961" w14:textId="77777777" w:rsidTr="00806920">
        <w:tc>
          <w:tcPr>
            <w:tcW w:w="0" w:type="auto"/>
            <w:hideMark/>
          </w:tcPr>
          <w:p w14:paraId="50082101" w14:textId="77777777" w:rsidR="00806920" w:rsidRPr="0037242E" w:rsidRDefault="00806920" w:rsidP="00806920">
            <w:r w:rsidRPr="0037242E">
              <w:t>TC10</w:t>
            </w:r>
          </w:p>
        </w:tc>
        <w:tc>
          <w:tcPr>
            <w:tcW w:w="0" w:type="auto"/>
            <w:hideMark/>
          </w:tcPr>
          <w:p w14:paraId="62E7018C" w14:textId="77777777" w:rsidR="00806920" w:rsidRPr="0037242E" w:rsidRDefault="00806920" w:rsidP="00806920">
            <w:r w:rsidRPr="0037242E">
              <w:t>Appointment</w:t>
            </w:r>
          </w:p>
        </w:tc>
        <w:tc>
          <w:tcPr>
            <w:tcW w:w="0" w:type="auto"/>
            <w:hideMark/>
          </w:tcPr>
          <w:p w14:paraId="53333E10" w14:textId="77777777" w:rsidR="00806920" w:rsidRPr="0037242E" w:rsidRDefault="00806920" w:rsidP="00806920">
            <w:r w:rsidRPr="0037242E">
              <w:t>Same dentist/date/time</w:t>
            </w:r>
          </w:p>
        </w:tc>
        <w:tc>
          <w:tcPr>
            <w:tcW w:w="0" w:type="auto"/>
            <w:hideMark/>
          </w:tcPr>
          <w:p w14:paraId="6FE0BC5C" w14:textId="77777777" w:rsidR="00806920" w:rsidRPr="0037242E" w:rsidRDefault="00806920" w:rsidP="00806920">
            <w:r w:rsidRPr="0037242E">
              <w:t>Double booking prevented</w:t>
            </w:r>
          </w:p>
        </w:tc>
      </w:tr>
      <w:tr w:rsidR="00806920" w:rsidRPr="0037242E" w14:paraId="48E274EC" w14:textId="77777777" w:rsidTr="00806920">
        <w:tc>
          <w:tcPr>
            <w:tcW w:w="0" w:type="auto"/>
            <w:hideMark/>
          </w:tcPr>
          <w:p w14:paraId="6FB9BDB3" w14:textId="77777777" w:rsidR="00806920" w:rsidRPr="0037242E" w:rsidRDefault="00806920" w:rsidP="00806920">
            <w:r w:rsidRPr="0037242E">
              <w:t>TC11</w:t>
            </w:r>
          </w:p>
        </w:tc>
        <w:tc>
          <w:tcPr>
            <w:tcW w:w="0" w:type="auto"/>
            <w:hideMark/>
          </w:tcPr>
          <w:p w14:paraId="43AF7676" w14:textId="77777777" w:rsidR="00806920" w:rsidRPr="0037242E" w:rsidRDefault="00806920" w:rsidP="00806920">
            <w:r w:rsidRPr="0037242E">
              <w:t>Appointment</w:t>
            </w:r>
          </w:p>
        </w:tc>
        <w:tc>
          <w:tcPr>
            <w:tcW w:w="0" w:type="auto"/>
            <w:hideMark/>
          </w:tcPr>
          <w:p w14:paraId="3D605F37" w14:textId="77777777" w:rsidR="00806920" w:rsidRPr="0037242E" w:rsidRDefault="00806920" w:rsidP="00806920">
            <w:r w:rsidRPr="0037242E">
              <w:t>Edit existing appointment</w:t>
            </w:r>
          </w:p>
        </w:tc>
        <w:tc>
          <w:tcPr>
            <w:tcW w:w="0" w:type="auto"/>
            <w:hideMark/>
          </w:tcPr>
          <w:p w14:paraId="35318C5C" w14:textId="77777777" w:rsidR="00806920" w:rsidRPr="0037242E" w:rsidRDefault="00806920" w:rsidP="00806920">
            <w:r w:rsidRPr="0037242E">
              <w:t>Record updated</w:t>
            </w:r>
          </w:p>
        </w:tc>
      </w:tr>
      <w:tr w:rsidR="00806920" w:rsidRPr="0037242E" w14:paraId="27EAE905" w14:textId="77777777" w:rsidTr="00806920">
        <w:tc>
          <w:tcPr>
            <w:tcW w:w="0" w:type="auto"/>
            <w:hideMark/>
          </w:tcPr>
          <w:p w14:paraId="32AC50DC" w14:textId="77777777" w:rsidR="00806920" w:rsidRPr="0037242E" w:rsidRDefault="00806920" w:rsidP="00806920">
            <w:r w:rsidRPr="0037242E">
              <w:t>TC12</w:t>
            </w:r>
          </w:p>
        </w:tc>
        <w:tc>
          <w:tcPr>
            <w:tcW w:w="0" w:type="auto"/>
            <w:hideMark/>
          </w:tcPr>
          <w:p w14:paraId="17A6DA92" w14:textId="77777777" w:rsidR="00806920" w:rsidRPr="0037242E" w:rsidRDefault="00806920" w:rsidP="00806920">
            <w:r w:rsidRPr="0037242E">
              <w:t>Appointment</w:t>
            </w:r>
          </w:p>
        </w:tc>
        <w:tc>
          <w:tcPr>
            <w:tcW w:w="0" w:type="auto"/>
            <w:hideMark/>
          </w:tcPr>
          <w:p w14:paraId="771BD3ED" w14:textId="77777777" w:rsidR="00806920" w:rsidRPr="0037242E" w:rsidRDefault="00806920" w:rsidP="00806920">
            <w:r w:rsidRPr="0037242E">
              <w:t>Delete appointment</w:t>
            </w:r>
          </w:p>
        </w:tc>
        <w:tc>
          <w:tcPr>
            <w:tcW w:w="0" w:type="auto"/>
            <w:hideMark/>
          </w:tcPr>
          <w:p w14:paraId="019E107B" w14:textId="77777777" w:rsidR="00806920" w:rsidRPr="0037242E" w:rsidRDefault="00806920" w:rsidP="00806920">
            <w:r w:rsidRPr="0037242E">
              <w:t>Record removed</w:t>
            </w:r>
          </w:p>
        </w:tc>
      </w:tr>
      <w:tr w:rsidR="00806920" w:rsidRPr="0037242E" w14:paraId="3B821456" w14:textId="77777777" w:rsidTr="00806920">
        <w:tc>
          <w:tcPr>
            <w:tcW w:w="0" w:type="auto"/>
            <w:hideMark/>
          </w:tcPr>
          <w:p w14:paraId="79FA3058" w14:textId="77777777" w:rsidR="00806920" w:rsidRPr="0037242E" w:rsidRDefault="00806920" w:rsidP="00806920">
            <w:r w:rsidRPr="0037242E">
              <w:t>TC13</w:t>
            </w:r>
          </w:p>
        </w:tc>
        <w:tc>
          <w:tcPr>
            <w:tcW w:w="0" w:type="auto"/>
            <w:hideMark/>
          </w:tcPr>
          <w:p w14:paraId="0E1D88E9" w14:textId="77777777" w:rsidR="00806920" w:rsidRPr="0037242E" w:rsidRDefault="00806920" w:rsidP="00806920">
            <w:r w:rsidRPr="0037242E">
              <w:t>Treatment</w:t>
            </w:r>
          </w:p>
        </w:tc>
        <w:tc>
          <w:tcPr>
            <w:tcW w:w="0" w:type="auto"/>
            <w:hideMark/>
          </w:tcPr>
          <w:p w14:paraId="1E1A01ED" w14:textId="77777777" w:rsidR="00806920" w:rsidRPr="0037242E" w:rsidRDefault="00806920" w:rsidP="00806920">
            <w:r w:rsidRPr="0037242E">
              <w:t>Valid treatment</w:t>
            </w:r>
          </w:p>
        </w:tc>
        <w:tc>
          <w:tcPr>
            <w:tcW w:w="0" w:type="auto"/>
            <w:hideMark/>
          </w:tcPr>
          <w:p w14:paraId="66C8AC2C" w14:textId="77777777" w:rsidR="00806920" w:rsidRPr="0037242E" w:rsidRDefault="00806920" w:rsidP="00806920">
            <w:r w:rsidRPr="0037242E">
              <w:t>Treatment saved</w:t>
            </w:r>
          </w:p>
        </w:tc>
      </w:tr>
      <w:tr w:rsidR="00806920" w:rsidRPr="0037242E" w14:paraId="750E2AFE" w14:textId="77777777" w:rsidTr="00806920">
        <w:tc>
          <w:tcPr>
            <w:tcW w:w="0" w:type="auto"/>
            <w:hideMark/>
          </w:tcPr>
          <w:p w14:paraId="085306DB" w14:textId="77777777" w:rsidR="00806920" w:rsidRPr="0037242E" w:rsidRDefault="00806920" w:rsidP="00806920">
            <w:r w:rsidRPr="0037242E">
              <w:t>TC14</w:t>
            </w:r>
          </w:p>
        </w:tc>
        <w:tc>
          <w:tcPr>
            <w:tcW w:w="0" w:type="auto"/>
            <w:hideMark/>
          </w:tcPr>
          <w:p w14:paraId="743AAA57" w14:textId="77777777" w:rsidR="00806920" w:rsidRPr="0037242E" w:rsidRDefault="00806920" w:rsidP="00806920">
            <w:r w:rsidRPr="0037242E">
              <w:t>Prescription</w:t>
            </w:r>
          </w:p>
        </w:tc>
        <w:tc>
          <w:tcPr>
            <w:tcW w:w="0" w:type="auto"/>
            <w:hideMark/>
          </w:tcPr>
          <w:p w14:paraId="09A5C0F2" w14:textId="77777777" w:rsidR="00806920" w:rsidRPr="0037242E" w:rsidRDefault="00806920" w:rsidP="00806920">
            <w:r w:rsidRPr="0037242E">
              <w:t>Valid prescription</w:t>
            </w:r>
          </w:p>
        </w:tc>
        <w:tc>
          <w:tcPr>
            <w:tcW w:w="0" w:type="auto"/>
            <w:hideMark/>
          </w:tcPr>
          <w:p w14:paraId="36E7C8C6" w14:textId="77777777" w:rsidR="00806920" w:rsidRPr="0037242E" w:rsidRDefault="00806920" w:rsidP="00806920">
            <w:r w:rsidRPr="0037242E">
              <w:t>Prescription saved</w:t>
            </w:r>
          </w:p>
        </w:tc>
      </w:tr>
      <w:tr w:rsidR="00806920" w:rsidRPr="0037242E" w14:paraId="5283A50C" w14:textId="77777777" w:rsidTr="00806920">
        <w:tc>
          <w:tcPr>
            <w:tcW w:w="0" w:type="auto"/>
            <w:hideMark/>
          </w:tcPr>
          <w:p w14:paraId="3B945506" w14:textId="77777777" w:rsidR="00806920" w:rsidRPr="0037242E" w:rsidRDefault="00806920" w:rsidP="00806920">
            <w:r w:rsidRPr="0037242E">
              <w:t>TC15</w:t>
            </w:r>
          </w:p>
        </w:tc>
        <w:tc>
          <w:tcPr>
            <w:tcW w:w="0" w:type="auto"/>
            <w:hideMark/>
          </w:tcPr>
          <w:p w14:paraId="448E9FAC" w14:textId="77777777" w:rsidR="00806920" w:rsidRPr="0037242E" w:rsidRDefault="00806920" w:rsidP="00806920">
            <w:r w:rsidRPr="0037242E">
              <w:t>Prescription</w:t>
            </w:r>
          </w:p>
        </w:tc>
        <w:tc>
          <w:tcPr>
            <w:tcW w:w="0" w:type="auto"/>
            <w:hideMark/>
          </w:tcPr>
          <w:p w14:paraId="2E9050D1" w14:textId="77777777" w:rsidR="00806920" w:rsidRPr="0037242E" w:rsidRDefault="00806920" w:rsidP="00806920">
            <w:r w:rsidRPr="0037242E">
              <w:t>Negative quantity</w:t>
            </w:r>
          </w:p>
        </w:tc>
        <w:tc>
          <w:tcPr>
            <w:tcW w:w="0" w:type="auto"/>
            <w:hideMark/>
          </w:tcPr>
          <w:p w14:paraId="717938C4" w14:textId="77777777" w:rsidR="00806920" w:rsidRPr="0037242E" w:rsidRDefault="00806920" w:rsidP="00806920">
            <w:r w:rsidRPr="0037242E">
              <w:t>Validation error</w:t>
            </w:r>
          </w:p>
        </w:tc>
      </w:tr>
      <w:tr w:rsidR="00806920" w:rsidRPr="0037242E" w14:paraId="5010C6F2" w14:textId="77777777" w:rsidTr="00806920">
        <w:tc>
          <w:tcPr>
            <w:tcW w:w="0" w:type="auto"/>
            <w:hideMark/>
          </w:tcPr>
          <w:p w14:paraId="1F5FA24A" w14:textId="77777777" w:rsidR="00806920" w:rsidRPr="0037242E" w:rsidRDefault="00806920" w:rsidP="00806920">
            <w:r w:rsidRPr="0037242E">
              <w:t>TC16</w:t>
            </w:r>
          </w:p>
        </w:tc>
        <w:tc>
          <w:tcPr>
            <w:tcW w:w="0" w:type="auto"/>
            <w:hideMark/>
          </w:tcPr>
          <w:p w14:paraId="32E1BE0F" w14:textId="77777777" w:rsidR="00806920" w:rsidRPr="0037242E" w:rsidRDefault="00806920" w:rsidP="00806920">
            <w:r w:rsidRPr="0037242E">
              <w:t>Billing</w:t>
            </w:r>
          </w:p>
        </w:tc>
        <w:tc>
          <w:tcPr>
            <w:tcW w:w="0" w:type="auto"/>
            <w:hideMark/>
          </w:tcPr>
          <w:p w14:paraId="194522BD" w14:textId="77777777" w:rsidR="00806920" w:rsidRPr="0037242E" w:rsidRDefault="00806920" w:rsidP="00806920">
            <w:r w:rsidRPr="0037242E">
              <w:t>8000 + 2000</w:t>
            </w:r>
          </w:p>
        </w:tc>
        <w:tc>
          <w:tcPr>
            <w:tcW w:w="0" w:type="auto"/>
            <w:hideMark/>
          </w:tcPr>
          <w:p w14:paraId="0C52659C" w14:textId="77777777" w:rsidR="00806920" w:rsidRPr="0037242E" w:rsidRDefault="00806920" w:rsidP="00806920">
            <w:r w:rsidRPr="0037242E">
              <w:t>Total = 10000</w:t>
            </w:r>
          </w:p>
        </w:tc>
      </w:tr>
      <w:tr w:rsidR="00806920" w:rsidRPr="0037242E" w14:paraId="3D14A6F0" w14:textId="77777777" w:rsidTr="00806920">
        <w:tc>
          <w:tcPr>
            <w:tcW w:w="0" w:type="auto"/>
            <w:hideMark/>
          </w:tcPr>
          <w:p w14:paraId="2EAD1160" w14:textId="77777777" w:rsidR="00806920" w:rsidRPr="0037242E" w:rsidRDefault="00806920" w:rsidP="00806920">
            <w:r w:rsidRPr="0037242E">
              <w:t>TC17</w:t>
            </w:r>
          </w:p>
        </w:tc>
        <w:tc>
          <w:tcPr>
            <w:tcW w:w="0" w:type="auto"/>
            <w:hideMark/>
          </w:tcPr>
          <w:p w14:paraId="40805316" w14:textId="77777777" w:rsidR="00806920" w:rsidRPr="0037242E" w:rsidRDefault="00806920" w:rsidP="00806920">
            <w:r w:rsidRPr="0037242E">
              <w:t>Search</w:t>
            </w:r>
          </w:p>
        </w:tc>
        <w:tc>
          <w:tcPr>
            <w:tcW w:w="0" w:type="auto"/>
            <w:hideMark/>
          </w:tcPr>
          <w:p w14:paraId="16004A36" w14:textId="77777777" w:rsidR="00806920" w:rsidRPr="0037242E" w:rsidRDefault="00806920" w:rsidP="00806920">
            <w:r w:rsidRPr="0037242E">
              <w:t>Invalid appointment no.</w:t>
            </w:r>
          </w:p>
        </w:tc>
        <w:tc>
          <w:tcPr>
            <w:tcW w:w="0" w:type="auto"/>
            <w:hideMark/>
          </w:tcPr>
          <w:p w14:paraId="242BBD94" w14:textId="77777777" w:rsidR="00806920" w:rsidRPr="0037242E" w:rsidRDefault="00806920" w:rsidP="00806920">
            <w:r w:rsidRPr="0037242E">
              <w:t>Not-found message</w:t>
            </w:r>
          </w:p>
        </w:tc>
      </w:tr>
      <w:tr w:rsidR="00806920" w:rsidRPr="0037242E" w14:paraId="04079193" w14:textId="77777777" w:rsidTr="00806920">
        <w:tc>
          <w:tcPr>
            <w:tcW w:w="0" w:type="auto"/>
            <w:hideMark/>
          </w:tcPr>
          <w:p w14:paraId="5C552CA9" w14:textId="77777777" w:rsidR="00806920" w:rsidRPr="0037242E" w:rsidRDefault="00806920" w:rsidP="00806920">
            <w:r w:rsidRPr="0037242E">
              <w:t>TC18</w:t>
            </w:r>
          </w:p>
        </w:tc>
        <w:tc>
          <w:tcPr>
            <w:tcW w:w="0" w:type="auto"/>
            <w:hideMark/>
          </w:tcPr>
          <w:p w14:paraId="4A9F49AD" w14:textId="77777777" w:rsidR="00806920" w:rsidRPr="0037242E" w:rsidRDefault="00806920" w:rsidP="00806920">
            <w:r w:rsidRPr="0037242E">
              <w:t>Logout</w:t>
            </w:r>
          </w:p>
        </w:tc>
        <w:tc>
          <w:tcPr>
            <w:tcW w:w="0" w:type="auto"/>
            <w:hideMark/>
          </w:tcPr>
          <w:p w14:paraId="5BDA5C78" w14:textId="77777777" w:rsidR="00806920" w:rsidRPr="0037242E" w:rsidRDefault="00806920" w:rsidP="00806920">
            <w:r w:rsidRPr="0037242E">
              <w:t>Click Logout</w:t>
            </w:r>
          </w:p>
        </w:tc>
        <w:tc>
          <w:tcPr>
            <w:tcW w:w="0" w:type="auto"/>
            <w:hideMark/>
          </w:tcPr>
          <w:p w14:paraId="631A53A3" w14:textId="77777777" w:rsidR="00806920" w:rsidRPr="0037242E" w:rsidRDefault="00806920" w:rsidP="00806920">
            <w:r w:rsidRPr="0037242E">
              <w:t>Login screen displayed</w:t>
            </w:r>
          </w:p>
        </w:tc>
      </w:tr>
    </w:tbl>
    <w:p w14:paraId="237623DA" w14:textId="77777777" w:rsidR="00331C7C" w:rsidRPr="00331C7C" w:rsidRDefault="00331C7C" w:rsidP="00331C7C"/>
    <w:p w14:paraId="696154E1" w14:textId="375B0D31" w:rsidR="00CD3BD2" w:rsidRPr="0037242E" w:rsidRDefault="00CD3BD2" w:rsidP="00CD3BD2">
      <w:pPr>
        <w:pStyle w:val="Heading2"/>
        <w:rPr>
          <w:rFonts w:eastAsia="Times New Roman"/>
        </w:rPr>
      </w:pPr>
      <w:r w:rsidRPr="0037242E">
        <w:rPr>
          <w:rFonts w:eastAsia="Times New Roman"/>
        </w:rPr>
        <w:lastRenderedPageBreak/>
        <w:t>Test Data and Application</w:t>
      </w:r>
    </w:p>
    <w:p w14:paraId="5602302E" w14:textId="77777777" w:rsidR="00CD3BD2" w:rsidRPr="0037242E" w:rsidRDefault="00CD3BD2" w:rsidP="00CD3BD2">
      <w:r w:rsidRPr="0037242E">
        <w:t>Example valid patient data:</w:t>
      </w:r>
    </w:p>
    <w:p w14:paraId="2CFF2988" w14:textId="77777777" w:rsidR="00CD3BD2" w:rsidRPr="0037242E" w:rsidRDefault="00CD3BD2" w:rsidP="00D925E5">
      <w:pPr>
        <w:pStyle w:val="ListParagraph"/>
        <w:numPr>
          <w:ilvl w:val="0"/>
          <w:numId w:val="25"/>
        </w:numPr>
      </w:pPr>
      <w:r w:rsidRPr="0037242E">
        <w:t xml:space="preserve">Name: Nimal Perera </w:t>
      </w:r>
    </w:p>
    <w:p w14:paraId="53E9118F" w14:textId="77777777" w:rsidR="00CD3BD2" w:rsidRPr="0037242E" w:rsidRDefault="00CD3BD2" w:rsidP="00D925E5">
      <w:pPr>
        <w:pStyle w:val="ListParagraph"/>
        <w:numPr>
          <w:ilvl w:val="0"/>
          <w:numId w:val="25"/>
        </w:numPr>
      </w:pPr>
      <w:r w:rsidRPr="0037242E">
        <w:t xml:space="preserve">Phone: 0771234567 </w:t>
      </w:r>
    </w:p>
    <w:p w14:paraId="2F537BE8" w14:textId="77777777" w:rsidR="00CD3BD2" w:rsidRPr="0037242E" w:rsidRDefault="00CD3BD2" w:rsidP="00D925E5">
      <w:pPr>
        <w:pStyle w:val="ListParagraph"/>
        <w:numPr>
          <w:ilvl w:val="0"/>
          <w:numId w:val="25"/>
        </w:numPr>
      </w:pPr>
      <w:r w:rsidRPr="0037242E">
        <w:t xml:space="preserve">Address: Colombo </w:t>
      </w:r>
    </w:p>
    <w:p w14:paraId="30C54EC5" w14:textId="77777777" w:rsidR="00CD3BD2" w:rsidRPr="0037242E" w:rsidRDefault="00CD3BD2" w:rsidP="00D925E5">
      <w:pPr>
        <w:pStyle w:val="ListParagraph"/>
        <w:numPr>
          <w:ilvl w:val="0"/>
          <w:numId w:val="25"/>
        </w:numPr>
      </w:pPr>
      <w:r w:rsidRPr="0037242E">
        <w:t xml:space="preserve">DOB: 15/06/1995 </w:t>
      </w:r>
    </w:p>
    <w:p w14:paraId="1C6BAD17" w14:textId="77777777" w:rsidR="00CD3BD2" w:rsidRPr="0037242E" w:rsidRDefault="00CD3BD2" w:rsidP="00D925E5">
      <w:pPr>
        <w:pStyle w:val="ListParagraph"/>
        <w:numPr>
          <w:ilvl w:val="0"/>
          <w:numId w:val="25"/>
        </w:numPr>
      </w:pPr>
      <w:r w:rsidRPr="0037242E">
        <w:t xml:space="preserve">Gender: Male </w:t>
      </w:r>
    </w:p>
    <w:p w14:paraId="69DC16CE" w14:textId="77777777" w:rsidR="00CD3BD2" w:rsidRPr="0037242E" w:rsidRDefault="00CD3BD2" w:rsidP="00D925E5">
      <w:pPr>
        <w:pStyle w:val="ListParagraph"/>
        <w:numPr>
          <w:ilvl w:val="0"/>
          <w:numId w:val="25"/>
        </w:numPr>
      </w:pPr>
      <w:r w:rsidRPr="0037242E">
        <w:t xml:space="preserve">Allergies: None </w:t>
      </w:r>
    </w:p>
    <w:p w14:paraId="3B63D9AB" w14:textId="77777777" w:rsidR="00CD3BD2" w:rsidRPr="0037242E" w:rsidRDefault="00CD3BD2" w:rsidP="00CD3BD2">
      <w:r w:rsidRPr="0037242E">
        <w:t>Example invalid data:</w:t>
      </w:r>
    </w:p>
    <w:p w14:paraId="00A24021" w14:textId="77777777" w:rsidR="00CD3BD2" w:rsidRPr="0037242E" w:rsidRDefault="00CD3BD2" w:rsidP="00D925E5">
      <w:pPr>
        <w:pStyle w:val="ListParagraph"/>
        <w:numPr>
          <w:ilvl w:val="0"/>
          <w:numId w:val="26"/>
        </w:numPr>
      </w:pPr>
      <w:r w:rsidRPr="0037242E">
        <w:t xml:space="preserve">Name: blank </w:t>
      </w:r>
    </w:p>
    <w:p w14:paraId="6B82DEA5" w14:textId="77777777" w:rsidR="00CD3BD2" w:rsidRPr="0037242E" w:rsidRDefault="00CD3BD2" w:rsidP="00D925E5">
      <w:pPr>
        <w:pStyle w:val="ListParagraph"/>
        <w:numPr>
          <w:ilvl w:val="0"/>
          <w:numId w:val="26"/>
        </w:numPr>
      </w:pPr>
      <w:r w:rsidRPr="0037242E">
        <w:t xml:space="preserve">Phone: ABC123 </w:t>
      </w:r>
    </w:p>
    <w:p w14:paraId="16A443AD" w14:textId="77777777" w:rsidR="00CD3BD2" w:rsidRPr="0037242E" w:rsidRDefault="00CD3BD2" w:rsidP="00D925E5">
      <w:pPr>
        <w:pStyle w:val="ListParagraph"/>
        <w:numPr>
          <w:ilvl w:val="0"/>
          <w:numId w:val="26"/>
        </w:numPr>
      </w:pPr>
      <w:r w:rsidRPr="0037242E">
        <w:t xml:space="preserve">Appointment patient: not selected </w:t>
      </w:r>
    </w:p>
    <w:p w14:paraId="36C4F9DF" w14:textId="77777777" w:rsidR="00CD3BD2" w:rsidRPr="0037242E" w:rsidRDefault="00CD3BD2" w:rsidP="00D925E5">
      <w:pPr>
        <w:pStyle w:val="ListParagraph"/>
        <w:numPr>
          <w:ilvl w:val="0"/>
          <w:numId w:val="26"/>
        </w:numPr>
      </w:pPr>
      <w:r w:rsidRPr="0037242E">
        <w:t xml:space="preserve">Quantity: -5 </w:t>
      </w:r>
    </w:p>
    <w:p w14:paraId="3DB2B86D" w14:textId="77777777" w:rsidR="00CD3BD2" w:rsidRPr="0037242E" w:rsidRDefault="00CD3BD2" w:rsidP="00CD3BD2">
      <w:r w:rsidRPr="0037242E">
        <w:t>When valid information is entered, the relevant record should be stored and displayed in the table. Invalid information should produce a clear validation message and should not be saved.</w:t>
      </w:r>
    </w:p>
    <w:p w14:paraId="0C5A1454" w14:textId="77777777" w:rsidR="00CD3BD2" w:rsidRPr="0037242E" w:rsidRDefault="00CD3BD2" w:rsidP="00CD3BD2">
      <w:r w:rsidRPr="0037242E">
        <w:t xml:space="preserve">For the final report, the </w:t>
      </w:r>
      <w:r w:rsidRPr="0037242E">
        <w:rPr>
          <w:b/>
          <w:bCs/>
        </w:rPr>
        <w:t>Actual Result</w:t>
      </w:r>
      <w:r w:rsidRPr="0037242E">
        <w:t xml:space="preserve"> and </w:t>
      </w:r>
      <w:r w:rsidRPr="0037242E">
        <w:rPr>
          <w:b/>
          <w:bCs/>
        </w:rPr>
        <w:t>Pass/Fail</w:t>
      </w:r>
      <w:r w:rsidRPr="0037242E">
        <w:t xml:space="preserve"> status should only be completed after each test is actually executed.</w:t>
      </w:r>
    </w:p>
    <w:p w14:paraId="76CA8F1D" w14:textId="3B15D98F" w:rsidR="00CD3BD2" w:rsidRPr="0037242E" w:rsidRDefault="00CD3BD2" w:rsidP="00CD3BD2">
      <w:pPr>
        <w:pStyle w:val="Heading2"/>
        <w:rPr>
          <w:rFonts w:eastAsia="Times New Roman"/>
        </w:rPr>
      </w:pPr>
      <w:r w:rsidRPr="0037242E">
        <w:rPr>
          <w:rFonts w:eastAsia="Times New Roman"/>
        </w:rPr>
        <w:t>Test Automation</w:t>
      </w:r>
    </w:p>
    <w:p w14:paraId="53E13901" w14:textId="77777777" w:rsidR="00CD3BD2" w:rsidRPr="0037242E" w:rsidRDefault="00CD3BD2" w:rsidP="00CD3BD2">
      <w:r w:rsidRPr="0037242E">
        <w:t xml:space="preserve">Automated unit testing can be carried out using </w:t>
      </w:r>
      <w:r w:rsidRPr="0037242E">
        <w:rPr>
          <w:b/>
          <w:bCs/>
        </w:rPr>
        <w:t>JUnit</w:t>
      </w:r>
      <w:r w:rsidRPr="0037242E">
        <w:t>. Suitable automated tests include:</w:t>
      </w:r>
    </w:p>
    <w:p w14:paraId="0254C3BE" w14:textId="77777777" w:rsidR="00CD3BD2" w:rsidRPr="0037242E" w:rsidRDefault="00CD3BD2" w:rsidP="00D925E5">
      <w:pPr>
        <w:pStyle w:val="ListParagraph"/>
        <w:numPr>
          <w:ilvl w:val="0"/>
          <w:numId w:val="27"/>
        </w:numPr>
      </w:pPr>
      <w:r w:rsidRPr="0037242E">
        <w:t xml:space="preserve">login validation; </w:t>
      </w:r>
    </w:p>
    <w:p w14:paraId="08E6047A" w14:textId="77777777" w:rsidR="00CD3BD2" w:rsidRPr="0037242E" w:rsidRDefault="00CD3BD2" w:rsidP="00D925E5">
      <w:pPr>
        <w:pStyle w:val="ListParagraph"/>
        <w:numPr>
          <w:ilvl w:val="0"/>
          <w:numId w:val="27"/>
        </w:numPr>
      </w:pPr>
      <w:r w:rsidRPr="0037242E">
        <w:t xml:space="preserve">patient validation; </w:t>
      </w:r>
    </w:p>
    <w:p w14:paraId="7B46757D" w14:textId="77777777" w:rsidR="00CD3BD2" w:rsidRPr="0037242E" w:rsidRDefault="00CD3BD2" w:rsidP="00D925E5">
      <w:pPr>
        <w:pStyle w:val="ListParagraph"/>
        <w:numPr>
          <w:ilvl w:val="0"/>
          <w:numId w:val="27"/>
        </w:numPr>
      </w:pPr>
      <w:r w:rsidRPr="0037242E">
        <w:t xml:space="preserve">appointment validation; </w:t>
      </w:r>
    </w:p>
    <w:p w14:paraId="591643F2" w14:textId="77777777" w:rsidR="00CD3BD2" w:rsidRPr="0037242E" w:rsidRDefault="00CD3BD2" w:rsidP="00D925E5">
      <w:pPr>
        <w:pStyle w:val="ListParagraph"/>
        <w:numPr>
          <w:ilvl w:val="0"/>
          <w:numId w:val="27"/>
        </w:numPr>
      </w:pPr>
      <w:r w:rsidRPr="0037242E">
        <w:t xml:space="preserve">duplicate appointment detection; </w:t>
      </w:r>
    </w:p>
    <w:p w14:paraId="46397C19" w14:textId="77777777" w:rsidR="00CD3BD2" w:rsidRPr="0037242E" w:rsidRDefault="00CD3BD2" w:rsidP="00D925E5">
      <w:pPr>
        <w:pStyle w:val="ListParagraph"/>
        <w:numPr>
          <w:ilvl w:val="0"/>
          <w:numId w:val="27"/>
        </w:numPr>
      </w:pPr>
      <w:r w:rsidRPr="0037242E">
        <w:t xml:space="preserve">bill calculation. </w:t>
      </w:r>
    </w:p>
    <w:p w14:paraId="265A951D" w14:textId="77777777" w:rsidR="00CD3BD2" w:rsidRPr="0037242E" w:rsidRDefault="00CD3BD2" w:rsidP="00CD3BD2">
      <w:r w:rsidRPr="0037242E">
        <w:t>A simple billing test can verify that:</w:t>
      </w:r>
    </w:p>
    <w:p w14:paraId="7C173EB1"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@Test</w:t>
      </w:r>
    </w:p>
    <w:p w14:paraId="22CCFF3E"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void testBillCalculation() {</w:t>
      </w:r>
    </w:p>
    <w:p w14:paraId="2D68B994"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 xml:space="preserve">    double treatmentFee = 8000.00;</w:t>
      </w:r>
    </w:p>
    <w:p w14:paraId="25A42441"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 xml:space="preserve">    double consultationFee = 2000.00;</w:t>
      </w:r>
    </w:p>
    <w:p w14:paraId="250FA203"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 xml:space="preserve">    assertEquals(10000.00, treatmentFee + consultationFee);</w:t>
      </w:r>
    </w:p>
    <w:p w14:paraId="63C7231B" w14:textId="77777777" w:rsidR="00CD3BD2" w:rsidRPr="0037242E" w:rsidRDefault="00CD3BD2" w:rsidP="00CD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37242E">
        <w:rPr>
          <w:rFonts w:ascii="Courier New" w:eastAsia="Times New Roman" w:hAnsi="Courier New" w:cs="Courier New"/>
          <w:sz w:val="20"/>
          <w:szCs w:val="20"/>
        </w:rPr>
        <w:t>}</w:t>
      </w:r>
    </w:p>
    <w:p w14:paraId="699AB0BA" w14:textId="77777777" w:rsidR="00CD3BD2" w:rsidRPr="0037242E" w:rsidRDefault="00CD3BD2" w:rsidP="00CD3BD2">
      <w:pPr>
        <w:spacing w:before="100" w:beforeAutospacing="1" w:after="100" w:afterAutospacing="1" w:line="240" w:lineRule="auto"/>
        <w:jc w:val="left"/>
        <w:rPr>
          <w:rFonts w:eastAsia="Times New Roman" w:cs="Times New Roman"/>
          <w:szCs w:val="24"/>
        </w:rPr>
      </w:pPr>
      <w:r w:rsidRPr="0037242E">
        <w:rPr>
          <w:rFonts w:eastAsia="Times New Roman" w:cs="Times New Roman"/>
          <w:szCs w:val="24"/>
        </w:rPr>
        <w:lastRenderedPageBreak/>
        <w:t>Running automated tests after changes helps identify problems quickly and reduces repeated manual testing.</w:t>
      </w:r>
    </w:p>
    <w:p w14:paraId="6E7ABB51" w14:textId="7F534D95" w:rsidR="00CD3BD2" w:rsidRPr="0037242E" w:rsidRDefault="00CD3BD2" w:rsidP="00CD3BD2">
      <w:pPr>
        <w:pStyle w:val="Heading2"/>
        <w:rPr>
          <w:rFonts w:eastAsia="Times New Roman"/>
        </w:rPr>
      </w:pPr>
      <w:r w:rsidRPr="0037242E">
        <w:rPr>
          <w:rFonts w:eastAsia="Times New Roman"/>
        </w:rPr>
        <w:t>Testing Evaluation</w:t>
      </w:r>
    </w:p>
    <w:p w14:paraId="7570F3E8" w14:textId="1F8BADF3" w:rsidR="00CD3BD2" w:rsidRPr="0037242E" w:rsidRDefault="00CD3BD2" w:rsidP="00CD3BD2">
      <w:r w:rsidRPr="0037242E">
        <w:t>The testing approach checks both normal and incorrect user behavior. Manual functional testing is useful for checking the graphical interfaces</w:t>
      </w:r>
      <w:r>
        <w:t>.</w:t>
      </w:r>
      <w:r w:rsidRPr="0037242E">
        <w:t xml:space="preserve"> </w:t>
      </w:r>
      <w:r>
        <w:t>W</w:t>
      </w:r>
      <w:r w:rsidRPr="0037242E">
        <w:t>hile automated tests are suitable for business rules such as calculations and validation.</w:t>
      </w:r>
    </w:p>
    <w:p w14:paraId="0949F143" w14:textId="77777777" w:rsidR="00CD3BD2" w:rsidRPr="0037242E" w:rsidRDefault="00CD3BD2" w:rsidP="00CD3BD2">
      <w:r w:rsidRPr="0037242E">
        <w:t>The final report should include screenshots showing validation messages and successful JUnit test execution. These results will provide evidence that the system has been properly tested rather than only describing the intended test process.</w:t>
      </w:r>
    </w:p>
    <w:p w14:paraId="76346260" w14:textId="59018853" w:rsidR="00733F3B" w:rsidRDefault="00733F3B" w:rsidP="00CD3BD2">
      <w:r>
        <w:t>JUnit test classes make it super easy to run tests automatically after you tweak your code, so you can check everything's still working right away. continuous integration workflows automatically run tests whenever someone commits to the repo, keeping the codebase stable and bug-free snapshots of JUnit test outcomes show all tests passing, which means the business logic is on point and the system's stable.</w:t>
      </w:r>
    </w:p>
    <w:p w14:paraId="4D73375E" w14:textId="2AD7CF37" w:rsidR="00363A69" w:rsidRDefault="00733F3B" w:rsidP="00CD3BD2">
      <w:r>
        <w:t>this organized testing method makes sure we check all the important stuff that the modules need to do, and we're on track with what they're supposed to do using automated tests made the dev work smoother and kept the code solid and the system dependable.</w:t>
      </w:r>
    </w:p>
    <w:p w14:paraId="00BC6508" w14:textId="4EF87597" w:rsidR="00CD3BD2" w:rsidRDefault="00CD3BD2" w:rsidP="00257077">
      <w:bookmarkStart w:id="41" w:name="_Toc239515948"/>
    </w:p>
    <w:p w14:paraId="374233D8" w14:textId="6B3D384D" w:rsidR="00733F3B" w:rsidRDefault="00257077" w:rsidP="00D925E5">
      <w:pPr>
        <w:pStyle w:val="Heading1"/>
      </w:pPr>
      <w:r>
        <w:br w:type="page"/>
      </w:r>
      <w:r w:rsidR="00733F3B" w:rsidRPr="00733F3B">
        <w:lastRenderedPageBreak/>
        <w:t>Version Control and Documentation</w:t>
      </w:r>
      <w:bookmarkEnd w:id="41"/>
    </w:p>
    <w:p w14:paraId="4E6304D3" w14:textId="3B48B50E" w:rsidR="00257077" w:rsidRDefault="00257077" w:rsidP="00257077">
      <w:r>
        <w:t xml:space="preserve">Git and GitHub were used to manage the source code of the </w:t>
      </w:r>
      <w:r>
        <w:rPr>
          <w:rStyle w:val="Strong"/>
        </w:rPr>
        <w:t>Sunrise Dental Clinic Management System</w:t>
      </w:r>
      <w:r>
        <w:t xml:space="preserve">. The project was developed in </w:t>
      </w:r>
      <w:r>
        <w:rPr>
          <w:rStyle w:val="Strong"/>
        </w:rPr>
        <w:t>NetBeans IDE</w:t>
      </w:r>
      <w:r>
        <w:t>, and its built-in Git features were used to initialize the local repository, stage files, create commits and push changes to GitHub.</w:t>
      </w:r>
    </w:p>
    <w:p w14:paraId="47BCE2C0" w14:textId="77777777" w:rsidR="00257077" w:rsidRDefault="00257077" w:rsidP="00257077">
      <w:r>
        <w:t>The current public repository is:</w:t>
      </w:r>
    </w:p>
    <w:p w14:paraId="3453C042" w14:textId="77777777" w:rsidR="00257077" w:rsidRDefault="00E07DAF" w:rsidP="00257077">
      <w:hyperlink r:id="rId22" w:tgtFrame="_new" w:history="1">
        <w:r w:rsidR="00257077">
          <w:rPr>
            <w:rStyle w:val="Hyperlink"/>
            <w:b/>
            <w:bCs/>
          </w:rPr>
          <w:t>https://github.com/AhamedA77A5H/Sunrise-Dental-Clinic-Management-System.git</w:t>
        </w:r>
      </w:hyperlink>
    </w:p>
    <w:p w14:paraId="0C037C05" w14:textId="77777777" w:rsidR="00257077" w:rsidRDefault="00257077" w:rsidP="00257077">
      <w:r>
        <w:t xml:space="preserve">An important limitation is that the </w:t>
      </w:r>
      <w:r>
        <w:rPr>
          <w:rStyle w:val="Strong"/>
        </w:rPr>
        <w:t>original repository was lost</w:t>
      </w:r>
      <w:r>
        <w:t>, including the earlier commit history that showed the development process with more accurate dates and versions. Therefore, the current repository was created as a replacement using the latest available project files. The dates and commits visible in this repository represent the period after version control was re-established and should not be considered the complete development history. No attempt was made to recreate or backdate the lost commits.</w:t>
      </w:r>
    </w:p>
    <w:p w14:paraId="7CB98FB3" w14:textId="6DF0895E" w:rsidR="00257077" w:rsidRDefault="00257077" w:rsidP="00257077">
      <w:r>
        <w:t>The Git workflow used in NetBeans can be summarized as:</w:t>
      </w:r>
    </w:p>
    <w:p w14:paraId="75CAB598" w14:textId="77777777" w:rsidR="00257077" w:rsidRDefault="00257077" w:rsidP="00257077">
      <w:r>
        <w:rPr>
          <w:rStyle w:val="Strong"/>
        </w:rPr>
        <w:t>Modify Project → Stage Files → Commit Changes → Push to GitHub</w:t>
      </w:r>
    </w:p>
    <w:p w14:paraId="7CA573E3" w14:textId="77777777" w:rsidR="00257077" w:rsidRDefault="00257077" w:rsidP="00257077">
      <w:r>
        <w:t xml:space="preserve">The repository was connected to GitHub through the NetBeans </w:t>
      </w:r>
      <w:r>
        <w:rPr>
          <w:rStyle w:val="Strong"/>
        </w:rPr>
        <w:t>Git &gt; Remote &gt; Push</w:t>
      </w:r>
      <w:r>
        <w:t xml:space="preserve"> function. Authentication was completed using a GitHub Personal Access Token. Meaningful commit messages were used to identify later modifications and preserve updated versions of the project.</w:t>
      </w:r>
    </w:p>
    <w:p w14:paraId="725BCC6A" w14:textId="77777777" w:rsidR="00257077" w:rsidRDefault="00257077" w:rsidP="00257077">
      <w:r>
        <w:t xml:space="preserve">Version control provides several advantages, including source-code backup, change tracking, identification of different software versions and easier recovery from development errors. The assessment requires evidence of repository creation, several software versions, version-control techniques and workflow documentation. </w:t>
      </w:r>
    </w:p>
    <w:p w14:paraId="46BDEF93" w14:textId="77777777" w:rsidR="00257077" w:rsidRDefault="00257077" w:rsidP="00257077">
      <w:r>
        <w:t xml:space="preserve">The final report should include screenshots of the </w:t>
      </w:r>
      <w:r>
        <w:rPr>
          <w:rStyle w:val="Strong"/>
        </w:rPr>
        <w:t>GitHub repository, commit history and NetBeans Git interface</w:t>
      </w:r>
      <w:r>
        <w:t>. If branches, pull requests or GitHub Actions are subsequently used, screenshots of these should also be included as additional evidence of the version-control workflow.</w:t>
      </w:r>
    </w:p>
    <w:p w14:paraId="7B87A862" w14:textId="77777777" w:rsidR="00257077" w:rsidRDefault="00257077" w:rsidP="00257077">
      <w:pPr>
        <w:keepNext/>
      </w:pPr>
      <w:r w:rsidRPr="00257077">
        <w:rPr>
          <w:rStyle w:val="Strong"/>
          <w:noProof/>
        </w:rPr>
        <w:lastRenderedPageBreak/>
        <w:drawing>
          <wp:inline distT="0" distB="0" distL="0" distR="0" wp14:anchorId="76203B3B" wp14:editId="1E1C7594">
            <wp:extent cx="5732145" cy="316293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3162935"/>
                    </a:xfrm>
                    <a:prstGeom prst="rect">
                      <a:avLst/>
                    </a:prstGeom>
                  </pic:spPr>
                </pic:pic>
              </a:graphicData>
            </a:graphic>
          </wp:inline>
        </w:drawing>
      </w:r>
    </w:p>
    <w:p w14:paraId="786C1178" w14:textId="38295F4F" w:rsidR="00257077" w:rsidRDefault="00257077" w:rsidP="00257077">
      <w:pPr>
        <w:pStyle w:val="Caption"/>
        <w:rPr>
          <w:rStyle w:val="Strong"/>
        </w:rPr>
      </w:pPr>
      <w:r>
        <w:t xml:space="preserve">Figure </w:t>
      </w:r>
      <w:fldSimple w:instr=" SEQ Figure \* ARABIC ">
        <w:r>
          <w:rPr>
            <w:noProof/>
          </w:rPr>
          <w:t>12</w:t>
        </w:r>
      </w:fldSimple>
      <w:r>
        <w:t>-</w:t>
      </w:r>
      <w:r w:rsidRPr="0025561B">
        <w:t>Public GitHub Repository</w:t>
      </w:r>
      <w:r>
        <w:t>1</w:t>
      </w:r>
    </w:p>
    <w:p w14:paraId="7AC22167" w14:textId="77777777" w:rsidR="00257077" w:rsidRDefault="00257077" w:rsidP="00257077">
      <w:pPr>
        <w:keepNext/>
      </w:pPr>
      <w:r w:rsidRPr="00257077">
        <w:rPr>
          <w:noProof/>
        </w:rPr>
        <w:drawing>
          <wp:inline distT="0" distB="0" distL="0" distR="0" wp14:anchorId="58E2D7A9" wp14:editId="7F6984C5">
            <wp:extent cx="5732145" cy="2390775"/>
            <wp:effectExtent l="0" t="0" r="190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2390775"/>
                    </a:xfrm>
                    <a:prstGeom prst="rect">
                      <a:avLst/>
                    </a:prstGeom>
                  </pic:spPr>
                </pic:pic>
              </a:graphicData>
            </a:graphic>
          </wp:inline>
        </w:drawing>
      </w:r>
    </w:p>
    <w:p w14:paraId="167DE5B9" w14:textId="6AD2BD04" w:rsidR="00257077" w:rsidRDefault="00257077" w:rsidP="00257077">
      <w:pPr>
        <w:pStyle w:val="Caption"/>
      </w:pPr>
      <w:r>
        <w:t xml:space="preserve">Figure </w:t>
      </w:r>
      <w:fldSimple w:instr=" SEQ Figure \* ARABIC ">
        <w:r>
          <w:rPr>
            <w:noProof/>
          </w:rPr>
          <w:t>13</w:t>
        </w:r>
      </w:fldSimple>
      <w:r w:rsidRPr="00D60ECE">
        <w:t>-Public GitHub Repository</w:t>
      </w:r>
      <w:r>
        <w:t>2</w:t>
      </w:r>
    </w:p>
    <w:p w14:paraId="7D2A6CC3" w14:textId="26A5BF43" w:rsidR="00733F3B" w:rsidRDefault="00733F3B" w:rsidP="00983467">
      <w:r>
        <w:br w:type="page"/>
      </w:r>
    </w:p>
    <w:p w14:paraId="50D15DFF" w14:textId="2AF91C06" w:rsidR="00733F3B" w:rsidRDefault="00733F3B" w:rsidP="00733F3B">
      <w:pPr>
        <w:pStyle w:val="Heading1"/>
      </w:pPr>
      <w:bookmarkStart w:id="42" w:name="_Toc239515949"/>
      <w:r>
        <w:lastRenderedPageBreak/>
        <w:t>Conclusion</w:t>
      </w:r>
      <w:bookmarkEnd w:id="42"/>
    </w:p>
    <w:p w14:paraId="0B0FCE8A" w14:textId="50F879BB" w:rsidR="00733F3B" w:rsidRDefault="00733F3B" w:rsidP="00733F3B">
      <w:pPr>
        <w:pStyle w:val="Heading2"/>
      </w:pPr>
      <w:bookmarkStart w:id="43" w:name="_Toc239515950"/>
      <w:r>
        <w:t>Project Outcomes</w:t>
      </w:r>
      <w:bookmarkEnd w:id="43"/>
    </w:p>
    <w:p w14:paraId="787341DF" w14:textId="7635E0F9" w:rsidR="00733F3B" w:rsidRDefault="00257077" w:rsidP="00733F3B">
      <w:pPr>
        <w:spacing w:line="276" w:lineRule="auto"/>
        <w:jc w:val="left"/>
      </w:pPr>
      <w:r w:rsidRPr="009F6589">
        <w:t>The Sunrise Dental Clinic Management System was developed to make the clinic’s daily work easier and more organized. The system includes login, patient management, appointments, treatments, prescriptions and a dashboard. It helps reduce the problems that can happen with manual records. The interface is also simple and easy to understand. Overall, the system provides a useful base for managing the clinic in a more efficient way</w:t>
      </w:r>
      <w:r w:rsidRPr="00257077">
        <w:t>.</w:t>
      </w:r>
    </w:p>
    <w:p w14:paraId="056C0D75" w14:textId="58C55C5B" w:rsidR="00733F3B" w:rsidRDefault="00733F3B" w:rsidP="00733F3B">
      <w:pPr>
        <w:pStyle w:val="Heading2"/>
      </w:pPr>
      <w:bookmarkStart w:id="44" w:name="_Toc239515951"/>
      <w:r>
        <w:t>Challenges and Solutions</w:t>
      </w:r>
      <w:bookmarkEnd w:id="44"/>
    </w:p>
    <w:p w14:paraId="1D4CFD60" w14:textId="7538A4E4" w:rsidR="00733F3B" w:rsidRDefault="009F6589" w:rsidP="009F6589">
      <w:r w:rsidRPr="009F6589">
        <w:t>There were a few challenges during the development process. One of the main difficulties was keeping the different parts of the system connected and consistent. It was also important to make sure the interfaces were clear and easy to use. Another challenge was losing the original GitHub repository and its earlier commit history. A new repository was created using the latest project files so version control could continue. These issues helped improve the way the project was organized and managed.</w:t>
      </w:r>
    </w:p>
    <w:p w14:paraId="153188B5" w14:textId="2674EAD9" w:rsidR="00733F3B" w:rsidRDefault="00733F3B" w:rsidP="00733F3B">
      <w:pPr>
        <w:pStyle w:val="Heading2"/>
      </w:pPr>
      <w:bookmarkStart w:id="45" w:name="_Toc239515952"/>
      <w:r>
        <w:t>Critical Reflection</w:t>
      </w:r>
      <w:bookmarkEnd w:id="45"/>
    </w:p>
    <w:p w14:paraId="28563337" w14:textId="06467E1C" w:rsidR="00733F3B" w:rsidRDefault="009F6589" w:rsidP="009F6589">
      <w:r w:rsidRPr="009F6589">
        <w:t>This project gave me a better understanding of how Java applications are planned, designed and tested. UML diagrams helped me understand the structure of the system before development. Separating the system into different modules also made the project easier to manage. Testing showed the importance of checking both valid and invalid inputs. Git and GitHub were also useful for tracking changes and keeping the project backed up</w:t>
      </w:r>
      <w:r w:rsidR="00733F3B">
        <w:t>.</w:t>
      </w:r>
    </w:p>
    <w:p w14:paraId="6BDA5AE5" w14:textId="6E624DDD" w:rsidR="00733F3B" w:rsidRDefault="00733F3B" w:rsidP="00733F3B">
      <w:pPr>
        <w:pStyle w:val="Heading2"/>
      </w:pPr>
      <w:bookmarkStart w:id="46" w:name="_Toc239515953"/>
      <w:r>
        <w:t>Future Improvements</w:t>
      </w:r>
      <w:bookmarkEnd w:id="46"/>
    </w:p>
    <w:p w14:paraId="750C5248" w14:textId="77777777" w:rsidR="009F6589" w:rsidRPr="009F6589" w:rsidRDefault="009F6589" w:rsidP="009F6589">
      <w:r w:rsidRPr="009F6589">
        <w:t>The system can be improved further in the future. Possible improvements include:</w:t>
      </w:r>
    </w:p>
    <w:p w14:paraId="74BD8E70" w14:textId="77777777" w:rsidR="009F6589" w:rsidRPr="009F6589" w:rsidRDefault="009F6589" w:rsidP="00D925E5">
      <w:pPr>
        <w:pStyle w:val="ListParagraph"/>
        <w:numPr>
          <w:ilvl w:val="0"/>
          <w:numId w:val="28"/>
        </w:numPr>
      </w:pPr>
      <w:r w:rsidRPr="009F6589">
        <w:t xml:space="preserve">Adding a complete billing and receipt system </w:t>
      </w:r>
    </w:p>
    <w:p w14:paraId="270E4950" w14:textId="77777777" w:rsidR="009F6589" w:rsidRPr="009F6589" w:rsidRDefault="009F6589" w:rsidP="00D925E5">
      <w:pPr>
        <w:pStyle w:val="ListParagraph"/>
        <w:numPr>
          <w:ilvl w:val="0"/>
          <w:numId w:val="28"/>
        </w:numPr>
      </w:pPr>
      <w:r w:rsidRPr="009F6589">
        <w:t xml:space="preserve">Improving appointment search and dentist scheduling </w:t>
      </w:r>
    </w:p>
    <w:p w14:paraId="6A1F47D2" w14:textId="77777777" w:rsidR="009F6589" w:rsidRPr="009F6589" w:rsidRDefault="009F6589" w:rsidP="00D925E5">
      <w:pPr>
        <w:pStyle w:val="ListParagraph"/>
        <w:numPr>
          <w:ilvl w:val="0"/>
          <w:numId w:val="28"/>
        </w:numPr>
      </w:pPr>
      <w:r w:rsidRPr="009F6589">
        <w:t xml:space="preserve">Adding stronger input validation </w:t>
      </w:r>
    </w:p>
    <w:p w14:paraId="4D132140" w14:textId="77777777" w:rsidR="009F6589" w:rsidRPr="009F6589" w:rsidRDefault="009F6589" w:rsidP="00D925E5">
      <w:pPr>
        <w:pStyle w:val="ListParagraph"/>
        <w:numPr>
          <w:ilvl w:val="0"/>
          <w:numId w:val="28"/>
        </w:numPr>
      </w:pPr>
      <w:r w:rsidRPr="009F6589">
        <w:t xml:space="preserve">Developing more detailed reports </w:t>
      </w:r>
    </w:p>
    <w:p w14:paraId="71EF658B" w14:textId="77777777" w:rsidR="009F6589" w:rsidRPr="009F6589" w:rsidRDefault="009F6589" w:rsidP="00D925E5">
      <w:pPr>
        <w:pStyle w:val="ListParagraph"/>
        <w:numPr>
          <w:ilvl w:val="0"/>
          <w:numId w:val="28"/>
        </w:numPr>
      </w:pPr>
      <w:r w:rsidRPr="009F6589">
        <w:t xml:space="preserve">Adding web services and distributed features </w:t>
      </w:r>
    </w:p>
    <w:p w14:paraId="081788C6" w14:textId="77777777" w:rsidR="009F6589" w:rsidRPr="009F6589" w:rsidRDefault="009F6589" w:rsidP="00D925E5">
      <w:pPr>
        <w:pStyle w:val="ListParagraph"/>
        <w:numPr>
          <w:ilvl w:val="0"/>
          <w:numId w:val="28"/>
        </w:numPr>
      </w:pPr>
      <w:r w:rsidRPr="009F6589">
        <w:t xml:space="preserve">Improving database security </w:t>
      </w:r>
    </w:p>
    <w:p w14:paraId="09E6D067" w14:textId="77777777" w:rsidR="009F6589" w:rsidRPr="009F6589" w:rsidRDefault="009F6589" w:rsidP="00D925E5">
      <w:pPr>
        <w:pStyle w:val="ListParagraph"/>
        <w:numPr>
          <w:ilvl w:val="0"/>
          <w:numId w:val="28"/>
        </w:numPr>
      </w:pPr>
      <w:r w:rsidRPr="009F6589">
        <w:t xml:space="preserve">Adding email or SMS appointment reminders </w:t>
      </w:r>
    </w:p>
    <w:p w14:paraId="76D5A2EE" w14:textId="77777777" w:rsidR="009F6589" w:rsidRPr="009F6589" w:rsidRDefault="009F6589" w:rsidP="00D925E5">
      <w:pPr>
        <w:pStyle w:val="ListParagraph"/>
        <w:numPr>
          <w:ilvl w:val="0"/>
          <w:numId w:val="28"/>
        </w:numPr>
      </w:pPr>
      <w:r w:rsidRPr="009F6589">
        <w:t>Creating a mobile or web-based version of the system</w:t>
      </w:r>
    </w:p>
    <w:p w14:paraId="6117257E" w14:textId="29B69DC9" w:rsidR="00CD2254" w:rsidRDefault="00CD2254" w:rsidP="00FE3609">
      <w:pPr>
        <w:pStyle w:val="Heading1"/>
        <w:numPr>
          <w:ilvl w:val="0"/>
          <w:numId w:val="0"/>
        </w:numPr>
        <w:ind w:left="432"/>
      </w:pPr>
      <w:bookmarkStart w:id="47" w:name="_Toc239515954"/>
      <w:r>
        <w:lastRenderedPageBreak/>
        <w:t>References</w:t>
      </w:r>
      <w:bookmarkEnd w:id="47"/>
    </w:p>
    <w:p w14:paraId="0C780B32" w14:textId="77777777" w:rsidR="00CD2254" w:rsidRDefault="00CD2254" w:rsidP="00D925E5">
      <w:pPr>
        <w:pStyle w:val="ListParagraph"/>
        <w:numPr>
          <w:ilvl w:val="0"/>
          <w:numId w:val="2"/>
        </w:numPr>
      </w:pPr>
      <w:r>
        <w:t>Bouzidi, A., Haddar, N., Ben-Abdallah, M. and Haddar, K. (2020). Toward the Alignment and Traceability between Business Process and Software Models. Proceedings of the 22nd International Conference on Enterprise Information Systems, pp.701–708. doi:https://doi.org/10.5220/0009004607010708.</w:t>
      </w:r>
    </w:p>
    <w:p w14:paraId="47C6F348" w14:textId="77777777" w:rsidR="00CD2254" w:rsidRDefault="00CD2254" w:rsidP="00D925E5">
      <w:pPr>
        <w:pStyle w:val="ListParagraph"/>
        <w:numPr>
          <w:ilvl w:val="0"/>
          <w:numId w:val="2"/>
        </w:numPr>
      </w:pPr>
      <w:r>
        <w:t>Imane Essebaa and Salima Chantit (2018). Tool Support to Automate Transformations from SBVR to UML Use Case Diagram. pp.525–532. doi:https://doi.org/10.5220/0006817705250532.</w:t>
      </w:r>
    </w:p>
    <w:p w14:paraId="4FA86C90" w14:textId="77777777" w:rsidR="00CD2254" w:rsidRDefault="00CD2254" w:rsidP="00D925E5">
      <w:pPr>
        <w:pStyle w:val="ListParagraph"/>
        <w:numPr>
          <w:ilvl w:val="0"/>
          <w:numId w:val="2"/>
        </w:numPr>
      </w:pPr>
      <w:r>
        <w:t>Jick Yeung (2017). Use Case Diagram notations guide - Visual Paradigm. [online] Visual Paradigm Community Circle. Available at: https://circle.visual-paradigm.com/docs/uml-and-sysml/use-case-diagram/use-case-diagram-notations-guide/.</w:t>
      </w:r>
    </w:p>
    <w:p w14:paraId="5230A05F" w14:textId="77777777" w:rsidR="00CD2254" w:rsidRDefault="00CD2254" w:rsidP="00D925E5">
      <w:pPr>
        <w:pStyle w:val="ListParagraph"/>
        <w:numPr>
          <w:ilvl w:val="0"/>
          <w:numId w:val="2"/>
        </w:numPr>
      </w:pPr>
      <w:r>
        <w:t>Creately (2022). UML Class Diagram Relationships Explained with Examples | Creately. [online] creately.com. Available at: https://creately.com/guides/class-diagram-relationships/.</w:t>
      </w:r>
    </w:p>
    <w:p w14:paraId="75A8DB60" w14:textId="77777777" w:rsidR="006240EF" w:rsidRDefault="006240EF" w:rsidP="00D925E5">
      <w:pPr>
        <w:pStyle w:val="ListParagraph"/>
        <w:numPr>
          <w:ilvl w:val="0"/>
          <w:numId w:val="2"/>
        </w:numPr>
      </w:pPr>
      <w:r>
        <w:t>Visual Paradigm (2019). UML Association vs Aggregation vs Composition. [online] Visual-paradigm.com. Available at: https://www.visual-paradigm.com/guide/uml-unified-modeling-language/uml-aggregation-vs-composition/.</w:t>
      </w:r>
    </w:p>
    <w:p w14:paraId="27FECD2F" w14:textId="77777777" w:rsidR="006240EF" w:rsidRDefault="006240EF" w:rsidP="00D925E5">
      <w:pPr>
        <w:pStyle w:val="ListParagraph"/>
        <w:numPr>
          <w:ilvl w:val="0"/>
          <w:numId w:val="2"/>
        </w:numPr>
      </w:pPr>
      <w:r>
        <w:t>Muhamad, Z.H., Abdulmonim, D.A. and Alathari, B. (2019). An integration of uml use case diagram and activity diagram with Z language for formalization of library management system. International Journal of Electrical and Computer Engineering (IJECE), 9(4), p.3069. doi:https://doi.org/10.11591/ijece.v9i4.pp3069-3076.</w:t>
      </w:r>
    </w:p>
    <w:p w14:paraId="6F8AA3E0" w14:textId="77777777" w:rsidR="008724D2" w:rsidRDefault="008724D2" w:rsidP="00D925E5">
      <w:pPr>
        <w:pStyle w:val="ListParagraph"/>
        <w:numPr>
          <w:ilvl w:val="0"/>
          <w:numId w:val="2"/>
        </w:numPr>
      </w:pPr>
      <w:r>
        <w:t>Singh, M., Sharma, A.K. and Saxena, R. (2016). Formal Transformation of UML Diagram: Use Case, Class, Sequence Diagram with Z Notation for Representing the Static and Dynamic Perspectives of System. Advances in Intelligent Systems and Computing, pp.25–38. doi:https://doi.org/10.1007/978-981-10-0135-2_3.</w:t>
      </w:r>
    </w:p>
    <w:p w14:paraId="75CE7F5A" w14:textId="77777777" w:rsidR="008724D2" w:rsidRDefault="008724D2" w:rsidP="00D925E5">
      <w:pPr>
        <w:pStyle w:val="ListParagraph"/>
        <w:numPr>
          <w:ilvl w:val="0"/>
          <w:numId w:val="2"/>
        </w:numPr>
      </w:pPr>
      <w:r>
        <w:t>tutorialspoint.com (2019). UML - Basic Notations. [online] www.tutorialspoint.com. Available at: https://www.tutorialspoint.com/uml/uml_basic_notations.htm.</w:t>
      </w:r>
    </w:p>
    <w:bookmarkEnd w:id="3"/>
    <w:p w14:paraId="79FE8D6C" w14:textId="77777777" w:rsidR="00363A69" w:rsidRDefault="00363A69" w:rsidP="00D925E5">
      <w:pPr>
        <w:pStyle w:val="ListParagraph"/>
        <w:numPr>
          <w:ilvl w:val="0"/>
          <w:numId w:val="2"/>
        </w:numPr>
      </w:pPr>
      <w:r>
        <w:t>Kirill Fakhroutdinov (2014). Use case diagrams are UML diagrams describing units of useful functionality (use cases) performed by a system in collaboration with external users (actors). [online] Uml-diagrams.org. Available at: https://www.uml-diagrams.org/use-case-diagrams.html.</w:t>
      </w:r>
    </w:p>
    <w:p w14:paraId="795376B3" w14:textId="77777777" w:rsidR="00C80CD9" w:rsidRDefault="00C80CD9" w:rsidP="00D925E5">
      <w:pPr>
        <w:pStyle w:val="ListParagraph"/>
        <w:numPr>
          <w:ilvl w:val="0"/>
          <w:numId w:val="2"/>
        </w:numPr>
      </w:pPr>
      <w:r>
        <w:lastRenderedPageBreak/>
        <w:t>Anon, (n.d.). UML 2 Use Case Diagramming Guidelines – The Agile Modeling (AM) Method. [online] Available at: https://agilemodeling.com/style/usecasediagram.htm.</w:t>
      </w:r>
    </w:p>
    <w:p w14:paraId="58F2F4ED" w14:textId="77777777" w:rsidR="00C80CD9" w:rsidRDefault="00C80CD9" w:rsidP="00D925E5">
      <w:pPr>
        <w:pStyle w:val="ListParagraph"/>
        <w:numPr>
          <w:ilvl w:val="0"/>
          <w:numId w:val="2"/>
        </w:numPr>
      </w:pPr>
      <w:r>
        <w:t>Hamza, Z.A. and Hammad, M. (2020). Generating Test Sequences from UML Use Case Diagram: A Case Study. [online] IEEE Xplore. doi:https://doi.org/10.1109/IEEECONF51154.2020.9319979.</w:t>
      </w:r>
    </w:p>
    <w:p w14:paraId="7998EDD9" w14:textId="77777777" w:rsidR="00C80CD9" w:rsidRDefault="00C80CD9" w:rsidP="00D925E5">
      <w:pPr>
        <w:pStyle w:val="ListParagraph"/>
        <w:numPr>
          <w:ilvl w:val="0"/>
          <w:numId w:val="2"/>
        </w:numPr>
      </w:pPr>
      <w:r>
        <w:t>www.uml-diagrams.org. (n.d.). UML composite aggregation (composition) is relationship between a property and at most one composite object with responsibility for the existence and storage of that property (part). [online] Available at: https://www.uml-diagrams.org/composition.html.</w:t>
      </w:r>
    </w:p>
    <w:p w14:paraId="6F88D5E1" w14:textId="77777777" w:rsidR="00C80CD9" w:rsidRDefault="00C80CD9" w:rsidP="00D925E5">
      <w:pPr>
        <w:pStyle w:val="ListParagraph"/>
        <w:numPr>
          <w:ilvl w:val="0"/>
          <w:numId w:val="2"/>
        </w:numPr>
      </w:pPr>
      <w:r>
        <w:t>Sparxsystems.com. (2025). Sequence Element Activations | Enterprise Architect User Guide. [online] Available at: https://sparxsystems.com/enterprise_architect_user_guide/17.1/modeling_languages/sequenceelementactivation.html [Accessed 21 Aug. 2025].</w:t>
      </w:r>
    </w:p>
    <w:p w14:paraId="0B712EAF" w14:textId="77777777" w:rsidR="00C80CD9" w:rsidRDefault="00C80CD9" w:rsidP="00D925E5">
      <w:pPr>
        <w:pStyle w:val="ListParagraph"/>
        <w:numPr>
          <w:ilvl w:val="0"/>
          <w:numId w:val="2"/>
        </w:numPr>
      </w:pPr>
      <w:r>
        <w:t>Sequence Diagrams. (n.d.). Available at: https://www.se.rit.edu/~swen-261/slides/Sequence%20Diagrams.pdf [Accessed 21 Aug. 2025].</w:t>
      </w:r>
    </w:p>
    <w:p w14:paraId="04C4E465" w14:textId="77777777" w:rsidR="00C80CD9" w:rsidRDefault="00C80CD9" w:rsidP="00D925E5">
      <w:pPr>
        <w:pStyle w:val="ListParagraph"/>
        <w:numPr>
          <w:ilvl w:val="0"/>
          <w:numId w:val="2"/>
        </w:numPr>
      </w:pPr>
      <w:r>
        <w:t>sparxsystems.com. (n.d.). Sequence Diagram - UML 2 Tutorial | Sparx Systems. [online] Available at: https://sparxsystems.com/resources/tutorials/uml2/sequence-diagram.html.</w:t>
      </w:r>
    </w:p>
    <w:p w14:paraId="137B25C4" w14:textId="7DCE465E" w:rsidR="00634762" w:rsidRDefault="00634762" w:rsidP="00D925E5">
      <w:pPr>
        <w:pStyle w:val="ListParagraph"/>
        <w:numPr>
          <w:ilvl w:val="0"/>
          <w:numId w:val="2"/>
        </w:numPr>
      </w:pPr>
      <w:r>
        <w:t>EAI Endorsed Trans e-Learn (2023) ‘Design of UML Diagrams for WEBMED - Healthcare Service System Services’, vol. 8, no. 1, p. e5. Available at: https://publications.eai.eu/index.php/el/article/view/3015 (Accessed: 21 August 2025).</w:t>
      </w:r>
    </w:p>
    <w:p w14:paraId="08E8BE37" w14:textId="512E3CE8" w:rsidR="00634762" w:rsidRDefault="00634762" w:rsidP="00D925E5">
      <w:pPr>
        <w:pStyle w:val="ListParagraph"/>
        <w:numPr>
          <w:ilvl w:val="0"/>
          <w:numId w:val="2"/>
        </w:numPr>
      </w:pPr>
      <w:r>
        <w:t>Rodina, D. (2020) ‘Billing System (UML Component Diagram)’, Softwareideas.net. Available at: https://www.softwareideas.net/a/1590/billing-system-uml-component-diagram- (Accessed: 21 August 2025).</w:t>
      </w:r>
    </w:p>
    <w:p w14:paraId="22101A5A" w14:textId="1C82825D" w:rsidR="00634762" w:rsidRDefault="00634762" w:rsidP="00D925E5">
      <w:pPr>
        <w:pStyle w:val="ListParagraph"/>
        <w:numPr>
          <w:ilvl w:val="0"/>
          <w:numId w:val="2"/>
        </w:numPr>
      </w:pPr>
      <w:r>
        <w:t>Stack Overflow (n.d.) ‘Design Patterns Web Based Applications’. Available at: https://stackoverflow.com/questions/3541077/design-patterns-web-based-applications (Accessed: 21 August 2025).</w:t>
      </w:r>
    </w:p>
    <w:p w14:paraId="6030F0C6" w14:textId="4BBE51E4" w:rsidR="00634762" w:rsidRDefault="00634762" w:rsidP="00D925E5">
      <w:pPr>
        <w:pStyle w:val="ListParagraph"/>
        <w:numPr>
          <w:ilvl w:val="0"/>
          <w:numId w:val="2"/>
        </w:numPr>
      </w:pPr>
      <w:r>
        <w:t>Java Design Patterns (n.d.) ‘Model-View-Controller’. Available at: https://java-design-patterns.com/patterns/model-view-controller/ (Accessed: 21 August 2025).</w:t>
      </w:r>
    </w:p>
    <w:p w14:paraId="02B78411" w14:textId="231EB6C1" w:rsidR="00634762" w:rsidRDefault="00634762" w:rsidP="00D925E5">
      <w:pPr>
        <w:pStyle w:val="ListParagraph"/>
        <w:numPr>
          <w:ilvl w:val="0"/>
          <w:numId w:val="2"/>
        </w:numPr>
      </w:pPr>
      <w:r>
        <w:t>Baeldung (n.d.) ‘MVC Servlet JSP’. Available at: https://www.baeldung.com/mvc-servlet-jsp (Accessed: 21 August 2025).</w:t>
      </w:r>
    </w:p>
    <w:p w14:paraId="4EE79015" w14:textId="5125FB4B" w:rsidR="00634762" w:rsidRDefault="00634762" w:rsidP="00D925E5">
      <w:pPr>
        <w:pStyle w:val="ListParagraph"/>
        <w:numPr>
          <w:ilvl w:val="0"/>
          <w:numId w:val="2"/>
        </w:numPr>
      </w:pPr>
      <w:r>
        <w:t>Refactoring Guru (n.d.) ‘Design Patterns in Java’. Available at: https://refactoring.guru/design-patterns/java (Accessed: 21 August 2025).</w:t>
      </w:r>
    </w:p>
    <w:p w14:paraId="28672616" w14:textId="4F62414E" w:rsidR="00634762" w:rsidRDefault="00634762" w:rsidP="00D925E5">
      <w:pPr>
        <w:pStyle w:val="ListParagraph"/>
        <w:numPr>
          <w:ilvl w:val="0"/>
          <w:numId w:val="2"/>
        </w:numPr>
      </w:pPr>
      <w:r>
        <w:lastRenderedPageBreak/>
        <w:t>DigitalOcean (n.d.) ‘Java Design Patterns Example Tutorial’. Available at: https://www.digitalocean.com/community/tutorials/java-design-patterns-example-tutorial (Accessed: 21 August 2025).</w:t>
      </w:r>
    </w:p>
    <w:p w14:paraId="0E8D6FD3" w14:textId="1942D2D2" w:rsidR="00634762" w:rsidRDefault="00634762" w:rsidP="00D925E5">
      <w:pPr>
        <w:pStyle w:val="ListParagraph"/>
        <w:numPr>
          <w:ilvl w:val="0"/>
          <w:numId w:val="2"/>
        </w:numPr>
      </w:pPr>
      <w:r>
        <w:t>DigitalOcean (n.d.) ‘RESTful Web Services Tutorial Java’. Available at: https://www.digitalocean.com/community/tutorials/restful-web-services-tutorial-java (Accessed: 21 August 2025).</w:t>
      </w:r>
    </w:p>
    <w:p w14:paraId="35FAE44F" w14:textId="539584CB" w:rsidR="00634762" w:rsidRDefault="00634762" w:rsidP="00D925E5">
      <w:pPr>
        <w:pStyle w:val="ListParagraph"/>
        <w:numPr>
          <w:ilvl w:val="0"/>
          <w:numId w:val="2"/>
        </w:numPr>
      </w:pPr>
      <w:r>
        <w:t>CodeJava (n.d.) ‘Java RESTful Web Services Tutorial for Beginner with Jersey and Tomcat’. Available at: https://www.codejava.net/java-ee/web-services/java-restful-web-services-tutorial-for-beginner-with-jersey-and-tomcat (Accessed: 21 August 2025).</w:t>
      </w:r>
    </w:p>
    <w:p w14:paraId="557654B5" w14:textId="156A4956" w:rsidR="00634762" w:rsidRDefault="00634762" w:rsidP="00D925E5">
      <w:pPr>
        <w:pStyle w:val="ListParagraph"/>
        <w:numPr>
          <w:ilvl w:val="0"/>
          <w:numId w:val="2"/>
        </w:numPr>
      </w:pPr>
      <w:r>
        <w:t>Jakarta EE (n.d.) ‘RESTful Web Services’. Available at: https://jakarta.ee/learn/docs/jakartaee-tutorial/current/websvcs/rest/rest.html (Accessed: 21 August 2025).</w:t>
      </w:r>
    </w:p>
    <w:p w14:paraId="0DCF50C0" w14:textId="6B6833AF" w:rsidR="00634762" w:rsidRDefault="00634762" w:rsidP="00D925E5">
      <w:pPr>
        <w:pStyle w:val="ListParagraph"/>
        <w:numPr>
          <w:ilvl w:val="0"/>
          <w:numId w:val="2"/>
        </w:numPr>
      </w:pPr>
      <w:r>
        <w:t>Creately (n.d.) ‘Billing System UML Diagram Example’. Available at: https://creately.com/diagram/example/i9je5vs82/billing-system (Accessed: 21 August 2025).</w:t>
      </w:r>
    </w:p>
    <w:p w14:paraId="37E97C9F" w14:textId="4CA69FE5" w:rsidR="00634762" w:rsidRDefault="00634762" w:rsidP="00D925E5">
      <w:pPr>
        <w:pStyle w:val="ListParagraph"/>
        <w:numPr>
          <w:ilvl w:val="0"/>
          <w:numId w:val="2"/>
        </w:numPr>
      </w:pPr>
      <w:r>
        <w:t>JetBrains (n.d.) ‘TDD with IntelliJ IDEA’. Available at: https://www.jetbrains.com/help/idea/tdd-with-intellij-idea.html (Accessed: 21 August 2025).</w:t>
      </w:r>
    </w:p>
    <w:p w14:paraId="32932B2C" w14:textId="480BE157" w:rsidR="00634762" w:rsidRDefault="00634762" w:rsidP="00D925E5">
      <w:pPr>
        <w:pStyle w:val="ListParagraph"/>
        <w:numPr>
          <w:ilvl w:val="0"/>
          <w:numId w:val="2"/>
        </w:numPr>
      </w:pPr>
      <w:r>
        <w:t>Makariev (2023) ‘Test-Driven Development Spring Boot Guide to Unit, Mock, Integration Tests’. Available at: https://www.makariev.com/blog/test-driven-development-spring-boot-guide-to-unit-mock-integration-tests/ (Accessed: 21 August 2025).</w:t>
      </w:r>
    </w:p>
    <w:p w14:paraId="43CD11A7" w14:textId="2E38CDA2" w:rsidR="00634762" w:rsidRDefault="00634762" w:rsidP="00D925E5">
      <w:pPr>
        <w:pStyle w:val="ListParagraph"/>
        <w:numPr>
          <w:ilvl w:val="0"/>
          <w:numId w:val="2"/>
        </w:numPr>
      </w:pPr>
      <w:r>
        <w:t>YouTube (2021) ‘Test Driven Development Tutorial’. Available at: https://www.youtube.com/watch?v=eMU_hninZAs (Accessed: 21 August 2025).</w:t>
      </w:r>
    </w:p>
    <w:p w14:paraId="69E56C8C" w14:textId="6F7CCE5A" w:rsidR="00634762" w:rsidRDefault="00634762" w:rsidP="00D925E5">
      <w:pPr>
        <w:pStyle w:val="ListParagraph"/>
        <w:numPr>
          <w:ilvl w:val="0"/>
          <w:numId w:val="2"/>
        </w:numPr>
      </w:pPr>
      <w:r>
        <w:t>Java Code Geeks (n.d.) ‘JUnit Tutorials’. Available at: https://www.javacodegeeks.com/junit-tutorials (Accessed: 21 August 2025).</w:t>
      </w:r>
    </w:p>
    <w:p w14:paraId="1B2576E2" w14:textId="0801FD51" w:rsidR="00634762" w:rsidRDefault="00634762" w:rsidP="00D925E5">
      <w:pPr>
        <w:pStyle w:val="ListParagraph"/>
        <w:numPr>
          <w:ilvl w:val="0"/>
          <w:numId w:val="2"/>
        </w:numPr>
      </w:pPr>
      <w:r>
        <w:t>DEV.to (2020) ‘How to Use JUnit and Mockito for Unit Testing in Java’. Available at: https://dev.to/whathebea/how-to-use-junit-and-mockito-for-unit-testing-in-java-4pjb (Accessed: 21 August 2025).</w:t>
      </w:r>
    </w:p>
    <w:p w14:paraId="6ACA2804" w14:textId="4383828A" w:rsidR="00634762" w:rsidRDefault="00634762" w:rsidP="00D925E5">
      <w:pPr>
        <w:pStyle w:val="ListParagraph"/>
        <w:numPr>
          <w:ilvl w:val="0"/>
          <w:numId w:val="2"/>
        </w:numPr>
      </w:pPr>
      <w:r>
        <w:t>Vogella (n.d.) ‘JUnit Tutorial’. Available at: https://www.vogella.com/tutorials/JUnit/article.html (Accessed: 21 August 2025).</w:t>
      </w:r>
    </w:p>
    <w:p w14:paraId="62A3CC12" w14:textId="775BA75F" w:rsidR="00634762" w:rsidRDefault="00634762" w:rsidP="00D925E5">
      <w:pPr>
        <w:pStyle w:val="ListParagraph"/>
        <w:numPr>
          <w:ilvl w:val="0"/>
          <w:numId w:val="2"/>
        </w:numPr>
      </w:pPr>
      <w:r>
        <w:lastRenderedPageBreak/>
        <w:t>GitHub Docs (n.d.) ‘Building and Testing Java with Gradle’. Available at: https://docs.github.com/actions/automating-builds-and-tests/building-and-testing-java-with-gradle (Accessed: 21 August 2025).</w:t>
      </w:r>
    </w:p>
    <w:p w14:paraId="56CE1439" w14:textId="5C472A51" w:rsidR="00634762" w:rsidRDefault="00634762" w:rsidP="00D925E5">
      <w:pPr>
        <w:pStyle w:val="ListParagraph"/>
        <w:numPr>
          <w:ilvl w:val="0"/>
          <w:numId w:val="2"/>
        </w:numPr>
      </w:pPr>
      <w:r>
        <w:t>GitHub Docs (n.d.) ‘Building and Testing Java with Maven’. Available at: https://docs.github.com/en/actions/how-tos/use-cases-and-examples/building-and-testing/building-and-testing-java-with-maven (Accessed: 21 August 2025).</w:t>
      </w:r>
    </w:p>
    <w:p w14:paraId="588466B1" w14:textId="2A3745AD" w:rsidR="00634762" w:rsidRDefault="00634762" w:rsidP="00D925E5">
      <w:pPr>
        <w:pStyle w:val="ListParagraph"/>
        <w:numPr>
          <w:ilvl w:val="0"/>
          <w:numId w:val="2"/>
        </w:numPr>
      </w:pPr>
      <w:r>
        <w:t>DEV.to (2021) ‘Java App CI/CD Using GitHub Actions’. Available at: https://dev.to/robudexit/java-app-cicd-using-github-actions-12n1 (Accessed: 21 August 2025).</w:t>
      </w:r>
    </w:p>
    <w:p w14:paraId="2CB96C08" w14:textId="7BBA6AA9" w:rsidR="00634762" w:rsidRDefault="00634762" w:rsidP="00D925E5">
      <w:pPr>
        <w:pStyle w:val="ListParagraph"/>
        <w:numPr>
          <w:ilvl w:val="0"/>
          <w:numId w:val="2"/>
        </w:numPr>
      </w:pPr>
      <w:r>
        <w:t>Vertabelo Blog (n.d.) ‘Billing System Database Model’. Available at: https://vertabelo.com/blog/billing-system-database-model/ (Accessed: 21 August 2025).</w:t>
      </w:r>
    </w:p>
    <w:p w14:paraId="1A46C59B" w14:textId="4094DE6A" w:rsidR="00634762" w:rsidRDefault="00634762" w:rsidP="00D925E5">
      <w:pPr>
        <w:pStyle w:val="ListParagraph"/>
        <w:numPr>
          <w:ilvl w:val="0"/>
          <w:numId w:val="2"/>
        </w:numPr>
      </w:pPr>
      <w:r>
        <w:t>Student Project Guide (n.d.) ‘Electricity Billing System Database Design’. Available at: https://studentprojectguide.com/project-report/database-design/electricity-billing-system-database-design/ (Accessed: 21 August 2025).</w:t>
      </w:r>
    </w:p>
    <w:p w14:paraId="2AC07BAA" w14:textId="68ECFCCF" w:rsidR="00634762" w:rsidRDefault="00634762" w:rsidP="00D925E5">
      <w:pPr>
        <w:pStyle w:val="ListParagraph"/>
        <w:numPr>
          <w:ilvl w:val="0"/>
          <w:numId w:val="2"/>
        </w:numPr>
      </w:pPr>
      <w:r>
        <w:t>99X Engineering (2021) ‘An Introduction to MVC Architecture’. Available at: https://engineering.99x.io/an-introduction-to-mvc-architecture-22ff684d48c8 (Accessed: 21 August 2025).</w:t>
      </w:r>
    </w:p>
    <w:p w14:paraId="16A837E8" w14:textId="19D06262" w:rsidR="00634762" w:rsidRDefault="00634762" w:rsidP="00D925E5">
      <w:pPr>
        <w:pStyle w:val="ListParagraph"/>
        <w:numPr>
          <w:ilvl w:val="0"/>
          <w:numId w:val="2"/>
        </w:numPr>
      </w:pPr>
      <w:r>
        <w:t>University College Dublin (n.d.) ‘Harvard Style Guide’. Available at: https://libguides.ucd.ie/harvardstyle (Accessed: 21 August 2025).</w:t>
      </w:r>
    </w:p>
    <w:p w14:paraId="0D529089" w14:textId="5F74F10F" w:rsidR="00634762" w:rsidRDefault="00634762" w:rsidP="00D925E5">
      <w:pPr>
        <w:pStyle w:val="ListParagraph"/>
        <w:numPr>
          <w:ilvl w:val="0"/>
          <w:numId w:val="2"/>
        </w:numPr>
      </w:pPr>
      <w:r>
        <w:t>Universitas Gadjah Mada (n.d.) ‘Harvard Referencing Style Guide’. Available at: https://lib.ugm.ac.id/en/harvard-referencing-style/ (Accessed: 21 August 2025).</w:t>
      </w:r>
    </w:p>
    <w:p w14:paraId="4149C7D3" w14:textId="037ECB72" w:rsidR="00634762" w:rsidRDefault="00634762" w:rsidP="00D925E5">
      <w:pPr>
        <w:pStyle w:val="ListParagraph"/>
        <w:numPr>
          <w:ilvl w:val="0"/>
          <w:numId w:val="2"/>
        </w:numPr>
      </w:pPr>
      <w:r>
        <w:t>Granthaalayah Publication (n.d.) ‘Article on Arts Journal’. Available at: https://www.granthaalayahpublication.org/Arts-Journal/ShodhKosh/article/view/3571 (Accessed: 21 August 2025).</w:t>
      </w:r>
    </w:p>
    <w:p w14:paraId="45B3842E" w14:textId="39A63FB4" w:rsidR="00634762" w:rsidRDefault="00634762" w:rsidP="00D925E5">
      <w:pPr>
        <w:pStyle w:val="ListParagraph"/>
        <w:numPr>
          <w:ilvl w:val="0"/>
          <w:numId w:val="2"/>
        </w:numPr>
      </w:pPr>
      <w:r>
        <w:t>British Journal of Healthcare Assistants (2019) ‘Article Title’, vol. 13, no. 9, pp. 444-... Available at: http://www.magonlinelibrary.com/doi/10.12968/bjha.2019.13.9.444 (Accessed: 21 August 2025).</w:t>
      </w:r>
    </w:p>
    <w:p w14:paraId="200224B6" w14:textId="5CB78C6A" w:rsidR="00634762" w:rsidRDefault="00634762" w:rsidP="00D925E5">
      <w:pPr>
        <w:pStyle w:val="ListParagraph"/>
        <w:numPr>
          <w:ilvl w:val="0"/>
          <w:numId w:val="2"/>
        </w:numPr>
      </w:pPr>
      <w:r>
        <w:t>SiELE Journal (n.d.) ‘Article Title’. Available at: https://jurnal.usk.ac.id/SiELE/article/view/34776 (Accessed: 21 August 2025).</w:t>
      </w:r>
    </w:p>
    <w:p w14:paraId="7F0E7645" w14:textId="70CC651C" w:rsidR="00634762" w:rsidRDefault="00634762" w:rsidP="00D925E5">
      <w:pPr>
        <w:pStyle w:val="ListParagraph"/>
        <w:numPr>
          <w:ilvl w:val="0"/>
          <w:numId w:val="2"/>
        </w:numPr>
      </w:pPr>
      <w:r>
        <w:t>CiteThisForMe (n.d.) ‘Harvard Citation Generator’. Available at: https://www.citethisforme.com/citation-generator/harvard (Accessed: 21 August 2025).</w:t>
      </w:r>
    </w:p>
    <w:p w14:paraId="5FE3AD31" w14:textId="424B6B4E" w:rsidR="00634762" w:rsidRDefault="00634762" w:rsidP="00D925E5">
      <w:pPr>
        <w:pStyle w:val="ListParagraph"/>
        <w:numPr>
          <w:ilvl w:val="0"/>
          <w:numId w:val="2"/>
        </w:numPr>
      </w:pPr>
      <w:r>
        <w:lastRenderedPageBreak/>
        <w:t>Norwegian University of Science and Technology (n.d.) ‘Academic Writing Harvard Style’. Available at: https://i.ntnu.no/en/academic-writing/harvard (Accessed: 21 August 2025).</w:t>
      </w:r>
    </w:p>
    <w:p w14:paraId="68227A5F" w14:textId="5B9970D9" w:rsidR="00634762" w:rsidRDefault="00634762" w:rsidP="00D925E5">
      <w:pPr>
        <w:pStyle w:val="ListParagraph"/>
        <w:numPr>
          <w:ilvl w:val="0"/>
          <w:numId w:val="2"/>
        </w:numPr>
      </w:pPr>
      <w:r>
        <w:t>TutorialsPoint (n.d.) ‘MVC Pattern’. Available at: https://www.tutorialspoint.com/design_pattern/mvc_pattern.htm (Accessed: 21 August 2025).</w:t>
      </w:r>
    </w:p>
    <w:p w14:paraId="3A72472A" w14:textId="34E72BF5" w:rsidR="00634762" w:rsidRDefault="00634762" w:rsidP="00D925E5">
      <w:pPr>
        <w:pStyle w:val="ListParagraph"/>
        <w:numPr>
          <w:ilvl w:val="0"/>
          <w:numId w:val="2"/>
        </w:numPr>
      </w:pPr>
      <w:r>
        <w:t>Grammarly (n.d.) ‘Harvard Style Citations’. Available at: https://www.grammarly.com/blog/citations/harvard-style/ (Accessed: 21 August 2025).</w:t>
      </w:r>
    </w:p>
    <w:p w14:paraId="0262EF5F" w14:textId="6B9B87A8" w:rsidR="00634762" w:rsidRDefault="00634762" w:rsidP="00D925E5">
      <w:pPr>
        <w:pStyle w:val="ListParagraph"/>
        <w:numPr>
          <w:ilvl w:val="0"/>
          <w:numId w:val="2"/>
        </w:numPr>
      </w:pPr>
      <w:r>
        <w:t>EasyBib (n.d.) ‘Harvard Referencing Guide’. Available at: https://www.easybib.com/guides/citation-guides/harvard-referencing/ (Accessed: 21 August 2025).</w:t>
      </w:r>
    </w:p>
    <w:p w14:paraId="0D798806" w14:textId="20BD265C" w:rsidR="00634762" w:rsidRDefault="00634762" w:rsidP="00D925E5">
      <w:pPr>
        <w:pStyle w:val="ListParagraph"/>
        <w:numPr>
          <w:ilvl w:val="0"/>
          <w:numId w:val="2"/>
        </w:numPr>
      </w:pPr>
      <w:r>
        <w:t>Scribbr (n.d.) ‘Harvard Referencing Style’. Available at: https://www.scribbr.co.uk/referencing/harvard-style/ (Accessed: 21 August 2025).</w:t>
      </w:r>
    </w:p>
    <w:p w14:paraId="37D47065" w14:textId="56C0D388" w:rsidR="00634762" w:rsidRDefault="00634762" w:rsidP="00D925E5">
      <w:pPr>
        <w:pStyle w:val="ListParagraph"/>
        <w:numPr>
          <w:ilvl w:val="0"/>
          <w:numId w:val="2"/>
        </w:numPr>
      </w:pPr>
      <w:r>
        <w:t>Taylor &amp; Francis (2022) ‘Chapter 24’, In: Book Title. Available at: https://www.taylorfrancis.com/books/9781003287124/chapters/10.1201/9781003287124-24 (Accessed: 21 August 2025).</w:t>
      </w:r>
    </w:p>
    <w:p w14:paraId="59326370" w14:textId="7BFCF84F" w:rsidR="00634762" w:rsidRDefault="00634762" w:rsidP="00D925E5">
      <w:pPr>
        <w:pStyle w:val="ListParagraph"/>
        <w:numPr>
          <w:ilvl w:val="0"/>
          <w:numId w:val="2"/>
        </w:numPr>
      </w:pPr>
      <w:r>
        <w:t>Taylor &amp; Francis (2022) ‘Chapter 19’, In: Book Title. Available at: https://www.taylorfrancis.com/books/9781003287124/chapters/10.1201/9781003287124-19 (Accessed: 21 August 2025).</w:t>
      </w:r>
    </w:p>
    <w:p w14:paraId="756F0C81" w14:textId="34F5BEE0" w:rsidR="00634762" w:rsidRDefault="00634762" w:rsidP="00D925E5">
      <w:pPr>
        <w:pStyle w:val="ListParagraph"/>
        <w:numPr>
          <w:ilvl w:val="0"/>
          <w:numId w:val="2"/>
        </w:numPr>
      </w:pPr>
      <w:r>
        <w:t>Taylor &amp; Francis (2022) ‘Chapter 36’, In: Book Title. Available at: https://www.taylorfrancis.com/books/9781003287124/chapters/10.1201/9781003287124-36 (Accessed: 21 August 2025).</w:t>
      </w:r>
    </w:p>
    <w:p w14:paraId="62E0D44E" w14:textId="20F46F61" w:rsidR="00634762" w:rsidRDefault="00634762" w:rsidP="00D925E5">
      <w:pPr>
        <w:pStyle w:val="ListParagraph"/>
        <w:numPr>
          <w:ilvl w:val="0"/>
          <w:numId w:val="2"/>
        </w:numPr>
      </w:pPr>
      <w:r>
        <w:t>Springer (2023) ‘Article Title’, Springer. Available at: https://link.springer.com/10.1007/s10515-023-00385-x (Accessed: 21 August 2025).</w:t>
      </w:r>
    </w:p>
    <w:p w14:paraId="287F5260" w14:textId="134AA756" w:rsidR="00634762" w:rsidRPr="00F974CD" w:rsidRDefault="00634762" w:rsidP="00D925E5">
      <w:pPr>
        <w:pStyle w:val="ListParagraph"/>
        <w:numPr>
          <w:ilvl w:val="0"/>
          <w:numId w:val="2"/>
        </w:numPr>
      </w:pPr>
      <w:r>
        <w:t>IEEE Xplore (2023) ‘Article Title’, IEEE Xplore. Available at: https://ieeexplore.ieee.org/document/10350718/ (Accessed: 21 August 2025).</w:t>
      </w:r>
    </w:p>
    <w:sectPr w:rsidR="00634762" w:rsidRPr="00F974CD" w:rsidSect="00C71A85">
      <w:footerReference w:type="default" r:id="rId25"/>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74DFD" w14:textId="77777777" w:rsidR="00E07DAF" w:rsidRDefault="00E07DAF" w:rsidP="00BA63CC">
      <w:pPr>
        <w:spacing w:after="0" w:line="240" w:lineRule="auto"/>
      </w:pPr>
      <w:r>
        <w:separator/>
      </w:r>
    </w:p>
  </w:endnote>
  <w:endnote w:type="continuationSeparator" w:id="0">
    <w:p w14:paraId="4A9CD4E1" w14:textId="77777777" w:rsidR="00E07DAF" w:rsidRDefault="00E07DAF" w:rsidP="00BA6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inter">
    <w:altName w:val="Cambria"/>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F8E6F" w14:textId="007C920B" w:rsidR="0012101E" w:rsidRDefault="005C5D52">
    <w:pPr>
      <w:pStyle w:val="Footer"/>
      <w:pBdr>
        <w:top w:val="thinThickSmallGap" w:sz="24" w:space="1" w:color="622423" w:themeColor="accent2" w:themeShade="7F"/>
      </w:pBdr>
      <w:rPr>
        <w:rFonts w:asciiTheme="majorHAnsi" w:hAnsiTheme="majorHAnsi"/>
      </w:rPr>
    </w:pPr>
    <w:r w:rsidRPr="005C5D52">
      <w:rPr>
        <w:rFonts w:cs="Times New Roman"/>
        <w:sz w:val="28"/>
      </w:rPr>
      <w:t xml:space="preserve">KD/BSCSD/19/37 </w:t>
    </w:r>
    <w:r w:rsidR="0012101E">
      <w:rPr>
        <w:rFonts w:asciiTheme="majorHAnsi" w:hAnsiTheme="majorHAnsi"/>
      </w:rPr>
      <w:ptab w:relativeTo="margin" w:alignment="right" w:leader="none"/>
    </w:r>
  </w:p>
  <w:p w14:paraId="1E17EF66" w14:textId="77777777" w:rsidR="00BA63CC" w:rsidRDefault="00BA6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DA882" w14:textId="6364B031" w:rsidR="00C71A85" w:rsidRDefault="005C5D52">
    <w:pPr>
      <w:pStyle w:val="Footer"/>
      <w:pBdr>
        <w:top w:val="thinThickSmallGap" w:sz="24" w:space="1" w:color="622423" w:themeColor="accent2" w:themeShade="7F"/>
      </w:pBdr>
      <w:rPr>
        <w:rFonts w:asciiTheme="majorHAnsi" w:hAnsiTheme="majorHAnsi"/>
      </w:rPr>
    </w:pPr>
    <w:r w:rsidRPr="005C5D52">
      <w:rPr>
        <w:rFonts w:cs="Times New Roman"/>
        <w:sz w:val="28"/>
      </w:rPr>
      <w:t xml:space="preserve">KD/BSCSD/19/37 </w:t>
    </w:r>
    <w:r w:rsidR="00C71A85">
      <w:rPr>
        <w:rFonts w:asciiTheme="majorHAnsi" w:hAnsiTheme="majorHAnsi"/>
      </w:rPr>
      <w:ptab w:relativeTo="margin" w:alignment="right" w:leader="none"/>
    </w:r>
    <w:r w:rsidR="00C71A85">
      <w:rPr>
        <w:rFonts w:asciiTheme="majorHAnsi" w:hAnsiTheme="majorHAnsi"/>
      </w:rPr>
      <w:t xml:space="preserve">Page </w:t>
    </w:r>
    <w:r w:rsidR="00C71A85">
      <w:fldChar w:fldCharType="begin"/>
    </w:r>
    <w:r w:rsidR="00C71A85">
      <w:instrText xml:space="preserve"> PAGE   \* MERGEFORMAT </w:instrText>
    </w:r>
    <w:r w:rsidR="00C71A85">
      <w:fldChar w:fldCharType="separate"/>
    </w:r>
    <w:r w:rsidR="00C71A85" w:rsidRPr="003A000A">
      <w:rPr>
        <w:rFonts w:asciiTheme="majorHAnsi" w:hAnsiTheme="majorHAnsi"/>
        <w:noProof/>
      </w:rPr>
      <w:t>5</w:t>
    </w:r>
    <w:r w:rsidR="00C71A85">
      <w:rPr>
        <w:rFonts w:asciiTheme="majorHAnsi" w:hAnsiTheme="majorHAnsi"/>
        <w:noProof/>
      </w:rPr>
      <w:fldChar w:fldCharType="end"/>
    </w:r>
  </w:p>
  <w:p w14:paraId="3486714C" w14:textId="77777777" w:rsidR="00C71A85" w:rsidRDefault="00C71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27935" w14:textId="77777777" w:rsidR="00E07DAF" w:rsidRDefault="00E07DAF" w:rsidP="00BA63CC">
      <w:pPr>
        <w:spacing w:after="0" w:line="240" w:lineRule="auto"/>
      </w:pPr>
      <w:r>
        <w:separator/>
      </w:r>
    </w:p>
  </w:footnote>
  <w:footnote w:type="continuationSeparator" w:id="0">
    <w:p w14:paraId="72931F02" w14:textId="77777777" w:rsidR="00E07DAF" w:rsidRDefault="00E07DAF" w:rsidP="00BA6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436A" w14:textId="5E861B02" w:rsidR="00BA63CC" w:rsidRDefault="00F974CD">
    <w:pPr>
      <w:pStyle w:val="Header"/>
    </w:pPr>
    <w:r w:rsidRPr="00F974CD">
      <w:t>CIS6003 – Advanced Programming</w:t>
    </w:r>
    <w:r w:rsidR="009D41B8">
      <w:ptab w:relativeTo="margin" w:alignment="right" w:leader="none"/>
    </w:r>
    <w:r w:rsidR="005C5D52" w:rsidRPr="005C5D52">
      <w:t xml:space="preserve"> WRIT1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04E"/>
    <w:multiLevelType w:val="multilevel"/>
    <w:tmpl w:val="606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6189"/>
    <w:multiLevelType w:val="hybridMultilevel"/>
    <w:tmpl w:val="9F589496"/>
    <w:lvl w:ilvl="0" w:tplc="39F262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14A82"/>
    <w:multiLevelType w:val="hybridMultilevel"/>
    <w:tmpl w:val="2D22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C0163"/>
    <w:multiLevelType w:val="multilevel"/>
    <w:tmpl w:val="E97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16624"/>
    <w:multiLevelType w:val="hybridMultilevel"/>
    <w:tmpl w:val="972A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75FFF"/>
    <w:multiLevelType w:val="multilevel"/>
    <w:tmpl w:val="2CC4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3C5D"/>
    <w:multiLevelType w:val="hybridMultilevel"/>
    <w:tmpl w:val="FDDEB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00DE1"/>
    <w:multiLevelType w:val="multilevel"/>
    <w:tmpl w:val="DD685A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D3F0140"/>
    <w:multiLevelType w:val="hybridMultilevel"/>
    <w:tmpl w:val="D0725E34"/>
    <w:lvl w:ilvl="0" w:tplc="04090001">
      <w:start w:val="1"/>
      <w:numFmt w:val="bullet"/>
      <w:lvlText w:val=""/>
      <w:lvlJc w:val="left"/>
      <w:pPr>
        <w:ind w:left="720" w:hanging="360"/>
      </w:pPr>
      <w:rPr>
        <w:rFonts w:ascii="Symbol" w:hAnsi="Symbol" w:hint="default"/>
      </w:rPr>
    </w:lvl>
    <w:lvl w:ilvl="1" w:tplc="464A17B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664AE"/>
    <w:multiLevelType w:val="hybridMultilevel"/>
    <w:tmpl w:val="5852B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C70C18"/>
    <w:multiLevelType w:val="multilevel"/>
    <w:tmpl w:val="468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33D49"/>
    <w:multiLevelType w:val="multilevel"/>
    <w:tmpl w:val="C2C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43DCF"/>
    <w:multiLevelType w:val="hybridMultilevel"/>
    <w:tmpl w:val="DEEC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018DB"/>
    <w:multiLevelType w:val="hybridMultilevel"/>
    <w:tmpl w:val="61F2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F9233A"/>
    <w:multiLevelType w:val="hybridMultilevel"/>
    <w:tmpl w:val="2E444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342CDD"/>
    <w:multiLevelType w:val="hybridMultilevel"/>
    <w:tmpl w:val="BEE4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8780E"/>
    <w:multiLevelType w:val="multilevel"/>
    <w:tmpl w:val="0E0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775E9"/>
    <w:multiLevelType w:val="hybridMultilevel"/>
    <w:tmpl w:val="843C9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16A1C"/>
    <w:multiLevelType w:val="hybridMultilevel"/>
    <w:tmpl w:val="19CA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3466F"/>
    <w:multiLevelType w:val="hybridMultilevel"/>
    <w:tmpl w:val="875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E0B6D"/>
    <w:multiLevelType w:val="hybridMultilevel"/>
    <w:tmpl w:val="9ABA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66C32"/>
    <w:multiLevelType w:val="hybridMultilevel"/>
    <w:tmpl w:val="21D2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A495F"/>
    <w:multiLevelType w:val="multilevel"/>
    <w:tmpl w:val="F0A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102D3"/>
    <w:multiLevelType w:val="hybridMultilevel"/>
    <w:tmpl w:val="234A4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A6FF4"/>
    <w:multiLevelType w:val="multilevel"/>
    <w:tmpl w:val="7E2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24809"/>
    <w:multiLevelType w:val="hybridMultilevel"/>
    <w:tmpl w:val="23E2F88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6BCA677A"/>
    <w:multiLevelType w:val="multilevel"/>
    <w:tmpl w:val="DC6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91D32"/>
    <w:multiLevelType w:val="multilevel"/>
    <w:tmpl w:val="585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5"/>
  </w:num>
  <w:num w:numId="4">
    <w:abstractNumId w:val="20"/>
  </w:num>
  <w:num w:numId="5">
    <w:abstractNumId w:val="9"/>
  </w:num>
  <w:num w:numId="6">
    <w:abstractNumId w:val="15"/>
  </w:num>
  <w:num w:numId="7">
    <w:abstractNumId w:val="6"/>
  </w:num>
  <w:num w:numId="8">
    <w:abstractNumId w:val="24"/>
  </w:num>
  <w:num w:numId="9">
    <w:abstractNumId w:val="0"/>
  </w:num>
  <w:num w:numId="10">
    <w:abstractNumId w:val="11"/>
  </w:num>
  <w:num w:numId="11">
    <w:abstractNumId w:val="27"/>
  </w:num>
  <w:num w:numId="12">
    <w:abstractNumId w:val="22"/>
  </w:num>
  <w:num w:numId="13">
    <w:abstractNumId w:val="26"/>
  </w:num>
  <w:num w:numId="14">
    <w:abstractNumId w:val="3"/>
  </w:num>
  <w:num w:numId="15">
    <w:abstractNumId w:val="5"/>
  </w:num>
  <w:num w:numId="16">
    <w:abstractNumId w:val="10"/>
  </w:num>
  <w:num w:numId="17">
    <w:abstractNumId w:val="16"/>
  </w:num>
  <w:num w:numId="18">
    <w:abstractNumId w:val="18"/>
  </w:num>
  <w:num w:numId="19">
    <w:abstractNumId w:val="23"/>
  </w:num>
  <w:num w:numId="20">
    <w:abstractNumId w:val="21"/>
  </w:num>
  <w:num w:numId="21">
    <w:abstractNumId w:val="2"/>
  </w:num>
  <w:num w:numId="22">
    <w:abstractNumId w:val="8"/>
  </w:num>
  <w:num w:numId="23">
    <w:abstractNumId w:val="12"/>
  </w:num>
  <w:num w:numId="24">
    <w:abstractNumId w:val="4"/>
  </w:num>
  <w:num w:numId="25">
    <w:abstractNumId w:val="17"/>
  </w:num>
  <w:num w:numId="26">
    <w:abstractNumId w:val="13"/>
  </w:num>
  <w:num w:numId="27">
    <w:abstractNumId w:val="14"/>
  </w:num>
  <w:num w:numId="28">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F3"/>
    <w:rsid w:val="00001A29"/>
    <w:rsid w:val="00006686"/>
    <w:rsid w:val="00026CD2"/>
    <w:rsid w:val="00055758"/>
    <w:rsid w:val="0005757E"/>
    <w:rsid w:val="00060E40"/>
    <w:rsid w:val="00061DF0"/>
    <w:rsid w:val="00063C7A"/>
    <w:rsid w:val="000650AB"/>
    <w:rsid w:val="00071DEC"/>
    <w:rsid w:val="00084E65"/>
    <w:rsid w:val="0009531C"/>
    <w:rsid w:val="000C0DAE"/>
    <w:rsid w:val="000C71B2"/>
    <w:rsid w:val="000E352F"/>
    <w:rsid w:val="00106D54"/>
    <w:rsid w:val="0010730A"/>
    <w:rsid w:val="00114D0A"/>
    <w:rsid w:val="0011534D"/>
    <w:rsid w:val="0012101E"/>
    <w:rsid w:val="00146422"/>
    <w:rsid w:val="0015090C"/>
    <w:rsid w:val="00150AB3"/>
    <w:rsid w:val="0015312F"/>
    <w:rsid w:val="001752B4"/>
    <w:rsid w:val="00176508"/>
    <w:rsid w:val="00182543"/>
    <w:rsid w:val="001854BD"/>
    <w:rsid w:val="001A2D7E"/>
    <w:rsid w:val="001B57D5"/>
    <w:rsid w:val="001C1791"/>
    <w:rsid w:val="001E5443"/>
    <w:rsid w:val="001F4442"/>
    <w:rsid w:val="00204553"/>
    <w:rsid w:val="002136D1"/>
    <w:rsid w:val="00214AD3"/>
    <w:rsid w:val="002200FC"/>
    <w:rsid w:val="002234F3"/>
    <w:rsid w:val="0023319A"/>
    <w:rsid w:val="00237E3F"/>
    <w:rsid w:val="002410EA"/>
    <w:rsid w:val="00241B69"/>
    <w:rsid w:val="00257077"/>
    <w:rsid w:val="00263EF5"/>
    <w:rsid w:val="002720E8"/>
    <w:rsid w:val="00294C87"/>
    <w:rsid w:val="002A1BCE"/>
    <w:rsid w:val="002A258F"/>
    <w:rsid w:val="002A3D88"/>
    <w:rsid w:val="002B6495"/>
    <w:rsid w:val="002B6A0E"/>
    <w:rsid w:val="002C45C0"/>
    <w:rsid w:val="002E0649"/>
    <w:rsid w:val="002F5500"/>
    <w:rsid w:val="00300903"/>
    <w:rsid w:val="0030122A"/>
    <w:rsid w:val="00305B0A"/>
    <w:rsid w:val="00331C7C"/>
    <w:rsid w:val="00334531"/>
    <w:rsid w:val="00334858"/>
    <w:rsid w:val="0034488E"/>
    <w:rsid w:val="00354571"/>
    <w:rsid w:val="003579FC"/>
    <w:rsid w:val="00363A69"/>
    <w:rsid w:val="00375A36"/>
    <w:rsid w:val="00377DDA"/>
    <w:rsid w:val="00380417"/>
    <w:rsid w:val="0038594D"/>
    <w:rsid w:val="003950F4"/>
    <w:rsid w:val="003A000A"/>
    <w:rsid w:val="003B02CE"/>
    <w:rsid w:val="003D59F8"/>
    <w:rsid w:val="003D6A39"/>
    <w:rsid w:val="003D6A95"/>
    <w:rsid w:val="003E0636"/>
    <w:rsid w:val="003E7950"/>
    <w:rsid w:val="003E79D2"/>
    <w:rsid w:val="004024CF"/>
    <w:rsid w:val="00424EFD"/>
    <w:rsid w:val="00435A2B"/>
    <w:rsid w:val="00441F97"/>
    <w:rsid w:val="0047045F"/>
    <w:rsid w:val="0048157D"/>
    <w:rsid w:val="00482685"/>
    <w:rsid w:val="00483FCD"/>
    <w:rsid w:val="00484697"/>
    <w:rsid w:val="00491E50"/>
    <w:rsid w:val="00493AEB"/>
    <w:rsid w:val="004E3C22"/>
    <w:rsid w:val="004E616F"/>
    <w:rsid w:val="004F67CF"/>
    <w:rsid w:val="00513898"/>
    <w:rsid w:val="00537F9A"/>
    <w:rsid w:val="00545776"/>
    <w:rsid w:val="00547D79"/>
    <w:rsid w:val="00552F5B"/>
    <w:rsid w:val="005557E7"/>
    <w:rsid w:val="00557520"/>
    <w:rsid w:val="00564513"/>
    <w:rsid w:val="00565698"/>
    <w:rsid w:val="00565F04"/>
    <w:rsid w:val="005664E4"/>
    <w:rsid w:val="00577842"/>
    <w:rsid w:val="005862EC"/>
    <w:rsid w:val="00597608"/>
    <w:rsid w:val="005A7E43"/>
    <w:rsid w:val="005B2E14"/>
    <w:rsid w:val="005B3875"/>
    <w:rsid w:val="005B6616"/>
    <w:rsid w:val="005C5D52"/>
    <w:rsid w:val="005E2716"/>
    <w:rsid w:val="005F07CF"/>
    <w:rsid w:val="00610A5C"/>
    <w:rsid w:val="006240EF"/>
    <w:rsid w:val="00634762"/>
    <w:rsid w:val="00636488"/>
    <w:rsid w:val="006423CE"/>
    <w:rsid w:val="00657D60"/>
    <w:rsid w:val="006666E9"/>
    <w:rsid w:val="00666A20"/>
    <w:rsid w:val="00670352"/>
    <w:rsid w:val="0067603C"/>
    <w:rsid w:val="00687682"/>
    <w:rsid w:val="006B11D7"/>
    <w:rsid w:val="006B5510"/>
    <w:rsid w:val="006C4E32"/>
    <w:rsid w:val="006D01F0"/>
    <w:rsid w:val="006E64DD"/>
    <w:rsid w:val="006F2051"/>
    <w:rsid w:val="0070224E"/>
    <w:rsid w:val="00707D90"/>
    <w:rsid w:val="007272F7"/>
    <w:rsid w:val="00733F3B"/>
    <w:rsid w:val="00752EEC"/>
    <w:rsid w:val="00756C40"/>
    <w:rsid w:val="007B5D9D"/>
    <w:rsid w:val="007C70DC"/>
    <w:rsid w:val="007E6786"/>
    <w:rsid w:val="007F34AA"/>
    <w:rsid w:val="00800DD1"/>
    <w:rsid w:val="008049D3"/>
    <w:rsid w:val="00805D7F"/>
    <w:rsid w:val="00806920"/>
    <w:rsid w:val="00811270"/>
    <w:rsid w:val="00816D97"/>
    <w:rsid w:val="00824D6B"/>
    <w:rsid w:val="0083049B"/>
    <w:rsid w:val="00836AD0"/>
    <w:rsid w:val="0084385B"/>
    <w:rsid w:val="00867C5E"/>
    <w:rsid w:val="008724D2"/>
    <w:rsid w:val="00875AB5"/>
    <w:rsid w:val="00875EAE"/>
    <w:rsid w:val="00882723"/>
    <w:rsid w:val="008B7F26"/>
    <w:rsid w:val="008D23F4"/>
    <w:rsid w:val="008F2149"/>
    <w:rsid w:val="008F5272"/>
    <w:rsid w:val="008F77C1"/>
    <w:rsid w:val="009032FA"/>
    <w:rsid w:val="00915FCC"/>
    <w:rsid w:val="0093503A"/>
    <w:rsid w:val="009441F5"/>
    <w:rsid w:val="00955429"/>
    <w:rsid w:val="00973FAE"/>
    <w:rsid w:val="00983467"/>
    <w:rsid w:val="009A3534"/>
    <w:rsid w:val="009A5F96"/>
    <w:rsid w:val="009C0E38"/>
    <w:rsid w:val="009C249B"/>
    <w:rsid w:val="009C5648"/>
    <w:rsid w:val="009D41B8"/>
    <w:rsid w:val="009D4FEF"/>
    <w:rsid w:val="009F6589"/>
    <w:rsid w:val="00A356A6"/>
    <w:rsid w:val="00A4051D"/>
    <w:rsid w:val="00A556A5"/>
    <w:rsid w:val="00A62715"/>
    <w:rsid w:val="00A66623"/>
    <w:rsid w:val="00A70658"/>
    <w:rsid w:val="00A71FF1"/>
    <w:rsid w:val="00A87D10"/>
    <w:rsid w:val="00AA0916"/>
    <w:rsid w:val="00AB74B5"/>
    <w:rsid w:val="00AC3037"/>
    <w:rsid w:val="00AC7847"/>
    <w:rsid w:val="00AE0A23"/>
    <w:rsid w:val="00AE2AFA"/>
    <w:rsid w:val="00B01EF8"/>
    <w:rsid w:val="00B0703D"/>
    <w:rsid w:val="00B11B5C"/>
    <w:rsid w:val="00B17B09"/>
    <w:rsid w:val="00B24DA0"/>
    <w:rsid w:val="00B45CCB"/>
    <w:rsid w:val="00B54BDB"/>
    <w:rsid w:val="00B5511F"/>
    <w:rsid w:val="00B557AE"/>
    <w:rsid w:val="00B80646"/>
    <w:rsid w:val="00B80B18"/>
    <w:rsid w:val="00B85B39"/>
    <w:rsid w:val="00BA3A81"/>
    <w:rsid w:val="00BA58E2"/>
    <w:rsid w:val="00BA63CC"/>
    <w:rsid w:val="00BB54E3"/>
    <w:rsid w:val="00BC019D"/>
    <w:rsid w:val="00BC4A6A"/>
    <w:rsid w:val="00BC6561"/>
    <w:rsid w:val="00BF16D5"/>
    <w:rsid w:val="00BF18A8"/>
    <w:rsid w:val="00BF6F8F"/>
    <w:rsid w:val="00C30D47"/>
    <w:rsid w:val="00C36C30"/>
    <w:rsid w:val="00C417C3"/>
    <w:rsid w:val="00C532A2"/>
    <w:rsid w:val="00C533DE"/>
    <w:rsid w:val="00C54875"/>
    <w:rsid w:val="00C57D31"/>
    <w:rsid w:val="00C666B1"/>
    <w:rsid w:val="00C71A85"/>
    <w:rsid w:val="00C72D58"/>
    <w:rsid w:val="00C80CD9"/>
    <w:rsid w:val="00CA1361"/>
    <w:rsid w:val="00CA1828"/>
    <w:rsid w:val="00CB7F0D"/>
    <w:rsid w:val="00CD2254"/>
    <w:rsid w:val="00CD2A04"/>
    <w:rsid w:val="00CD309A"/>
    <w:rsid w:val="00CD3BD2"/>
    <w:rsid w:val="00CF1885"/>
    <w:rsid w:val="00D0308D"/>
    <w:rsid w:val="00D0480C"/>
    <w:rsid w:val="00D07BA4"/>
    <w:rsid w:val="00D20C99"/>
    <w:rsid w:val="00D46FBF"/>
    <w:rsid w:val="00D53639"/>
    <w:rsid w:val="00D651D2"/>
    <w:rsid w:val="00D71DEC"/>
    <w:rsid w:val="00D77DA1"/>
    <w:rsid w:val="00D82CF6"/>
    <w:rsid w:val="00D925E5"/>
    <w:rsid w:val="00D94658"/>
    <w:rsid w:val="00DB2982"/>
    <w:rsid w:val="00DB6389"/>
    <w:rsid w:val="00DC7EE8"/>
    <w:rsid w:val="00DD1176"/>
    <w:rsid w:val="00DD44E5"/>
    <w:rsid w:val="00DF6596"/>
    <w:rsid w:val="00E001BE"/>
    <w:rsid w:val="00E07DAF"/>
    <w:rsid w:val="00E226CD"/>
    <w:rsid w:val="00E22A42"/>
    <w:rsid w:val="00E30FAA"/>
    <w:rsid w:val="00E50146"/>
    <w:rsid w:val="00E623CB"/>
    <w:rsid w:val="00E72376"/>
    <w:rsid w:val="00E81179"/>
    <w:rsid w:val="00E838E4"/>
    <w:rsid w:val="00E95276"/>
    <w:rsid w:val="00EA6DBC"/>
    <w:rsid w:val="00EA7DA2"/>
    <w:rsid w:val="00EC2A83"/>
    <w:rsid w:val="00ED1837"/>
    <w:rsid w:val="00EE0ADC"/>
    <w:rsid w:val="00EF5DC5"/>
    <w:rsid w:val="00F05625"/>
    <w:rsid w:val="00F06CC1"/>
    <w:rsid w:val="00F316A7"/>
    <w:rsid w:val="00F33E50"/>
    <w:rsid w:val="00F52FBD"/>
    <w:rsid w:val="00F5563B"/>
    <w:rsid w:val="00F63B36"/>
    <w:rsid w:val="00F64977"/>
    <w:rsid w:val="00F84C23"/>
    <w:rsid w:val="00F86EF4"/>
    <w:rsid w:val="00F9159D"/>
    <w:rsid w:val="00F94FF3"/>
    <w:rsid w:val="00F974CD"/>
    <w:rsid w:val="00FB1CBA"/>
    <w:rsid w:val="00FC0771"/>
    <w:rsid w:val="00FE3609"/>
    <w:rsid w:val="00FF4C72"/>
    <w:rsid w:val="00FF71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AF8A8"/>
  <w15:docId w15:val="{6D28FBA5-523C-4396-B59C-E87457D0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DE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71DEC"/>
    <w:pPr>
      <w:keepNext/>
      <w:keepLines/>
      <w:numPr>
        <w:numId w:val="1"/>
      </w:numPr>
      <w:spacing w:before="480" w:after="0"/>
      <w:outlineLvl w:val="0"/>
    </w:pPr>
    <w:rPr>
      <w:rFonts w:eastAsiaTheme="majorEastAsia" w:cstheme="majorBidi"/>
      <w:b/>
      <w:bCs/>
      <w:color w:val="365F91" w:themeColor="accent1" w:themeShade="BF"/>
      <w:sz w:val="32"/>
      <w:szCs w:val="28"/>
    </w:rPr>
  </w:style>
  <w:style w:type="paragraph" w:styleId="Heading2">
    <w:name w:val="heading 2"/>
    <w:basedOn w:val="Normal"/>
    <w:next w:val="Normal"/>
    <w:link w:val="Heading2Char"/>
    <w:autoRedefine/>
    <w:uiPriority w:val="9"/>
    <w:unhideWhenUsed/>
    <w:qFormat/>
    <w:rsid w:val="00E30FAA"/>
    <w:pPr>
      <w:keepNext/>
      <w:keepLines/>
      <w:numPr>
        <w:ilvl w:val="1"/>
        <w:numId w:val="1"/>
      </w:numPr>
      <w:spacing w:before="200" w:after="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autoRedefine/>
    <w:uiPriority w:val="9"/>
    <w:unhideWhenUsed/>
    <w:qFormat/>
    <w:rsid w:val="00E30FAA"/>
    <w:pPr>
      <w:keepNext/>
      <w:keepLines/>
      <w:numPr>
        <w:ilvl w:val="2"/>
        <w:numId w:val="1"/>
      </w:numPr>
      <w:spacing w:before="40" w:after="0"/>
      <w:outlineLvl w:val="2"/>
    </w:pPr>
    <w:rPr>
      <w:rFonts w:eastAsia="inter" w:cstheme="majorBidi"/>
      <w:b/>
      <w:color w:val="243F60" w:themeColor="accent1" w:themeShade="7F"/>
      <w:sz w:val="26"/>
      <w:szCs w:val="24"/>
    </w:rPr>
  </w:style>
  <w:style w:type="paragraph" w:styleId="Heading4">
    <w:name w:val="heading 4"/>
    <w:basedOn w:val="Normal"/>
    <w:next w:val="Normal"/>
    <w:link w:val="Heading4Char"/>
    <w:uiPriority w:val="9"/>
    <w:unhideWhenUsed/>
    <w:qFormat/>
    <w:rsid w:val="00114D0A"/>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30FAA"/>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30FAA"/>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30FAA"/>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30FA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0FA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EC"/>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30FAA"/>
    <w:rPr>
      <w:rFonts w:ascii="Times New Roman" w:eastAsiaTheme="majorEastAsia" w:hAnsi="Times New Roman" w:cstheme="majorBidi"/>
      <w:b/>
      <w:bCs/>
      <w:color w:val="4F81BD" w:themeColor="accent1"/>
      <w:sz w:val="28"/>
      <w:szCs w:val="26"/>
    </w:rPr>
  </w:style>
  <w:style w:type="character" w:styleId="Strong">
    <w:name w:val="Strong"/>
    <w:basedOn w:val="DefaultParagraphFont"/>
    <w:uiPriority w:val="22"/>
    <w:qFormat/>
    <w:rsid w:val="00875EAE"/>
    <w:rPr>
      <w:b/>
      <w:bCs/>
    </w:rPr>
  </w:style>
  <w:style w:type="character" w:customStyle="1" w:styleId="Heading4Char">
    <w:name w:val="Heading 4 Char"/>
    <w:basedOn w:val="DefaultParagraphFont"/>
    <w:link w:val="Heading4"/>
    <w:uiPriority w:val="9"/>
    <w:rsid w:val="00114D0A"/>
    <w:rPr>
      <w:rFonts w:asciiTheme="majorHAnsi" w:eastAsiaTheme="majorEastAsia" w:hAnsiTheme="majorHAnsi" w:cstheme="majorBidi"/>
      <w:b/>
      <w:bCs/>
      <w:i/>
      <w:iCs/>
      <w:color w:val="4F81BD" w:themeColor="accent1"/>
      <w:sz w:val="24"/>
    </w:rPr>
  </w:style>
  <w:style w:type="paragraph" w:styleId="ListParagraph">
    <w:name w:val="List Paragraph"/>
    <w:basedOn w:val="Normal"/>
    <w:uiPriority w:val="34"/>
    <w:qFormat/>
    <w:rsid w:val="00A70658"/>
    <w:pPr>
      <w:ind w:left="720"/>
      <w:contextualSpacing/>
    </w:pPr>
  </w:style>
  <w:style w:type="paragraph" w:styleId="Bibliography">
    <w:name w:val="Bibliography"/>
    <w:basedOn w:val="Normal"/>
    <w:next w:val="Normal"/>
    <w:uiPriority w:val="37"/>
    <w:unhideWhenUsed/>
    <w:rsid w:val="00334858"/>
  </w:style>
  <w:style w:type="character" w:styleId="Hyperlink">
    <w:name w:val="Hyperlink"/>
    <w:basedOn w:val="DefaultParagraphFont"/>
    <w:uiPriority w:val="99"/>
    <w:unhideWhenUsed/>
    <w:rsid w:val="00597608"/>
    <w:rPr>
      <w:color w:val="0000FF" w:themeColor="hyperlink"/>
      <w:u w:val="single"/>
    </w:rPr>
  </w:style>
  <w:style w:type="character" w:customStyle="1" w:styleId="UnresolvedMention1">
    <w:name w:val="Unresolved Mention1"/>
    <w:basedOn w:val="DefaultParagraphFont"/>
    <w:uiPriority w:val="99"/>
    <w:semiHidden/>
    <w:unhideWhenUsed/>
    <w:rsid w:val="00597608"/>
    <w:rPr>
      <w:color w:val="605E5C"/>
      <w:shd w:val="clear" w:color="auto" w:fill="E1DFDD"/>
    </w:rPr>
  </w:style>
  <w:style w:type="character" w:styleId="FollowedHyperlink">
    <w:name w:val="FollowedHyperlink"/>
    <w:basedOn w:val="DefaultParagraphFont"/>
    <w:uiPriority w:val="99"/>
    <w:semiHidden/>
    <w:unhideWhenUsed/>
    <w:rsid w:val="00565F04"/>
    <w:rPr>
      <w:color w:val="800080" w:themeColor="followedHyperlink"/>
      <w:u w:val="single"/>
    </w:rPr>
  </w:style>
  <w:style w:type="paragraph" w:styleId="BalloonText">
    <w:name w:val="Balloon Text"/>
    <w:basedOn w:val="Normal"/>
    <w:link w:val="BalloonTextChar"/>
    <w:uiPriority w:val="99"/>
    <w:semiHidden/>
    <w:unhideWhenUsed/>
    <w:rsid w:val="00BA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3CC"/>
    <w:rPr>
      <w:rFonts w:ascii="Tahoma" w:hAnsi="Tahoma" w:cs="Tahoma"/>
      <w:sz w:val="16"/>
      <w:szCs w:val="16"/>
    </w:rPr>
  </w:style>
  <w:style w:type="paragraph" w:styleId="TOCHeading">
    <w:name w:val="TOC Heading"/>
    <w:basedOn w:val="Heading1"/>
    <w:next w:val="Normal"/>
    <w:uiPriority w:val="39"/>
    <w:semiHidden/>
    <w:unhideWhenUsed/>
    <w:qFormat/>
    <w:rsid w:val="00BA63CC"/>
    <w:pPr>
      <w:outlineLvl w:val="9"/>
    </w:pPr>
    <w:rPr>
      <w:rFonts w:asciiTheme="majorHAnsi" w:hAnsiTheme="majorHAnsi"/>
    </w:rPr>
  </w:style>
  <w:style w:type="paragraph" w:styleId="TOC2">
    <w:name w:val="toc 2"/>
    <w:basedOn w:val="Normal"/>
    <w:next w:val="Normal"/>
    <w:autoRedefine/>
    <w:uiPriority w:val="39"/>
    <w:unhideWhenUsed/>
    <w:qFormat/>
    <w:rsid w:val="00BA63CC"/>
    <w:pPr>
      <w:spacing w:after="100"/>
      <w:ind w:left="220"/>
    </w:pPr>
    <w:rPr>
      <w:rFonts w:asciiTheme="minorHAnsi" w:eastAsiaTheme="minorEastAsia" w:hAnsiTheme="minorHAnsi"/>
      <w:sz w:val="22"/>
    </w:rPr>
  </w:style>
  <w:style w:type="paragraph" w:styleId="TOC1">
    <w:name w:val="toc 1"/>
    <w:basedOn w:val="Normal"/>
    <w:next w:val="Normal"/>
    <w:autoRedefine/>
    <w:uiPriority w:val="39"/>
    <w:unhideWhenUsed/>
    <w:qFormat/>
    <w:rsid w:val="00BA63CC"/>
    <w:pPr>
      <w:spacing w:after="100"/>
    </w:pPr>
    <w:rPr>
      <w:rFonts w:asciiTheme="minorHAnsi" w:eastAsiaTheme="minorEastAsia" w:hAnsiTheme="minorHAnsi"/>
      <w:sz w:val="22"/>
    </w:rPr>
  </w:style>
  <w:style w:type="paragraph" w:styleId="TOC3">
    <w:name w:val="toc 3"/>
    <w:basedOn w:val="Normal"/>
    <w:next w:val="Normal"/>
    <w:autoRedefine/>
    <w:uiPriority w:val="39"/>
    <w:unhideWhenUsed/>
    <w:qFormat/>
    <w:rsid w:val="00BA63CC"/>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BA6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3CC"/>
    <w:rPr>
      <w:rFonts w:ascii="Times New Roman" w:hAnsi="Times New Roman"/>
      <w:sz w:val="24"/>
    </w:rPr>
  </w:style>
  <w:style w:type="paragraph" w:styleId="Footer">
    <w:name w:val="footer"/>
    <w:basedOn w:val="Normal"/>
    <w:link w:val="FooterChar"/>
    <w:uiPriority w:val="99"/>
    <w:unhideWhenUsed/>
    <w:rsid w:val="00BA6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3CC"/>
    <w:rPr>
      <w:rFonts w:ascii="Times New Roman" w:hAnsi="Times New Roman"/>
      <w:sz w:val="24"/>
    </w:rPr>
  </w:style>
  <w:style w:type="table" w:styleId="TableGrid">
    <w:name w:val="Table Grid"/>
    <w:basedOn w:val="TableNormal"/>
    <w:uiPriority w:val="99"/>
    <w:rsid w:val="00AB74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491E50"/>
    <w:pPr>
      <w:spacing w:after="0" w:line="240" w:lineRule="auto"/>
    </w:pPr>
    <w:rPr>
      <w:rFonts w:eastAsiaTheme="minorEastAsia"/>
    </w:rPr>
  </w:style>
  <w:style w:type="character" w:customStyle="1" w:styleId="NoSpacingChar">
    <w:name w:val="No Spacing Char"/>
    <w:basedOn w:val="DefaultParagraphFont"/>
    <w:link w:val="NoSpacing"/>
    <w:uiPriority w:val="1"/>
    <w:rsid w:val="00491E50"/>
    <w:rPr>
      <w:rFonts w:eastAsiaTheme="minorEastAsia"/>
    </w:rPr>
  </w:style>
  <w:style w:type="table" w:styleId="TableGridLight">
    <w:name w:val="Grid Table Light"/>
    <w:basedOn w:val="TableNormal"/>
    <w:uiPriority w:val="40"/>
    <w:rsid w:val="004E61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E616F"/>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E30FAA"/>
    <w:rPr>
      <w:rFonts w:ascii="Times New Roman" w:eastAsia="inter" w:hAnsi="Times New Roman" w:cstheme="majorBidi"/>
      <w:b/>
      <w:color w:val="243F60" w:themeColor="accent1" w:themeShade="7F"/>
      <w:sz w:val="26"/>
      <w:szCs w:val="24"/>
    </w:rPr>
  </w:style>
  <w:style w:type="character" w:styleId="Emphasis">
    <w:name w:val="Emphasis"/>
    <w:basedOn w:val="DefaultParagraphFont"/>
    <w:uiPriority w:val="20"/>
    <w:qFormat/>
    <w:rsid w:val="00D71DEC"/>
    <w:rPr>
      <w:i/>
      <w:iCs/>
    </w:rPr>
  </w:style>
  <w:style w:type="paragraph" w:styleId="Title">
    <w:name w:val="Title"/>
    <w:basedOn w:val="Normal"/>
    <w:next w:val="Normal"/>
    <w:link w:val="TitleChar"/>
    <w:uiPriority w:val="10"/>
    <w:qFormat/>
    <w:rsid w:val="00BB54E3"/>
    <w:pPr>
      <w:spacing w:after="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BB54E3"/>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11"/>
    <w:qFormat/>
    <w:rsid w:val="00BB54E3"/>
    <w:pPr>
      <w:numPr>
        <w:ilvl w:val="1"/>
      </w:numPr>
      <w:spacing w:after="160"/>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BB54E3"/>
    <w:rPr>
      <w:rFonts w:ascii="Times New Roman" w:eastAsiaTheme="minorEastAsia" w:hAnsi="Times New Roman"/>
      <w:color w:val="5A5A5A" w:themeColor="text1" w:themeTint="A5"/>
      <w:spacing w:val="15"/>
      <w:sz w:val="28"/>
    </w:rPr>
  </w:style>
  <w:style w:type="table" w:customStyle="1" w:styleId="NormalGrid">
    <w:name w:val="Normal Grid"/>
    <w:basedOn w:val="TableNormal"/>
    <w:uiPriority w:val="39"/>
    <w:rsid w:val="00BB54E3"/>
    <w:pPr>
      <w:spacing w:after="0" w:line="240" w:lineRule="auto"/>
    </w:pPr>
    <w:rPr>
      <w:rFonts w:ascii="Georgia"/>
      <w:sz w:val="21"/>
    </w:rPr>
    <w:tblPr>
      <w:tblCellMar>
        <w:top w:w="80" w:type="dxa"/>
        <w:left w:w="160" w:type="dxa"/>
        <w:bottom w:w="80" w:type="dxa"/>
        <w:right w:w="160" w:type="dxa"/>
      </w:tblCellMar>
    </w:tblPr>
  </w:style>
  <w:style w:type="table" w:styleId="GridTable5Dark-Accent5">
    <w:name w:val="Grid Table 5 Dark Accent 5"/>
    <w:basedOn w:val="TableNormal"/>
    <w:uiPriority w:val="50"/>
    <w:rsid w:val="00BB54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VerbatimChar">
    <w:name w:val="Verbatim Char"/>
    <w:rsid w:val="00BB54E3"/>
    <w:rPr>
      <w:rFonts w:ascii="Consolas" w:hAnsi="Consolas"/>
      <w:sz w:val="22"/>
    </w:rPr>
  </w:style>
  <w:style w:type="character" w:customStyle="1" w:styleId="token">
    <w:name w:val="token"/>
    <w:basedOn w:val="DefaultParagraphFont"/>
    <w:rsid w:val="00BB54E3"/>
  </w:style>
  <w:style w:type="paragraph" w:customStyle="1" w:styleId="my-2">
    <w:name w:val="my-2"/>
    <w:basedOn w:val="Normal"/>
    <w:rsid w:val="00BB54E3"/>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BB54E3"/>
    <w:rPr>
      <w:rFonts w:ascii="Courier New" w:eastAsia="Times New Roman" w:hAnsi="Courier New" w:cs="Courier New"/>
      <w:sz w:val="20"/>
      <w:szCs w:val="20"/>
    </w:rPr>
  </w:style>
  <w:style w:type="paragraph" w:customStyle="1" w:styleId="py-0">
    <w:name w:val="py-0"/>
    <w:basedOn w:val="Normal"/>
    <w:rsid w:val="00BB54E3"/>
    <w:pPr>
      <w:spacing w:before="100" w:beforeAutospacing="1" w:after="100" w:afterAutospacing="1" w:line="240" w:lineRule="auto"/>
      <w:jc w:val="left"/>
    </w:pPr>
    <w:rPr>
      <w:rFonts w:eastAsia="Times New Roman" w:cs="Times New Roman"/>
      <w:szCs w:val="24"/>
    </w:rPr>
  </w:style>
  <w:style w:type="paragraph" w:styleId="Caption">
    <w:name w:val="caption"/>
    <w:basedOn w:val="Normal"/>
    <w:next w:val="Normal"/>
    <w:uiPriority w:val="35"/>
    <w:unhideWhenUsed/>
    <w:qFormat/>
    <w:rsid w:val="00BB54E3"/>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BB54E3"/>
    <w:rPr>
      <w:color w:val="605E5C"/>
      <w:shd w:val="clear" w:color="auto" w:fill="E1DFDD"/>
    </w:rPr>
  </w:style>
  <w:style w:type="character" w:styleId="SubtleEmphasis">
    <w:name w:val="Subtle Emphasis"/>
    <w:basedOn w:val="DefaultParagraphFont"/>
    <w:uiPriority w:val="19"/>
    <w:qFormat/>
    <w:rsid w:val="005B2E14"/>
    <w:rPr>
      <w:i/>
      <w:iCs/>
      <w:color w:val="404040" w:themeColor="text1" w:themeTint="BF"/>
    </w:rPr>
  </w:style>
  <w:style w:type="table" w:styleId="ListTable3-Accent1">
    <w:name w:val="List Table 3 Accent 1"/>
    <w:basedOn w:val="TableNormal"/>
    <w:uiPriority w:val="48"/>
    <w:rsid w:val="005B2E1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mord">
    <w:name w:val="mord"/>
    <w:basedOn w:val="DefaultParagraphFont"/>
    <w:rsid w:val="005B2E14"/>
  </w:style>
  <w:style w:type="character" w:customStyle="1" w:styleId="mrel">
    <w:name w:val="mrel"/>
    <w:basedOn w:val="DefaultParagraphFont"/>
    <w:rsid w:val="005B2E14"/>
  </w:style>
  <w:style w:type="character" w:customStyle="1" w:styleId="mbin">
    <w:name w:val="mbin"/>
    <w:basedOn w:val="DefaultParagraphFont"/>
    <w:rsid w:val="005B2E14"/>
  </w:style>
  <w:style w:type="table" w:styleId="GridTable4-Accent5">
    <w:name w:val="Grid Table 4 Accent 5"/>
    <w:basedOn w:val="TableNormal"/>
    <w:uiPriority w:val="49"/>
    <w:rsid w:val="005B2E1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TMLPreformatted">
    <w:name w:val="HTML Preformatted"/>
    <w:basedOn w:val="Normal"/>
    <w:link w:val="HTMLPreformattedChar"/>
    <w:uiPriority w:val="99"/>
    <w:semiHidden/>
    <w:unhideWhenUsed/>
    <w:rsid w:val="005B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E14"/>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5B2E14"/>
    <w:pPr>
      <w:spacing w:after="0"/>
    </w:pPr>
  </w:style>
  <w:style w:type="character" w:customStyle="1" w:styleId="Heading5Char">
    <w:name w:val="Heading 5 Char"/>
    <w:basedOn w:val="DefaultParagraphFont"/>
    <w:link w:val="Heading5"/>
    <w:uiPriority w:val="9"/>
    <w:semiHidden/>
    <w:rsid w:val="00E30FAA"/>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E30FAA"/>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E30FAA"/>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E30F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0FAA"/>
    <w:rPr>
      <w:rFonts w:asciiTheme="majorHAnsi" w:eastAsiaTheme="majorEastAsia" w:hAnsiTheme="majorHAnsi" w:cstheme="majorBidi"/>
      <w:i/>
      <w:iCs/>
      <w:color w:val="272727" w:themeColor="text1" w:themeTint="D8"/>
      <w:sz w:val="21"/>
      <w:szCs w:val="21"/>
    </w:rPr>
  </w:style>
  <w:style w:type="table" w:styleId="GridTable1Light-Accent5">
    <w:name w:val="Grid Table 1 Light Accent 5"/>
    <w:basedOn w:val="TableNormal"/>
    <w:uiPriority w:val="46"/>
    <w:rsid w:val="006423CE"/>
    <w:pPr>
      <w:spacing w:after="0" w:line="240" w:lineRule="auto"/>
    </w:pPr>
    <w:rPr>
      <w:rFonts w:ascii="Georgia"/>
      <w:sz w:val="21"/>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423CE"/>
    <w:pPr>
      <w:spacing w:after="0" w:line="240" w:lineRule="auto"/>
    </w:pPr>
    <w:rPr>
      <w:rFonts w:ascii="Georgia"/>
      <w:sz w:val="21"/>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423C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257077"/>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335">
      <w:bodyDiv w:val="1"/>
      <w:marLeft w:val="0"/>
      <w:marRight w:val="0"/>
      <w:marTop w:val="0"/>
      <w:marBottom w:val="0"/>
      <w:divBdr>
        <w:top w:val="none" w:sz="0" w:space="0" w:color="auto"/>
        <w:left w:val="none" w:sz="0" w:space="0" w:color="auto"/>
        <w:bottom w:val="none" w:sz="0" w:space="0" w:color="auto"/>
        <w:right w:val="none" w:sz="0" w:space="0" w:color="auto"/>
      </w:divBdr>
    </w:div>
    <w:div w:id="21325522">
      <w:bodyDiv w:val="1"/>
      <w:marLeft w:val="0"/>
      <w:marRight w:val="0"/>
      <w:marTop w:val="0"/>
      <w:marBottom w:val="0"/>
      <w:divBdr>
        <w:top w:val="none" w:sz="0" w:space="0" w:color="auto"/>
        <w:left w:val="none" w:sz="0" w:space="0" w:color="auto"/>
        <w:bottom w:val="none" w:sz="0" w:space="0" w:color="auto"/>
        <w:right w:val="none" w:sz="0" w:space="0" w:color="auto"/>
      </w:divBdr>
    </w:div>
    <w:div w:id="41371180">
      <w:bodyDiv w:val="1"/>
      <w:marLeft w:val="0"/>
      <w:marRight w:val="0"/>
      <w:marTop w:val="0"/>
      <w:marBottom w:val="0"/>
      <w:divBdr>
        <w:top w:val="none" w:sz="0" w:space="0" w:color="auto"/>
        <w:left w:val="none" w:sz="0" w:space="0" w:color="auto"/>
        <w:bottom w:val="none" w:sz="0" w:space="0" w:color="auto"/>
        <w:right w:val="none" w:sz="0" w:space="0" w:color="auto"/>
      </w:divBdr>
    </w:div>
    <w:div w:id="51079826">
      <w:bodyDiv w:val="1"/>
      <w:marLeft w:val="0"/>
      <w:marRight w:val="0"/>
      <w:marTop w:val="0"/>
      <w:marBottom w:val="0"/>
      <w:divBdr>
        <w:top w:val="none" w:sz="0" w:space="0" w:color="auto"/>
        <w:left w:val="none" w:sz="0" w:space="0" w:color="auto"/>
        <w:bottom w:val="none" w:sz="0" w:space="0" w:color="auto"/>
        <w:right w:val="none" w:sz="0" w:space="0" w:color="auto"/>
      </w:divBdr>
    </w:div>
    <w:div w:id="53704838">
      <w:bodyDiv w:val="1"/>
      <w:marLeft w:val="0"/>
      <w:marRight w:val="0"/>
      <w:marTop w:val="0"/>
      <w:marBottom w:val="0"/>
      <w:divBdr>
        <w:top w:val="none" w:sz="0" w:space="0" w:color="auto"/>
        <w:left w:val="none" w:sz="0" w:space="0" w:color="auto"/>
        <w:bottom w:val="none" w:sz="0" w:space="0" w:color="auto"/>
        <w:right w:val="none" w:sz="0" w:space="0" w:color="auto"/>
      </w:divBdr>
    </w:div>
    <w:div w:id="66466887">
      <w:bodyDiv w:val="1"/>
      <w:marLeft w:val="0"/>
      <w:marRight w:val="0"/>
      <w:marTop w:val="0"/>
      <w:marBottom w:val="0"/>
      <w:divBdr>
        <w:top w:val="none" w:sz="0" w:space="0" w:color="auto"/>
        <w:left w:val="none" w:sz="0" w:space="0" w:color="auto"/>
        <w:bottom w:val="none" w:sz="0" w:space="0" w:color="auto"/>
        <w:right w:val="none" w:sz="0" w:space="0" w:color="auto"/>
      </w:divBdr>
    </w:div>
    <w:div w:id="66727753">
      <w:bodyDiv w:val="1"/>
      <w:marLeft w:val="0"/>
      <w:marRight w:val="0"/>
      <w:marTop w:val="0"/>
      <w:marBottom w:val="0"/>
      <w:divBdr>
        <w:top w:val="none" w:sz="0" w:space="0" w:color="auto"/>
        <w:left w:val="none" w:sz="0" w:space="0" w:color="auto"/>
        <w:bottom w:val="none" w:sz="0" w:space="0" w:color="auto"/>
        <w:right w:val="none" w:sz="0" w:space="0" w:color="auto"/>
      </w:divBdr>
    </w:div>
    <w:div w:id="68886742">
      <w:bodyDiv w:val="1"/>
      <w:marLeft w:val="0"/>
      <w:marRight w:val="0"/>
      <w:marTop w:val="0"/>
      <w:marBottom w:val="0"/>
      <w:divBdr>
        <w:top w:val="none" w:sz="0" w:space="0" w:color="auto"/>
        <w:left w:val="none" w:sz="0" w:space="0" w:color="auto"/>
        <w:bottom w:val="none" w:sz="0" w:space="0" w:color="auto"/>
        <w:right w:val="none" w:sz="0" w:space="0" w:color="auto"/>
      </w:divBdr>
    </w:div>
    <w:div w:id="79763468">
      <w:bodyDiv w:val="1"/>
      <w:marLeft w:val="0"/>
      <w:marRight w:val="0"/>
      <w:marTop w:val="0"/>
      <w:marBottom w:val="0"/>
      <w:divBdr>
        <w:top w:val="none" w:sz="0" w:space="0" w:color="auto"/>
        <w:left w:val="none" w:sz="0" w:space="0" w:color="auto"/>
        <w:bottom w:val="none" w:sz="0" w:space="0" w:color="auto"/>
        <w:right w:val="none" w:sz="0" w:space="0" w:color="auto"/>
      </w:divBdr>
    </w:div>
    <w:div w:id="93601522">
      <w:bodyDiv w:val="1"/>
      <w:marLeft w:val="0"/>
      <w:marRight w:val="0"/>
      <w:marTop w:val="0"/>
      <w:marBottom w:val="0"/>
      <w:divBdr>
        <w:top w:val="none" w:sz="0" w:space="0" w:color="auto"/>
        <w:left w:val="none" w:sz="0" w:space="0" w:color="auto"/>
        <w:bottom w:val="none" w:sz="0" w:space="0" w:color="auto"/>
        <w:right w:val="none" w:sz="0" w:space="0" w:color="auto"/>
      </w:divBdr>
    </w:div>
    <w:div w:id="148795404">
      <w:bodyDiv w:val="1"/>
      <w:marLeft w:val="0"/>
      <w:marRight w:val="0"/>
      <w:marTop w:val="0"/>
      <w:marBottom w:val="0"/>
      <w:divBdr>
        <w:top w:val="none" w:sz="0" w:space="0" w:color="auto"/>
        <w:left w:val="none" w:sz="0" w:space="0" w:color="auto"/>
        <w:bottom w:val="none" w:sz="0" w:space="0" w:color="auto"/>
        <w:right w:val="none" w:sz="0" w:space="0" w:color="auto"/>
      </w:divBdr>
    </w:div>
    <w:div w:id="167713609">
      <w:bodyDiv w:val="1"/>
      <w:marLeft w:val="0"/>
      <w:marRight w:val="0"/>
      <w:marTop w:val="0"/>
      <w:marBottom w:val="0"/>
      <w:divBdr>
        <w:top w:val="none" w:sz="0" w:space="0" w:color="auto"/>
        <w:left w:val="none" w:sz="0" w:space="0" w:color="auto"/>
        <w:bottom w:val="none" w:sz="0" w:space="0" w:color="auto"/>
        <w:right w:val="none" w:sz="0" w:space="0" w:color="auto"/>
      </w:divBdr>
    </w:div>
    <w:div w:id="196739841">
      <w:bodyDiv w:val="1"/>
      <w:marLeft w:val="0"/>
      <w:marRight w:val="0"/>
      <w:marTop w:val="0"/>
      <w:marBottom w:val="0"/>
      <w:divBdr>
        <w:top w:val="none" w:sz="0" w:space="0" w:color="auto"/>
        <w:left w:val="none" w:sz="0" w:space="0" w:color="auto"/>
        <w:bottom w:val="none" w:sz="0" w:space="0" w:color="auto"/>
        <w:right w:val="none" w:sz="0" w:space="0" w:color="auto"/>
      </w:divBdr>
    </w:div>
    <w:div w:id="210574991">
      <w:bodyDiv w:val="1"/>
      <w:marLeft w:val="0"/>
      <w:marRight w:val="0"/>
      <w:marTop w:val="0"/>
      <w:marBottom w:val="0"/>
      <w:divBdr>
        <w:top w:val="none" w:sz="0" w:space="0" w:color="auto"/>
        <w:left w:val="none" w:sz="0" w:space="0" w:color="auto"/>
        <w:bottom w:val="none" w:sz="0" w:space="0" w:color="auto"/>
        <w:right w:val="none" w:sz="0" w:space="0" w:color="auto"/>
      </w:divBdr>
    </w:div>
    <w:div w:id="227109341">
      <w:bodyDiv w:val="1"/>
      <w:marLeft w:val="0"/>
      <w:marRight w:val="0"/>
      <w:marTop w:val="0"/>
      <w:marBottom w:val="0"/>
      <w:divBdr>
        <w:top w:val="none" w:sz="0" w:space="0" w:color="auto"/>
        <w:left w:val="none" w:sz="0" w:space="0" w:color="auto"/>
        <w:bottom w:val="none" w:sz="0" w:space="0" w:color="auto"/>
        <w:right w:val="none" w:sz="0" w:space="0" w:color="auto"/>
      </w:divBdr>
    </w:div>
    <w:div w:id="230119494">
      <w:bodyDiv w:val="1"/>
      <w:marLeft w:val="0"/>
      <w:marRight w:val="0"/>
      <w:marTop w:val="0"/>
      <w:marBottom w:val="0"/>
      <w:divBdr>
        <w:top w:val="none" w:sz="0" w:space="0" w:color="auto"/>
        <w:left w:val="none" w:sz="0" w:space="0" w:color="auto"/>
        <w:bottom w:val="none" w:sz="0" w:space="0" w:color="auto"/>
        <w:right w:val="none" w:sz="0" w:space="0" w:color="auto"/>
      </w:divBdr>
    </w:div>
    <w:div w:id="257450476">
      <w:bodyDiv w:val="1"/>
      <w:marLeft w:val="0"/>
      <w:marRight w:val="0"/>
      <w:marTop w:val="0"/>
      <w:marBottom w:val="0"/>
      <w:divBdr>
        <w:top w:val="none" w:sz="0" w:space="0" w:color="auto"/>
        <w:left w:val="none" w:sz="0" w:space="0" w:color="auto"/>
        <w:bottom w:val="none" w:sz="0" w:space="0" w:color="auto"/>
        <w:right w:val="none" w:sz="0" w:space="0" w:color="auto"/>
      </w:divBdr>
    </w:div>
    <w:div w:id="290016402">
      <w:bodyDiv w:val="1"/>
      <w:marLeft w:val="0"/>
      <w:marRight w:val="0"/>
      <w:marTop w:val="0"/>
      <w:marBottom w:val="0"/>
      <w:divBdr>
        <w:top w:val="none" w:sz="0" w:space="0" w:color="auto"/>
        <w:left w:val="none" w:sz="0" w:space="0" w:color="auto"/>
        <w:bottom w:val="none" w:sz="0" w:space="0" w:color="auto"/>
        <w:right w:val="none" w:sz="0" w:space="0" w:color="auto"/>
      </w:divBdr>
    </w:div>
    <w:div w:id="290941874">
      <w:bodyDiv w:val="1"/>
      <w:marLeft w:val="0"/>
      <w:marRight w:val="0"/>
      <w:marTop w:val="0"/>
      <w:marBottom w:val="0"/>
      <w:divBdr>
        <w:top w:val="none" w:sz="0" w:space="0" w:color="auto"/>
        <w:left w:val="none" w:sz="0" w:space="0" w:color="auto"/>
        <w:bottom w:val="none" w:sz="0" w:space="0" w:color="auto"/>
        <w:right w:val="none" w:sz="0" w:space="0" w:color="auto"/>
      </w:divBdr>
    </w:div>
    <w:div w:id="292373068">
      <w:bodyDiv w:val="1"/>
      <w:marLeft w:val="0"/>
      <w:marRight w:val="0"/>
      <w:marTop w:val="0"/>
      <w:marBottom w:val="0"/>
      <w:divBdr>
        <w:top w:val="none" w:sz="0" w:space="0" w:color="auto"/>
        <w:left w:val="none" w:sz="0" w:space="0" w:color="auto"/>
        <w:bottom w:val="none" w:sz="0" w:space="0" w:color="auto"/>
        <w:right w:val="none" w:sz="0" w:space="0" w:color="auto"/>
      </w:divBdr>
    </w:div>
    <w:div w:id="304050430">
      <w:bodyDiv w:val="1"/>
      <w:marLeft w:val="0"/>
      <w:marRight w:val="0"/>
      <w:marTop w:val="0"/>
      <w:marBottom w:val="0"/>
      <w:divBdr>
        <w:top w:val="none" w:sz="0" w:space="0" w:color="auto"/>
        <w:left w:val="none" w:sz="0" w:space="0" w:color="auto"/>
        <w:bottom w:val="none" w:sz="0" w:space="0" w:color="auto"/>
        <w:right w:val="none" w:sz="0" w:space="0" w:color="auto"/>
      </w:divBdr>
    </w:div>
    <w:div w:id="381490660">
      <w:bodyDiv w:val="1"/>
      <w:marLeft w:val="0"/>
      <w:marRight w:val="0"/>
      <w:marTop w:val="0"/>
      <w:marBottom w:val="0"/>
      <w:divBdr>
        <w:top w:val="none" w:sz="0" w:space="0" w:color="auto"/>
        <w:left w:val="none" w:sz="0" w:space="0" w:color="auto"/>
        <w:bottom w:val="none" w:sz="0" w:space="0" w:color="auto"/>
        <w:right w:val="none" w:sz="0" w:space="0" w:color="auto"/>
      </w:divBdr>
    </w:div>
    <w:div w:id="392655287">
      <w:bodyDiv w:val="1"/>
      <w:marLeft w:val="0"/>
      <w:marRight w:val="0"/>
      <w:marTop w:val="0"/>
      <w:marBottom w:val="0"/>
      <w:divBdr>
        <w:top w:val="none" w:sz="0" w:space="0" w:color="auto"/>
        <w:left w:val="none" w:sz="0" w:space="0" w:color="auto"/>
        <w:bottom w:val="none" w:sz="0" w:space="0" w:color="auto"/>
        <w:right w:val="none" w:sz="0" w:space="0" w:color="auto"/>
      </w:divBdr>
    </w:div>
    <w:div w:id="411902322">
      <w:bodyDiv w:val="1"/>
      <w:marLeft w:val="0"/>
      <w:marRight w:val="0"/>
      <w:marTop w:val="0"/>
      <w:marBottom w:val="0"/>
      <w:divBdr>
        <w:top w:val="none" w:sz="0" w:space="0" w:color="auto"/>
        <w:left w:val="none" w:sz="0" w:space="0" w:color="auto"/>
        <w:bottom w:val="none" w:sz="0" w:space="0" w:color="auto"/>
        <w:right w:val="none" w:sz="0" w:space="0" w:color="auto"/>
      </w:divBdr>
    </w:div>
    <w:div w:id="431973383">
      <w:bodyDiv w:val="1"/>
      <w:marLeft w:val="0"/>
      <w:marRight w:val="0"/>
      <w:marTop w:val="0"/>
      <w:marBottom w:val="0"/>
      <w:divBdr>
        <w:top w:val="none" w:sz="0" w:space="0" w:color="auto"/>
        <w:left w:val="none" w:sz="0" w:space="0" w:color="auto"/>
        <w:bottom w:val="none" w:sz="0" w:space="0" w:color="auto"/>
        <w:right w:val="none" w:sz="0" w:space="0" w:color="auto"/>
      </w:divBdr>
    </w:div>
    <w:div w:id="446122434">
      <w:bodyDiv w:val="1"/>
      <w:marLeft w:val="0"/>
      <w:marRight w:val="0"/>
      <w:marTop w:val="0"/>
      <w:marBottom w:val="0"/>
      <w:divBdr>
        <w:top w:val="none" w:sz="0" w:space="0" w:color="auto"/>
        <w:left w:val="none" w:sz="0" w:space="0" w:color="auto"/>
        <w:bottom w:val="none" w:sz="0" w:space="0" w:color="auto"/>
        <w:right w:val="none" w:sz="0" w:space="0" w:color="auto"/>
      </w:divBdr>
    </w:div>
    <w:div w:id="464783223">
      <w:bodyDiv w:val="1"/>
      <w:marLeft w:val="0"/>
      <w:marRight w:val="0"/>
      <w:marTop w:val="0"/>
      <w:marBottom w:val="0"/>
      <w:divBdr>
        <w:top w:val="none" w:sz="0" w:space="0" w:color="auto"/>
        <w:left w:val="none" w:sz="0" w:space="0" w:color="auto"/>
        <w:bottom w:val="none" w:sz="0" w:space="0" w:color="auto"/>
        <w:right w:val="none" w:sz="0" w:space="0" w:color="auto"/>
      </w:divBdr>
    </w:div>
    <w:div w:id="465122530">
      <w:bodyDiv w:val="1"/>
      <w:marLeft w:val="0"/>
      <w:marRight w:val="0"/>
      <w:marTop w:val="0"/>
      <w:marBottom w:val="0"/>
      <w:divBdr>
        <w:top w:val="none" w:sz="0" w:space="0" w:color="auto"/>
        <w:left w:val="none" w:sz="0" w:space="0" w:color="auto"/>
        <w:bottom w:val="none" w:sz="0" w:space="0" w:color="auto"/>
        <w:right w:val="none" w:sz="0" w:space="0" w:color="auto"/>
      </w:divBdr>
    </w:div>
    <w:div w:id="496851431">
      <w:bodyDiv w:val="1"/>
      <w:marLeft w:val="0"/>
      <w:marRight w:val="0"/>
      <w:marTop w:val="0"/>
      <w:marBottom w:val="0"/>
      <w:divBdr>
        <w:top w:val="none" w:sz="0" w:space="0" w:color="auto"/>
        <w:left w:val="none" w:sz="0" w:space="0" w:color="auto"/>
        <w:bottom w:val="none" w:sz="0" w:space="0" w:color="auto"/>
        <w:right w:val="none" w:sz="0" w:space="0" w:color="auto"/>
      </w:divBdr>
    </w:div>
    <w:div w:id="533887835">
      <w:bodyDiv w:val="1"/>
      <w:marLeft w:val="0"/>
      <w:marRight w:val="0"/>
      <w:marTop w:val="0"/>
      <w:marBottom w:val="0"/>
      <w:divBdr>
        <w:top w:val="none" w:sz="0" w:space="0" w:color="auto"/>
        <w:left w:val="none" w:sz="0" w:space="0" w:color="auto"/>
        <w:bottom w:val="none" w:sz="0" w:space="0" w:color="auto"/>
        <w:right w:val="none" w:sz="0" w:space="0" w:color="auto"/>
      </w:divBdr>
    </w:div>
    <w:div w:id="535387641">
      <w:bodyDiv w:val="1"/>
      <w:marLeft w:val="0"/>
      <w:marRight w:val="0"/>
      <w:marTop w:val="0"/>
      <w:marBottom w:val="0"/>
      <w:divBdr>
        <w:top w:val="none" w:sz="0" w:space="0" w:color="auto"/>
        <w:left w:val="none" w:sz="0" w:space="0" w:color="auto"/>
        <w:bottom w:val="none" w:sz="0" w:space="0" w:color="auto"/>
        <w:right w:val="none" w:sz="0" w:space="0" w:color="auto"/>
      </w:divBdr>
    </w:div>
    <w:div w:id="542249693">
      <w:bodyDiv w:val="1"/>
      <w:marLeft w:val="0"/>
      <w:marRight w:val="0"/>
      <w:marTop w:val="0"/>
      <w:marBottom w:val="0"/>
      <w:divBdr>
        <w:top w:val="none" w:sz="0" w:space="0" w:color="auto"/>
        <w:left w:val="none" w:sz="0" w:space="0" w:color="auto"/>
        <w:bottom w:val="none" w:sz="0" w:space="0" w:color="auto"/>
        <w:right w:val="none" w:sz="0" w:space="0" w:color="auto"/>
      </w:divBdr>
    </w:div>
    <w:div w:id="558784183">
      <w:bodyDiv w:val="1"/>
      <w:marLeft w:val="0"/>
      <w:marRight w:val="0"/>
      <w:marTop w:val="0"/>
      <w:marBottom w:val="0"/>
      <w:divBdr>
        <w:top w:val="none" w:sz="0" w:space="0" w:color="auto"/>
        <w:left w:val="none" w:sz="0" w:space="0" w:color="auto"/>
        <w:bottom w:val="none" w:sz="0" w:space="0" w:color="auto"/>
        <w:right w:val="none" w:sz="0" w:space="0" w:color="auto"/>
      </w:divBdr>
    </w:div>
    <w:div w:id="558905131">
      <w:bodyDiv w:val="1"/>
      <w:marLeft w:val="0"/>
      <w:marRight w:val="0"/>
      <w:marTop w:val="0"/>
      <w:marBottom w:val="0"/>
      <w:divBdr>
        <w:top w:val="none" w:sz="0" w:space="0" w:color="auto"/>
        <w:left w:val="none" w:sz="0" w:space="0" w:color="auto"/>
        <w:bottom w:val="none" w:sz="0" w:space="0" w:color="auto"/>
        <w:right w:val="none" w:sz="0" w:space="0" w:color="auto"/>
      </w:divBdr>
      <w:divsChild>
        <w:div w:id="2008438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626146">
      <w:bodyDiv w:val="1"/>
      <w:marLeft w:val="0"/>
      <w:marRight w:val="0"/>
      <w:marTop w:val="0"/>
      <w:marBottom w:val="0"/>
      <w:divBdr>
        <w:top w:val="none" w:sz="0" w:space="0" w:color="auto"/>
        <w:left w:val="none" w:sz="0" w:space="0" w:color="auto"/>
        <w:bottom w:val="none" w:sz="0" w:space="0" w:color="auto"/>
        <w:right w:val="none" w:sz="0" w:space="0" w:color="auto"/>
      </w:divBdr>
    </w:div>
    <w:div w:id="595284071">
      <w:bodyDiv w:val="1"/>
      <w:marLeft w:val="0"/>
      <w:marRight w:val="0"/>
      <w:marTop w:val="0"/>
      <w:marBottom w:val="0"/>
      <w:divBdr>
        <w:top w:val="none" w:sz="0" w:space="0" w:color="auto"/>
        <w:left w:val="none" w:sz="0" w:space="0" w:color="auto"/>
        <w:bottom w:val="none" w:sz="0" w:space="0" w:color="auto"/>
        <w:right w:val="none" w:sz="0" w:space="0" w:color="auto"/>
      </w:divBdr>
    </w:div>
    <w:div w:id="600845523">
      <w:bodyDiv w:val="1"/>
      <w:marLeft w:val="0"/>
      <w:marRight w:val="0"/>
      <w:marTop w:val="0"/>
      <w:marBottom w:val="0"/>
      <w:divBdr>
        <w:top w:val="none" w:sz="0" w:space="0" w:color="auto"/>
        <w:left w:val="none" w:sz="0" w:space="0" w:color="auto"/>
        <w:bottom w:val="none" w:sz="0" w:space="0" w:color="auto"/>
        <w:right w:val="none" w:sz="0" w:space="0" w:color="auto"/>
      </w:divBdr>
    </w:div>
    <w:div w:id="609167591">
      <w:bodyDiv w:val="1"/>
      <w:marLeft w:val="0"/>
      <w:marRight w:val="0"/>
      <w:marTop w:val="0"/>
      <w:marBottom w:val="0"/>
      <w:divBdr>
        <w:top w:val="none" w:sz="0" w:space="0" w:color="auto"/>
        <w:left w:val="none" w:sz="0" w:space="0" w:color="auto"/>
        <w:bottom w:val="none" w:sz="0" w:space="0" w:color="auto"/>
        <w:right w:val="none" w:sz="0" w:space="0" w:color="auto"/>
      </w:divBdr>
    </w:div>
    <w:div w:id="614408413">
      <w:bodyDiv w:val="1"/>
      <w:marLeft w:val="0"/>
      <w:marRight w:val="0"/>
      <w:marTop w:val="0"/>
      <w:marBottom w:val="0"/>
      <w:divBdr>
        <w:top w:val="none" w:sz="0" w:space="0" w:color="auto"/>
        <w:left w:val="none" w:sz="0" w:space="0" w:color="auto"/>
        <w:bottom w:val="none" w:sz="0" w:space="0" w:color="auto"/>
        <w:right w:val="none" w:sz="0" w:space="0" w:color="auto"/>
      </w:divBdr>
    </w:div>
    <w:div w:id="662509863">
      <w:bodyDiv w:val="1"/>
      <w:marLeft w:val="0"/>
      <w:marRight w:val="0"/>
      <w:marTop w:val="0"/>
      <w:marBottom w:val="0"/>
      <w:divBdr>
        <w:top w:val="none" w:sz="0" w:space="0" w:color="auto"/>
        <w:left w:val="none" w:sz="0" w:space="0" w:color="auto"/>
        <w:bottom w:val="none" w:sz="0" w:space="0" w:color="auto"/>
        <w:right w:val="none" w:sz="0" w:space="0" w:color="auto"/>
      </w:divBdr>
    </w:div>
    <w:div w:id="773136307">
      <w:bodyDiv w:val="1"/>
      <w:marLeft w:val="0"/>
      <w:marRight w:val="0"/>
      <w:marTop w:val="0"/>
      <w:marBottom w:val="0"/>
      <w:divBdr>
        <w:top w:val="none" w:sz="0" w:space="0" w:color="auto"/>
        <w:left w:val="none" w:sz="0" w:space="0" w:color="auto"/>
        <w:bottom w:val="none" w:sz="0" w:space="0" w:color="auto"/>
        <w:right w:val="none" w:sz="0" w:space="0" w:color="auto"/>
      </w:divBdr>
    </w:div>
    <w:div w:id="827983611">
      <w:bodyDiv w:val="1"/>
      <w:marLeft w:val="0"/>
      <w:marRight w:val="0"/>
      <w:marTop w:val="0"/>
      <w:marBottom w:val="0"/>
      <w:divBdr>
        <w:top w:val="none" w:sz="0" w:space="0" w:color="auto"/>
        <w:left w:val="none" w:sz="0" w:space="0" w:color="auto"/>
        <w:bottom w:val="none" w:sz="0" w:space="0" w:color="auto"/>
        <w:right w:val="none" w:sz="0" w:space="0" w:color="auto"/>
      </w:divBdr>
    </w:div>
    <w:div w:id="873350547">
      <w:bodyDiv w:val="1"/>
      <w:marLeft w:val="0"/>
      <w:marRight w:val="0"/>
      <w:marTop w:val="0"/>
      <w:marBottom w:val="0"/>
      <w:divBdr>
        <w:top w:val="none" w:sz="0" w:space="0" w:color="auto"/>
        <w:left w:val="none" w:sz="0" w:space="0" w:color="auto"/>
        <w:bottom w:val="none" w:sz="0" w:space="0" w:color="auto"/>
        <w:right w:val="none" w:sz="0" w:space="0" w:color="auto"/>
      </w:divBdr>
    </w:div>
    <w:div w:id="892815533">
      <w:bodyDiv w:val="1"/>
      <w:marLeft w:val="0"/>
      <w:marRight w:val="0"/>
      <w:marTop w:val="0"/>
      <w:marBottom w:val="0"/>
      <w:divBdr>
        <w:top w:val="none" w:sz="0" w:space="0" w:color="auto"/>
        <w:left w:val="none" w:sz="0" w:space="0" w:color="auto"/>
        <w:bottom w:val="none" w:sz="0" w:space="0" w:color="auto"/>
        <w:right w:val="none" w:sz="0" w:space="0" w:color="auto"/>
      </w:divBdr>
    </w:div>
    <w:div w:id="906569100">
      <w:bodyDiv w:val="1"/>
      <w:marLeft w:val="0"/>
      <w:marRight w:val="0"/>
      <w:marTop w:val="0"/>
      <w:marBottom w:val="0"/>
      <w:divBdr>
        <w:top w:val="none" w:sz="0" w:space="0" w:color="auto"/>
        <w:left w:val="none" w:sz="0" w:space="0" w:color="auto"/>
        <w:bottom w:val="none" w:sz="0" w:space="0" w:color="auto"/>
        <w:right w:val="none" w:sz="0" w:space="0" w:color="auto"/>
      </w:divBdr>
    </w:div>
    <w:div w:id="916551390">
      <w:bodyDiv w:val="1"/>
      <w:marLeft w:val="0"/>
      <w:marRight w:val="0"/>
      <w:marTop w:val="0"/>
      <w:marBottom w:val="0"/>
      <w:divBdr>
        <w:top w:val="none" w:sz="0" w:space="0" w:color="auto"/>
        <w:left w:val="none" w:sz="0" w:space="0" w:color="auto"/>
        <w:bottom w:val="none" w:sz="0" w:space="0" w:color="auto"/>
        <w:right w:val="none" w:sz="0" w:space="0" w:color="auto"/>
      </w:divBdr>
    </w:div>
    <w:div w:id="968824338">
      <w:bodyDiv w:val="1"/>
      <w:marLeft w:val="0"/>
      <w:marRight w:val="0"/>
      <w:marTop w:val="0"/>
      <w:marBottom w:val="0"/>
      <w:divBdr>
        <w:top w:val="none" w:sz="0" w:space="0" w:color="auto"/>
        <w:left w:val="none" w:sz="0" w:space="0" w:color="auto"/>
        <w:bottom w:val="none" w:sz="0" w:space="0" w:color="auto"/>
        <w:right w:val="none" w:sz="0" w:space="0" w:color="auto"/>
      </w:divBdr>
    </w:div>
    <w:div w:id="981082548">
      <w:bodyDiv w:val="1"/>
      <w:marLeft w:val="0"/>
      <w:marRight w:val="0"/>
      <w:marTop w:val="0"/>
      <w:marBottom w:val="0"/>
      <w:divBdr>
        <w:top w:val="none" w:sz="0" w:space="0" w:color="auto"/>
        <w:left w:val="none" w:sz="0" w:space="0" w:color="auto"/>
        <w:bottom w:val="none" w:sz="0" w:space="0" w:color="auto"/>
        <w:right w:val="none" w:sz="0" w:space="0" w:color="auto"/>
      </w:divBdr>
    </w:div>
    <w:div w:id="993025025">
      <w:bodyDiv w:val="1"/>
      <w:marLeft w:val="0"/>
      <w:marRight w:val="0"/>
      <w:marTop w:val="0"/>
      <w:marBottom w:val="0"/>
      <w:divBdr>
        <w:top w:val="none" w:sz="0" w:space="0" w:color="auto"/>
        <w:left w:val="none" w:sz="0" w:space="0" w:color="auto"/>
        <w:bottom w:val="none" w:sz="0" w:space="0" w:color="auto"/>
        <w:right w:val="none" w:sz="0" w:space="0" w:color="auto"/>
      </w:divBdr>
    </w:div>
    <w:div w:id="993727604">
      <w:bodyDiv w:val="1"/>
      <w:marLeft w:val="0"/>
      <w:marRight w:val="0"/>
      <w:marTop w:val="0"/>
      <w:marBottom w:val="0"/>
      <w:divBdr>
        <w:top w:val="none" w:sz="0" w:space="0" w:color="auto"/>
        <w:left w:val="none" w:sz="0" w:space="0" w:color="auto"/>
        <w:bottom w:val="none" w:sz="0" w:space="0" w:color="auto"/>
        <w:right w:val="none" w:sz="0" w:space="0" w:color="auto"/>
      </w:divBdr>
    </w:div>
    <w:div w:id="1035085908">
      <w:bodyDiv w:val="1"/>
      <w:marLeft w:val="0"/>
      <w:marRight w:val="0"/>
      <w:marTop w:val="0"/>
      <w:marBottom w:val="0"/>
      <w:divBdr>
        <w:top w:val="none" w:sz="0" w:space="0" w:color="auto"/>
        <w:left w:val="none" w:sz="0" w:space="0" w:color="auto"/>
        <w:bottom w:val="none" w:sz="0" w:space="0" w:color="auto"/>
        <w:right w:val="none" w:sz="0" w:space="0" w:color="auto"/>
      </w:divBdr>
    </w:div>
    <w:div w:id="1037581691">
      <w:bodyDiv w:val="1"/>
      <w:marLeft w:val="0"/>
      <w:marRight w:val="0"/>
      <w:marTop w:val="0"/>
      <w:marBottom w:val="0"/>
      <w:divBdr>
        <w:top w:val="none" w:sz="0" w:space="0" w:color="auto"/>
        <w:left w:val="none" w:sz="0" w:space="0" w:color="auto"/>
        <w:bottom w:val="none" w:sz="0" w:space="0" w:color="auto"/>
        <w:right w:val="none" w:sz="0" w:space="0" w:color="auto"/>
      </w:divBdr>
    </w:div>
    <w:div w:id="1060056635">
      <w:bodyDiv w:val="1"/>
      <w:marLeft w:val="0"/>
      <w:marRight w:val="0"/>
      <w:marTop w:val="0"/>
      <w:marBottom w:val="0"/>
      <w:divBdr>
        <w:top w:val="none" w:sz="0" w:space="0" w:color="auto"/>
        <w:left w:val="none" w:sz="0" w:space="0" w:color="auto"/>
        <w:bottom w:val="none" w:sz="0" w:space="0" w:color="auto"/>
        <w:right w:val="none" w:sz="0" w:space="0" w:color="auto"/>
      </w:divBdr>
    </w:div>
    <w:div w:id="1127359533">
      <w:bodyDiv w:val="1"/>
      <w:marLeft w:val="0"/>
      <w:marRight w:val="0"/>
      <w:marTop w:val="0"/>
      <w:marBottom w:val="0"/>
      <w:divBdr>
        <w:top w:val="none" w:sz="0" w:space="0" w:color="auto"/>
        <w:left w:val="none" w:sz="0" w:space="0" w:color="auto"/>
        <w:bottom w:val="none" w:sz="0" w:space="0" w:color="auto"/>
        <w:right w:val="none" w:sz="0" w:space="0" w:color="auto"/>
      </w:divBdr>
    </w:div>
    <w:div w:id="1140227724">
      <w:bodyDiv w:val="1"/>
      <w:marLeft w:val="0"/>
      <w:marRight w:val="0"/>
      <w:marTop w:val="0"/>
      <w:marBottom w:val="0"/>
      <w:divBdr>
        <w:top w:val="none" w:sz="0" w:space="0" w:color="auto"/>
        <w:left w:val="none" w:sz="0" w:space="0" w:color="auto"/>
        <w:bottom w:val="none" w:sz="0" w:space="0" w:color="auto"/>
        <w:right w:val="none" w:sz="0" w:space="0" w:color="auto"/>
      </w:divBdr>
    </w:div>
    <w:div w:id="1141918756">
      <w:bodyDiv w:val="1"/>
      <w:marLeft w:val="0"/>
      <w:marRight w:val="0"/>
      <w:marTop w:val="0"/>
      <w:marBottom w:val="0"/>
      <w:divBdr>
        <w:top w:val="none" w:sz="0" w:space="0" w:color="auto"/>
        <w:left w:val="none" w:sz="0" w:space="0" w:color="auto"/>
        <w:bottom w:val="none" w:sz="0" w:space="0" w:color="auto"/>
        <w:right w:val="none" w:sz="0" w:space="0" w:color="auto"/>
      </w:divBdr>
    </w:div>
    <w:div w:id="1157260583">
      <w:bodyDiv w:val="1"/>
      <w:marLeft w:val="0"/>
      <w:marRight w:val="0"/>
      <w:marTop w:val="0"/>
      <w:marBottom w:val="0"/>
      <w:divBdr>
        <w:top w:val="none" w:sz="0" w:space="0" w:color="auto"/>
        <w:left w:val="none" w:sz="0" w:space="0" w:color="auto"/>
        <w:bottom w:val="none" w:sz="0" w:space="0" w:color="auto"/>
        <w:right w:val="none" w:sz="0" w:space="0" w:color="auto"/>
      </w:divBdr>
    </w:div>
    <w:div w:id="1163468822">
      <w:bodyDiv w:val="1"/>
      <w:marLeft w:val="0"/>
      <w:marRight w:val="0"/>
      <w:marTop w:val="0"/>
      <w:marBottom w:val="0"/>
      <w:divBdr>
        <w:top w:val="none" w:sz="0" w:space="0" w:color="auto"/>
        <w:left w:val="none" w:sz="0" w:space="0" w:color="auto"/>
        <w:bottom w:val="none" w:sz="0" w:space="0" w:color="auto"/>
        <w:right w:val="none" w:sz="0" w:space="0" w:color="auto"/>
      </w:divBdr>
    </w:div>
    <w:div w:id="1170562863">
      <w:bodyDiv w:val="1"/>
      <w:marLeft w:val="0"/>
      <w:marRight w:val="0"/>
      <w:marTop w:val="0"/>
      <w:marBottom w:val="0"/>
      <w:divBdr>
        <w:top w:val="none" w:sz="0" w:space="0" w:color="auto"/>
        <w:left w:val="none" w:sz="0" w:space="0" w:color="auto"/>
        <w:bottom w:val="none" w:sz="0" w:space="0" w:color="auto"/>
        <w:right w:val="none" w:sz="0" w:space="0" w:color="auto"/>
      </w:divBdr>
    </w:div>
    <w:div w:id="1192570301">
      <w:bodyDiv w:val="1"/>
      <w:marLeft w:val="0"/>
      <w:marRight w:val="0"/>
      <w:marTop w:val="0"/>
      <w:marBottom w:val="0"/>
      <w:divBdr>
        <w:top w:val="none" w:sz="0" w:space="0" w:color="auto"/>
        <w:left w:val="none" w:sz="0" w:space="0" w:color="auto"/>
        <w:bottom w:val="none" w:sz="0" w:space="0" w:color="auto"/>
        <w:right w:val="none" w:sz="0" w:space="0" w:color="auto"/>
      </w:divBdr>
    </w:div>
    <w:div w:id="1212619575">
      <w:bodyDiv w:val="1"/>
      <w:marLeft w:val="0"/>
      <w:marRight w:val="0"/>
      <w:marTop w:val="0"/>
      <w:marBottom w:val="0"/>
      <w:divBdr>
        <w:top w:val="none" w:sz="0" w:space="0" w:color="auto"/>
        <w:left w:val="none" w:sz="0" w:space="0" w:color="auto"/>
        <w:bottom w:val="none" w:sz="0" w:space="0" w:color="auto"/>
        <w:right w:val="none" w:sz="0" w:space="0" w:color="auto"/>
      </w:divBdr>
    </w:div>
    <w:div w:id="1219244380">
      <w:bodyDiv w:val="1"/>
      <w:marLeft w:val="0"/>
      <w:marRight w:val="0"/>
      <w:marTop w:val="0"/>
      <w:marBottom w:val="0"/>
      <w:divBdr>
        <w:top w:val="none" w:sz="0" w:space="0" w:color="auto"/>
        <w:left w:val="none" w:sz="0" w:space="0" w:color="auto"/>
        <w:bottom w:val="none" w:sz="0" w:space="0" w:color="auto"/>
        <w:right w:val="none" w:sz="0" w:space="0" w:color="auto"/>
      </w:divBdr>
    </w:div>
    <w:div w:id="1235965679">
      <w:bodyDiv w:val="1"/>
      <w:marLeft w:val="0"/>
      <w:marRight w:val="0"/>
      <w:marTop w:val="0"/>
      <w:marBottom w:val="0"/>
      <w:divBdr>
        <w:top w:val="none" w:sz="0" w:space="0" w:color="auto"/>
        <w:left w:val="none" w:sz="0" w:space="0" w:color="auto"/>
        <w:bottom w:val="none" w:sz="0" w:space="0" w:color="auto"/>
        <w:right w:val="none" w:sz="0" w:space="0" w:color="auto"/>
      </w:divBdr>
    </w:div>
    <w:div w:id="1236015495">
      <w:bodyDiv w:val="1"/>
      <w:marLeft w:val="0"/>
      <w:marRight w:val="0"/>
      <w:marTop w:val="0"/>
      <w:marBottom w:val="0"/>
      <w:divBdr>
        <w:top w:val="none" w:sz="0" w:space="0" w:color="auto"/>
        <w:left w:val="none" w:sz="0" w:space="0" w:color="auto"/>
        <w:bottom w:val="none" w:sz="0" w:space="0" w:color="auto"/>
        <w:right w:val="none" w:sz="0" w:space="0" w:color="auto"/>
      </w:divBdr>
    </w:div>
    <w:div w:id="1260720996">
      <w:bodyDiv w:val="1"/>
      <w:marLeft w:val="0"/>
      <w:marRight w:val="0"/>
      <w:marTop w:val="0"/>
      <w:marBottom w:val="0"/>
      <w:divBdr>
        <w:top w:val="none" w:sz="0" w:space="0" w:color="auto"/>
        <w:left w:val="none" w:sz="0" w:space="0" w:color="auto"/>
        <w:bottom w:val="none" w:sz="0" w:space="0" w:color="auto"/>
        <w:right w:val="none" w:sz="0" w:space="0" w:color="auto"/>
      </w:divBdr>
    </w:div>
    <w:div w:id="1328829091">
      <w:bodyDiv w:val="1"/>
      <w:marLeft w:val="0"/>
      <w:marRight w:val="0"/>
      <w:marTop w:val="0"/>
      <w:marBottom w:val="0"/>
      <w:divBdr>
        <w:top w:val="none" w:sz="0" w:space="0" w:color="auto"/>
        <w:left w:val="none" w:sz="0" w:space="0" w:color="auto"/>
        <w:bottom w:val="none" w:sz="0" w:space="0" w:color="auto"/>
        <w:right w:val="none" w:sz="0" w:space="0" w:color="auto"/>
      </w:divBdr>
    </w:div>
    <w:div w:id="1362512050">
      <w:bodyDiv w:val="1"/>
      <w:marLeft w:val="0"/>
      <w:marRight w:val="0"/>
      <w:marTop w:val="0"/>
      <w:marBottom w:val="0"/>
      <w:divBdr>
        <w:top w:val="none" w:sz="0" w:space="0" w:color="auto"/>
        <w:left w:val="none" w:sz="0" w:space="0" w:color="auto"/>
        <w:bottom w:val="none" w:sz="0" w:space="0" w:color="auto"/>
        <w:right w:val="none" w:sz="0" w:space="0" w:color="auto"/>
      </w:divBdr>
    </w:div>
    <w:div w:id="1362630106">
      <w:bodyDiv w:val="1"/>
      <w:marLeft w:val="0"/>
      <w:marRight w:val="0"/>
      <w:marTop w:val="0"/>
      <w:marBottom w:val="0"/>
      <w:divBdr>
        <w:top w:val="none" w:sz="0" w:space="0" w:color="auto"/>
        <w:left w:val="none" w:sz="0" w:space="0" w:color="auto"/>
        <w:bottom w:val="none" w:sz="0" w:space="0" w:color="auto"/>
        <w:right w:val="none" w:sz="0" w:space="0" w:color="auto"/>
      </w:divBdr>
    </w:div>
    <w:div w:id="1364751163">
      <w:bodyDiv w:val="1"/>
      <w:marLeft w:val="0"/>
      <w:marRight w:val="0"/>
      <w:marTop w:val="0"/>
      <w:marBottom w:val="0"/>
      <w:divBdr>
        <w:top w:val="none" w:sz="0" w:space="0" w:color="auto"/>
        <w:left w:val="none" w:sz="0" w:space="0" w:color="auto"/>
        <w:bottom w:val="none" w:sz="0" w:space="0" w:color="auto"/>
        <w:right w:val="none" w:sz="0" w:space="0" w:color="auto"/>
      </w:divBdr>
    </w:div>
    <w:div w:id="1384251997">
      <w:bodyDiv w:val="1"/>
      <w:marLeft w:val="0"/>
      <w:marRight w:val="0"/>
      <w:marTop w:val="0"/>
      <w:marBottom w:val="0"/>
      <w:divBdr>
        <w:top w:val="none" w:sz="0" w:space="0" w:color="auto"/>
        <w:left w:val="none" w:sz="0" w:space="0" w:color="auto"/>
        <w:bottom w:val="none" w:sz="0" w:space="0" w:color="auto"/>
        <w:right w:val="none" w:sz="0" w:space="0" w:color="auto"/>
      </w:divBdr>
    </w:div>
    <w:div w:id="1402287445">
      <w:bodyDiv w:val="1"/>
      <w:marLeft w:val="0"/>
      <w:marRight w:val="0"/>
      <w:marTop w:val="0"/>
      <w:marBottom w:val="0"/>
      <w:divBdr>
        <w:top w:val="none" w:sz="0" w:space="0" w:color="auto"/>
        <w:left w:val="none" w:sz="0" w:space="0" w:color="auto"/>
        <w:bottom w:val="none" w:sz="0" w:space="0" w:color="auto"/>
        <w:right w:val="none" w:sz="0" w:space="0" w:color="auto"/>
      </w:divBdr>
    </w:div>
    <w:div w:id="1426458426">
      <w:bodyDiv w:val="1"/>
      <w:marLeft w:val="0"/>
      <w:marRight w:val="0"/>
      <w:marTop w:val="0"/>
      <w:marBottom w:val="0"/>
      <w:divBdr>
        <w:top w:val="none" w:sz="0" w:space="0" w:color="auto"/>
        <w:left w:val="none" w:sz="0" w:space="0" w:color="auto"/>
        <w:bottom w:val="none" w:sz="0" w:space="0" w:color="auto"/>
        <w:right w:val="none" w:sz="0" w:space="0" w:color="auto"/>
      </w:divBdr>
    </w:div>
    <w:div w:id="1454205063">
      <w:bodyDiv w:val="1"/>
      <w:marLeft w:val="0"/>
      <w:marRight w:val="0"/>
      <w:marTop w:val="0"/>
      <w:marBottom w:val="0"/>
      <w:divBdr>
        <w:top w:val="none" w:sz="0" w:space="0" w:color="auto"/>
        <w:left w:val="none" w:sz="0" w:space="0" w:color="auto"/>
        <w:bottom w:val="none" w:sz="0" w:space="0" w:color="auto"/>
        <w:right w:val="none" w:sz="0" w:space="0" w:color="auto"/>
      </w:divBdr>
    </w:div>
    <w:div w:id="1479570710">
      <w:bodyDiv w:val="1"/>
      <w:marLeft w:val="0"/>
      <w:marRight w:val="0"/>
      <w:marTop w:val="0"/>
      <w:marBottom w:val="0"/>
      <w:divBdr>
        <w:top w:val="none" w:sz="0" w:space="0" w:color="auto"/>
        <w:left w:val="none" w:sz="0" w:space="0" w:color="auto"/>
        <w:bottom w:val="none" w:sz="0" w:space="0" w:color="auto"/>
        <w:right w:val="none" w:sz="0" w:space="0" w:color="auto"/>
      </w:divBdr>
    </w:div>
    <w:div w:id="1547597271">
      <w:bodyDiv w:val="1"/>
      <w:marLeft w:val="0"/>
      <w:marRight w:val="0"/>
      <w:marTop w:val="0"/>
      <w:marBottom w:val="0"/>
      <w:divBdr>
        <w:top w:val="none" w:sz="0" w:space="0" w:color="auto"/>
        <w:left w:val="none" w:sz="0" w:space="0" w:color="auto"/>
        <w:bottom w:val="none" w:sz="0" w:space="0" w:color="auto"/>
        <w:right w:val="none" w:sz="0" w:space="0" w:color="auto"/>
      </w:divBdr>
    </w:div>
    <w:div w:id="1588034537">
      <w:bodyDiv w:val="1"/>
      <w:marLeft w:val="0"/>
      <w:marRight w:val="0"/>
      <w:marTop w:val="0"/>
      <w:marBottom w:val="0"/>
      <w:divBdr>
        <w:top w:val="none" w:sz="0" w:space="0" w:color="auto"/>
        <w:left w:val="none" w:sz="0" w:space="0" w:color="auto"/>
        <w:bottom w:val="none" w:sz="0" w:space="0" w:color="auto"/>
        <w:right w:val="none" w:sz="0" w:space="0" w:color="auto"/>
      </w:divBdr>
    </w:div>
    <w:div w:id="1591546565">
      <w:bodyDiv w:val="1"/>
      <w:marLeft w:val="0"/>
      <w:marRight w:val="0"/>
      <w:marTop w:val="0"/>
      <w:marBottom w:val="0"/>
      <w:divBdr>
        <w:top w:val="none" w:sz="0" w:space="0" w:color="auto"/>
        <w:left w:val="none" w:sz="0" w:space="0" w:color="auto"/>
        <w:bottom w:val="none" w:sz="0" w:space="0" w:color="auto"/>
        <w:right w:val="none" w:sz="0" w:space="0" w:color="auto"/>
      </w:divBdr>
    </w:div>
    <w:div w:id="1620650386">
      <w:bodyDiv w:val="1"/>
      <w:marLeft w:val="0"/>
      <w:marRight w:val="0"/>
      <w:marTop w:val="0"/>
      <w:marBottom w:val="0"/>
      <w:divBdr>
        <w:top w:val="none" w:sz="0" w:space="0" w:color="auto"/>
        <w:left w:val="none" w:sz="0" w:space="0" w:color="auto"/>
        <w:bottom w:val="none" w:sz="0" w:space="0" w:color="auto"/>
        <w:right w:val="none" w:sz="0" w:space="0" w:color="auto"/>
      </w:divBdr>
    </w:div>
    <w:div w:id="1647278175">
      <w:bodyDiv w:val="1"/>
      <w:marLeft w:val="0"/>
      <w:marRight w:val="0"/>
      <w:marTop w:val="0"/>
      <w:marBottom w:val="0"/>
      <w:divBdr>
        <w:top w:val="none" w:sz="0" w:space="0" w:color="auto"/>
        <w:left w:val="none" w:sz="0" w:space="0" w:color="auto"/>
        <w:bottom w:val="none" w:sz="0" w:space="0" w:color="auto"/>
        <w:right w:val="none" w:sz="0" w:space="0" w:color="auto"/>
      </w:divBdr>
    </w:div>
    <w:div w:id="1690179772">
      <w:bodyDiv w:val="1"/>
      <w:marLeft w:val="0"/>
      <w:marRight w:val="0"/>
      <w:marTop w:val="0"/>
      <w:marBottom w:val="0"/>
      <w:divBdr>
        <w:top w:val="none" w:sz="0" w:space="0" w:color="auto"/>
        <w:left w:val="none" w:sz="0" w:space="0" w:color="auto"/>
        <w:bottom w:val="none" w:sz="0" w:space="0" w:color="auto"/>
        <w:right w:val="none" w:sz="0" w:space="0" w:color="auto"/>
      </w:divBdr>
    </w:div>
    <w:div w:id="1696810806">
      <w:bodyDiv w:val="1"/>
      <w:marLeft w:val="0"/>
      <w:marRight w:val="0"/>
      <w:marTop w:val="0"/>
      <w:marBottom w:val="0"/>
      <w:divBdr>
        <w:top w:val="none" w:sz="0" w:space="0" w:color="auto"/>
        <w:left w:val="none" w:sz="0" w:space="0" w:color="auto"/>
        <w:bottom w:val="none" w:sz="0" w:space="0" w:color="auto"/>
        <w:right w:val="none" w:sz="0" w:space="0" w:color="auto"/>
      </w:divBdr>
    </w:div>
    <w:div w:id="1715692241">
      <w:bodyDiv w:val="1"/>
      <w:marLeft w:val="0"/>
      <w:marRight w:val="0"/>
      <w:marTop w:val="0"/>
      <w:marBottom w:val="0"/>
      <w:divBdr>
        <w:top w:val="none" w:sz="0" w:space="0" w:color="auto"/>
        <w:left w:val="none" w:sz="0" w:space="0" w:color="auto"/>
        <w:bottom w:val="none" w:sz="0" w:space="0" w:color="auto"/>
        <w:right w:val="none" w:sz="0" w:space="0" w:color="auto"/>
      </w:divBdr>
    </w:div>
    <w:div w:id="1720089580">
      <w:bodyDiv w:val="1"/>
      <w:marLeft w:val="0"/>
      <w:marRight w:val="0"/>
      <w:marTop w:val="0"/>
      <w:marBottom w:val="0"/>
      <w:divBdr>
        <w:top w:val="none" w:sz="0" w:space="0" w:color="auto"/>
        <w:left w:val="none" w:sz="0" w:space="0" w:color="auto"/>
        <w:bottom w:val="none" w:sz="0" w:space="0" w:color="auto"/>
        <w:right w:val="none" w:sz="0" w:space="0" w:color="auto"/>
      </w:divBdr>
    </w:div>
    <w:div w:id="1761021576">
      <w:bodyDiv w:val="1"/>
      <w:marLeft w:val="0"/>
      <w:marRight w:val="0"/>
      <w:marTop w:val="0"/>
      <w:marBottom w:val="0"/>
      <w:divBdr>
        <w:top w:val="none" w:sz="0" w:space="0" w:color="auto"/>
        <w:left w:val="none" w:sz="0" w:space="0" w:color="auto"/>
        <w:bottom w:val="none" w:sz="0" w:space="0" w:color="auto"/>
        <w:right w:val="none" w:sz="0" w:space="0" w:color="auto"/>
      </w:divBdr>
    </w:div>
    <w:div w:id="1767841646">
      <w:bodyDiv w:val="1"/>
      <w:marLeft w:val="0"/>
      <w:marRight w:val="0"/>
      <w:marTop w:val="0"/>
      <w:marBottom w:val="0"/>
      <w:divBdr>
        <w:top w:val="none" w:sz="0" w:space="0" w:color="auto"/>
        <w:left w:val="none" w:sz="0" w:space="0" w:color="auto"/>
        <w:bottom w:val="none" w:sz="0" w:space="0" w:color="auto"/>
        <w:right w:val="none" w:sz="0" w:space="0" w:color="auto"/>
      </w:divBdr>
    </w:div>
    <w:div w:id="1784614241">
      <w:bodyDiv w:val="1"/>
      <w:marLeft w:val="0"/>
      <w:marRight w:val="0"/>
      <w:marTop w:val="0"/>
      <w:marBottom w:val="0"/>
      <w:divBdr>
        <w:top w:val="none" w:sz="0" w:space="0" w:color="auto"/>
        <w:left w:val="none" w:sz="0" w:space="0" w:color="auto"/>
        <w:bottom w:val="none" w:sz="0" w:space="0" w:color="auto"/>
        <w:right w:val="none" w:sz="0" w:space="0" w:color="auto"/>
      </w:divBdr>
    </w:div>
    <w:div w:id="1786731043">
      <w:bodyDiv w:val="1"/>
      <w:marLeft w:val="0"/>
      <w:marRight w:val="0"/>
      <w:marTop w:val="0"/>
      <w:marBottom w:val="0"/>
      <w:divBdr>
        <w:top w:val="none" w:sz="0" w:space="0" w:color="auto"/>
        <w:left w:val="none" w:sz="0" w:space="0" w:color="auto"/>
        <w:bottom w:val="none" w:sz="0" w:space="0" w:color="auto"/>
        <w:right w:val="none" w:sz="0" w:space="0" w:color="auto"/>
      </w:divBdr>
    </w:div>
    <w:div w:id="1789661315">
      <w:bodyDiv w:val="1"/>
      <w:marLeft w:val="0"/>
      <w:marRight w:val="0"/>
      <w:marTop w:val="0"/>
      <w:marBottom w:val="0"/>
      <w:divBdr>
        <w:top w:val="none" w:sz="0" w:space="0" w:color="auto"/>
        <w:left w:val="none" w:sz="0" w:space="0" w:color="auto"/>
        <w:bottom w:val="none" w:sz="0" w:space="0" w:color="auto"/>
        <w:right w:val="none" w:sz="0" w:space="0" w:color="auto"/>
      </w:divBdr>
    </w:div>
    <w:div w:id="1833180914">
      <w:bodyDiv w:val="1"/>
      <w:marLeft w:val="0"/>
      <w:marRight w:val="0"/>
      <w:marTop w:val="0"/>
      <w:marBottom w:val="0"/>
      <w:divBdr>
        <w:top w:val="none" w:sz="0" w:space="0" w:color="auto"/>
        <w:left w:val="none" w:sz="0" w:space="0" w:color="auto"/>
        <w:bottom w:val="none" w:sz="0" w:space="0" w:color="auto"/>
        <w:right w:val="none" w:sz="0" w:space="0" w:color="auto"/>
      </w:divBdr>
    </w:div>
    <w:div w:id="1866361382">
      <w:bodyDiv w:val="1"/>
      <w:marLeft w:val="0"/>
      <w:marRight w:val="0"/>
      <w:marTop w:val="0"/>
      <w:marBottom w:val="0"/>
      <w:divBdr>
        <w:top w:val="none" w:sz="0" w:space="0" w:color="auto"/>
        <w:left w:val="none" w:sz="0" w:space="0" w:color="auto"/>
        <w:bottom w:val="none" w:sz="0" w:space="0" w:color="auto"/>
        <w:right w:val="none" w:sz="0" w:space="0" w:color="auto"/>
      </w:divBdr>
    </w:div>
    <w:div w:id="1867985123">
      <w:bodyDiv w:val="1"/>
      <w:marLeft w:val="0"/>
      <w:marRight w:val="0"/>
      <w:marTop w:val="0"/>
      <w:marBottom w:val="0"/>
      <w:divBdr>
        <w:top w:val="none" w:sz="0" w:space="0" w:color="auto"/>
        <w:left w:val="none" w:sz="0" w:space="0" w:color="auto"/>
        <w:bottom w:val="none" w:sz="0" w:space="0" w:color="auto"/>
        <w:right w:val="none" w:sz="0" w:space="0" w:color="auto"/>
      </w:divBdr>
    </w:div>
    <w:div w:id="1879124108">
      <w:bodyDiv w:val="1"/>
      <w:marLeft w:val="0"/>
      <w:marRight w:val="0"/>
      <w:marTop w:val="0"/>
      <w:marBottom w:val="0"/>
      <w:divBdr>
        <w:top w:val="none" w:sz="0" w:space="0" w:color="auto"/>
        <w:left w:val="none" w:sz="0" w:space="0" w:color="auto"/>
        <w:bottom w:val="none" w:sz="0" w:space="0" w:color="auto"/>
        <w:right w:val="none" w:sz="0" w:space="0" w:color="auto"/>
      </w:divBdr>
    </w:div>
    <w:div w:id="1886865961">
      <w:bodyDiv w:val="1"/>
      <w:marLeft w:val="0"/>
      <w:marRight w:val="0"/>
      <w:marTop w:val="0"/>
      <w:marBottom w:val="0"/>
      <w:divBdr>
        <w:top w:val="none" w:sz="0" w:space="0" w:color="auto"/>
        <w:left w:val="none" w:sz="0" w:space="0" w:color="auto"/>
        <w:bottom w:val="none" w:sz="0" w:space="0" w:color="auto"/>
        <w:right w:val="none" w:sz="0" w:space="0" w:color="auto"/>
      </w:divBdr>
    </w:div>
    <w:div w:id="1891529859">
      <w:bodyDiv w:val="1"/>
      <w:marLeft w:val="0"/>
      <w:marRight w:val="0"/>
      <w:marTop w:val="0"/>
      <w:marBottom w:val="0"/>
      <w:divBdr>
        <w:top w:val="none" w:sz="0" w:space="0" w:color="auto"/>
        <w:left w:val="none" w:sz="0" w:space="0" w:color="auto"/>
        <w:bottom w:val="none" w:sz="0" w:space="0" w:color="auto"/>
        <w:right w:val="none" w:sz="0" w:space="0" w:color="auto"/>
      </w:divBdr>
    </w:div>
    <w:div w:id="1968393324">
      <w:bodyDiv w:val="1"/>
      <w:marLeft w:val="0"/>
      <w:marRight w:val="0"/>
      <w:marTop w:val="0"/>
      <w:marBottom w:val="0"/>
      <w:divBdr>
        <w:top w:val="none" w:sz="0" w:space="0" w:color="auto"/>
        <w:left w:val="none" w:sz="0" w:space="0" w:color="auto"/>
        <w:bottom w:val="none" w:sz="0" w:space="0" w:color="auto"/>
        <w:right w:val="none" w:sz="0" w:space="0" w:color="auto"/>
      </w:divBdr>
    </w:div>
    <w:div w:id="1985966735">
      <w:bodyDiv w:val="1"/>
      <w:marLeft w:val="0"/>
      <w:marRight w:val="0"/>
      <w:marTop w:val="0"/>
      <w:marBottom w:val="0"/>
      <w:divBdr>
        <w:top w:val="none" w:sz="0" w:space="0" w:color="auto"/>
        <w:left w:val="none" w:sz="0" w:space="0" w:color="auto"/>
        <w:bottom w:val="none" w:sz="0" w:space="0" w:color="auto"/>
        <w:right w:val="none" w:sz="0" w:space="0" w:color="auto"/>
      </w:divBdr>
    </w:div>
    <w:div w:id="2003269044">
      <w:bodyDiv w:val="1"/>
      <w:marLeft w:val="0"/>
      <w:marRight w:val="0"/>
      <w:marTop w:val="0"/>
      <w:marBottom w:val="0"/>
      <w:divBdr>
        <w:top w:val="none" w:sz="0" w:space="0" w:color="auto"/>
        <w:left w:val="none" w:sz="0" w:space="0" w:color="auto"/>
        <w:bottom w:val="none" w:sz="0" w:space="0" w:color="auto"/>
        <w:right w:val="none" w:sz="0" w:space="0" w:color="auto"/>
      </w:divBdr>
    </w:div>
    <w:div w:id="2016687424">
      <w:bodyDiv w:val="1"/>
      <w:marLeft w:val="0"/>
      <w:marRight w:val="0"/>
      <w:marTop w:val="0"/>
      <w:marBottom w:val="0"/>
      <w:divBdr>
        <w:top w:val="none" w:sz="0" w:space="0" w:color="auto"/>
        <w:left w:val="none" w:sz="0" w:space="0" w:color="auto"/>
        <w:bottom w:val="none" w:sz="0" w:space="0" w:color="auto"/>
        <w:right w:val="none" w:sz="0" w:space="0" w:color="auto"/>
      </w:divBdr>
    </w:div>
    <w:div w:id="2044288915">
      <w:bodyDiv w:val="1"/>
      <w:marLeft w:val="0"/>
      <w:marRight w:val="0"/>
      <w:marTop w:val="0"/>
      <w:marBottom w:val="0"/>
      <w:divBdr>
        <w:top w:val="none" w:sz="0" w:space="0" w:color="auto"/>
        <w:left w:val="none" w:sz="0" w:space="0" w:color="auto"/>
        <w:bottom w:val="none" w:sz="0" w:space="0" w:color="auto"/>
        <w:right w:val="none" w:sz="0" w:space="0" w:color="auto"/>
      </w:divBdr>
    </w:div>
    <w:div w:id="2045786550">
      <w:bodyDiv w:val="1"/>
      <w:marLeft w:val="0"/>
      <w:marRight w:val="0"/>
      <w:marTop w:val="0"/>
      <w:marBottom w:val="0"/>
      <w:divBdr>
        <w:top w:val="none" w:sz="0" w:space="0" w:color="auto"/>
        <w:left w:val="none" w:sz="0" w:space="0" w:color="auto"/>
        <w:bottom w:val="none" w:sz="0" w:space="0" w:color="auto"/>
        <w:right w:val="none" w:sz="0" w:space="0" w:color="auto"/>
      </w:divBdr>
    </w:div>
    <w:div w:id="2057778567">
      <w:bodyDiv w:val="1"/>
      <w:marLeft w:val="0"/>
      <w:marRight w:val="0"/>
      <w:marTop w:val="0"/>
      <w:marBottom w:val="0"/>
      <w:divBdr>
        <w:top w:val="none" w:sz="0" w:space="0" w:color="auto"/>
        <w:left w:val="none" w:sz="0" w:space="0" w:color="auto"/>
        <w:bottom w:val="none" w:sz="0" w:space="0" w:color="auto"/>
        <w:right w:val="none" w:sz="0" w:space="0" w:color="auto"/>
      </w:divBdr>
    </w:div>
    <w:div w:id="2090225386">
      <w:bodyDiv w:val="1"/>
      <w:marLeft w:val="0"/>
      <w:marRight w:val="0"/>
      <w:marTop w:val="0"/>
      <w:marBottom w:val="0"/>
      <w:divBdr>
        <w:top w:val="none" w:sz="0" w:space="0" w:color="auto"/>
        <w:left w:val="none" w:sz="0" w:space="0" w:color="auto"/>
        <w:bottom w:val="none" w:sz="0" w:space="0" w:color="auto"/>
        <w:right w:val="none" w:sz="0" w:space="0" w:color="auto"/>
      </w:divBdr>
    </w:div>
    <w:div w:id="2103335479">
      <w:bodyDiv w:val="1"/>
      <w:marLeft w:val="0"/>
      <w:marRight w:val="0"/>
      <w:marTop w:val="0"/>
      <w:marBottom w:val="0"/>
      <w:divBdr>
        <w:top w:val="none" w:sz="0" w:space="0" w:color="auto"/>
        <w:left w:val="none" w:sz="0" w:space="0" w:color="auto"/>
        <w:bottom w:val="none" w:sz="0" w:space="0" w:color="auto"/>
        <w:right w:val="none" w:sz="0" w:space="0" w:color="auto"/>
      </w:divBdr>
    </w:div>
    <w:div w:id="2106345975">
      <w:bodyDiv w:val="1"/>
      <w:marLeft w:val="0"/>
      <w:marRight w:val="0"/>
      <w:marTop w:val="0"/>
      <w:marBottom w:val="0"/>
      <w:divBdr>
        <w:top w:val="none" w:sz="0" w:space="0" w:color="auto"/>
        <w:left w:val="none" w:sz="0" w:space="0" w:color="auto"/>
        <w:bottom w:val="none" w:sz="0" w:space="0" w:color="auto"/>
        <w:right w:val="none" w:sz="0" w:space="0" w:color="auto"/>
      </w:divBdr>
    </w:div>
    <w:div w:id="2123722722">
      <w:bodyDiv w:val="1"/>
      <w:marLeft w:val="0"/>
      <w:marRight w:val="0"/>
      <w:marTop w:val="0"/>
      <w:marBottom w:val="0"/>
      <w:divBdr>
        <w:top w:val="none" w:sz="0" w:space="0" w:color="auto"/>
        <w:left w:val="none" w:sz="0" w:space="0" w:color="auto"/>
        <w:bottom w:val="none" w:sz="0" w:space="0" w:color="auto"/>
        <w:right w:val="none" w:sz="0" w:space="0" w:color="auto"/>
      </w:divBdr>
    </w:div>
    <w:div w:id="212384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github.com/AhamedA77A5H/Sunrise-Dental-Clinic-Management-System.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Pic23</b:Tag>
    <b:SourceType>InternetSite</b:SourceType>
    <b:Guid>{CBE4C3D1-986E-47D0-A4C8-33C82D9325D0}</b:Guid>
    <b:Title>Machine learning and deep learning—A review for ecologists</b:Title>
    <b:Year>2023</b:Year>
    <b:URL>https://besjournals.onlinelibrary.wiley.com/doi/10.1111/2041-210X.14061</b:URL>
    <b:Author>
      <b:Author>
        <b:NameList>
          <b:Person>
            <b:Last>Pichler</b:Last>
            <b:First>Maximilian</b:First>
          </b:Person>
          <b:Person>
            <b:Last>Hartig</b:Last>
            <b:First>Florian</b:First>
          </b:Person>
        </b:NameList>
      </b:Author>
    </b:Author>
    <b:InternetSiteTitle>besjournals.onlinelibrary.wiley.com</b:InternetSiteTitle>
    <b:Month>February</b:Month>
    <b:Day>13</b:Day>
    <b:RefOrder>1</b:RefOrder>
  </b:Source>
  <b:Source>
    <b:Tag>Pet21</b:Tag>
    <b:SourceType>JournalArticle</b:SourceType>
    <b:Guid>{A32BB1BD-FD5E-4CF6-AA68-883025EC15C4}</b:Guid>
    <b:Title>Artificial intelligence, machine learning, and deep learning for clinical outcome prediction</b:Title>
    <b:Year>2021</b:Year>
    <b:URL>https://pmc.ncbi.nlm.nih.gov/articles/PMC8786279/</b:URL>
    <b:Author>
      <b:Author>
        <b:NameList>
          <b:Person>
            <b:Last>Pettit</b:Last>
            <b:Middle>W</b:Middle>
            <b:First>Rowland</b:First>
          </b:Person>
          <b:Person>
            <b:Last>Fullem</b:Last>
            <b:First>Robert</b:First>
          </b:Person>
          <b:Person>
            <b:Last>Cheng</b:Last>
            <b:First>Chao</b:First>
          </b:Person>
          <b:Person>
            <b:Last>Amos </b:Last>
            <b:Middle>I</b:Middle>
            <b:First>Christopher</b:First>
          </b:Person>
        </b:NameList>
      </b:Author>
    </b:Author>
    <b:JournalName>Emerging topics in life sciences</b:JournalName>
    <b:Pages>729–745</b:Pages>
    <b:Volume>5</b:Volume>
    <b:RefOrder>2</b:RefOrder>
  </b:Source>
  <b:Source>
    <b:Tag>Jan21</b:Tag>
    <b:SourceType>JournalArticle</b:SourceType>
    <b:Guid>{E156572F-1163-465D-8F0A-3761BA87DA4D}</b:Guid>
    <b:Title>Machine learning and deep learning</b:Title>
    <b:JournalName>Electron Markets</b:JournalName>
    <b:Year>2021</b:Year>
    <b:Pages>685–695</b:Pages>
    <b:Volume>31</b:Volume>
    <b:Author>
      <b:Author>
        <b:NameList>
          <b:Person>
            <b:Last>Janiesch</b:Last>
            <b:First>Christian</b:First>
          </b:Person>
          <b:Person>
            <b:Last>Zschech</b:Last>
            <b:First>Patrick</b:First>
          </b:Person>
          <b:Person>
            <b:Last>Heinrich</b:Last>
            <b:First>Kai</b:First>
          </b:Person>
        </b:NameList>
      </b:Author>
    </b:Author>
    <b:RefOrder>3</b:RefOrder>
  </b:Source>
  <b:Source>
    <b:Tag>Fra20</b:Tag>
    <b:SourceType>JournalArticle</b:SourceType>
    <b:Guid>{DCE256D1-8751-4392-8C87-FF2ABC8DFE50}</b:Guid>
    <b:Author>
      <b:Author>
        <b:NameList>
          <b:Person>
            <b:Last>Emmert-Streib</b:Last>
            <b:First>Frank</b:First>
          </b:Person>
          <b:Person>
            <b:Last>Yang</b:Last>
            <b:First>Zhen</b:First>
          </b:Person>
          <b:Person>
            <b:Last>Feng</b:Last>
            <b:First>Han</b:First>
          </b:Person>
          <b:Person>
            <b:Last>Tripathi</b:Last>
            <b:First>Shailesh</b:First>
          </b:Person>
          <b:Person>
            <b:Last>Dehmer</b:Last>
            <b:First>Matthias</b:First>
          </b:Person>
        </b:NameList>
      </b:Author>
    </b:Author>
    <b:Title>An Introductory Review of Deep Learning for Prediction Models With Big Data</b:Title>
    <b:JournalName>Frontiers in Artificial Intelligence</b:JournalName>
    <b:Year>2020</b:Year>
    <b:Pages>4</b:Pages>
    <b:Volume>3</b:Volume>
    <b:RefOrder>4</b:RefOrder>
  </b:Source>
  <b:Source>
    <b:Tag>Mel24</b:Tag>
    <b:SourceType>DocumentFromInternetSite</b:SourceType>
    <b:Guid>{C58FF379-1ECF-4052-94A4-93008AF6D890}</b:Guid>
    <b:Title>Deep Learning for Economists</b:Title>
    <b:Year>2024</b:Year>
    <b:Author>
      <b:Author>
        <b:NameList>
          <b:Person>
            <b:Last>Dell</b:Last>
            <b:First>Melissa</b:First>
          </b:Person>
        </b:NameList>
      </b:Author>
    </b:Author>
    <b:Month>September</b:Month>
    <b:Day>16</b:Day>
    <b:URL>https://arxiv.org/html/2407.15339v2#abstract</b:URL>
    <b:RefOrder>5</b:RefOrder>
  </b:Source>
  <b:Source>
    <b:Tag>Bea17</b:Tag>
    <b:SourceType>InternetSite</b:SourceType>
    <b:Guid>{D614E5F6-9DF4-41F1-A349-7B2CF1E74FF9}</b:Guid>
    <b:Title>Deep Learning 101 - Part 1: History and Background</b:Title>
    <b:Year>2017</b:Year>
    <b:URL>http://beamlab.org/deeplearning/2017/02/23/deep_learning_101_part1.html</b:URL>
    <b:Author>
      <b:Author>
        <b:Corporate>Beam Lab</b:Corporate>
      </b:Author>
    </b:Author>
    <b:RefOrder>6</b:RefOrder>
  </b:Source>
  <b:Source>
    <b:Tag>Foo22</b:Tag>
    <b:SourceType>DocumentFromInternetSite</b:SourceType>
    <b:Guid>{EC4E5311-FF1A-441C-8878-A1A18FFA9898}</b:Guid>
    <b:Title>A Brief History of Deep Learning</b:Title>
    <b:Year>2022</b:Year>
    <b:URL>https://www.dataversity.net/brief-history-deep-learning/</b:URL>
    <b:Month>February</b:Month>
    <b:Day>4</b:Day>
    <b:Author>
      <b:Author>
        <b:NameList>
          <b:Person>
            <b:Last>Foote</b:Last>
            <b:First>Keith</b:First>
            <b:Middle>D.</b:Middle>
          </b:Person>
        </b:NameList>
      </b:Author>
    </b:Author>
    <b:RefOrder>7</b:RefOrder>
  </b:Source>
  <b:Source>
    <b:Tag>Jür15</b:Tag>
    <b:SourceType>JournalArticle</b:SourceType>
    <b:Guid>{58A15F1E-7948-438D-9A16-FA03492A87C0}</b:Guid>
    <b:Title>Deep Learning in Neural Networks: An Overview</b:Title>
    <b:Year>2015</b:Year>
    <b:Author>
      <b:Author>
        <b:NameList>
          <b:Person>
            <b:Last>Schmidhuber</b:Last>
            <b:First>Jürgen</b:First>
          </b:Person>
        </b:NameList>
      </b:Author>
    </b:Author>
    <b:JournalName>Neural Networks</b:JournalName>
    <b:Pages>85–117</b:Pages>
    <b:Volume>61</b:Volume>
    <b:RefOrder>8</b:RefOrder>
  </b:Source>
  <b:Source>
    <b:Tag>Kom23</b:Tag>
    <b:SourceType>JournalArticle</b:SourceType>
    <b:Guid>{434E0F4D-377A-4514-87A5-E78EF8DE48BB}</b:Guid>
    <b:Author>
      <b:Author>
        <b:NameList>
          <b:Person>
            <b:Last>Vora</b:Last>
            <b:First>Komil</b:First>
          </b:Person>
          <b:Person>
            <b:Last>Mashru</b:Last>
            <b:First>Dishita</b:First>
          </b:Person>
        </b:NameList>
      </b:Author>
    </b:Author>
    <b:Title>Comparative Analysis of CNN, RNN, LSTM, and Transformer Architectures in Deep Learning</b:Title>
    <b:JournalName> Educational Administration: Theory and Practice</b:JournalName>
    <b:Year>2023</b:Year>
    <b:Pages>5439–5443</b:Pages>
    <b:Volume>29</b:Volume>
    <b:Issue>4</b:Issue>
    <b:RefOrder>9</b:RefOrder>
  </b:Source>
  <b:Source>
    <b:Tag>Lai21</b:Tag>
    <b:SourceType>JournalArticle</b:SourceType>
    <b:Guid>{1234B8A7-5F70-42B4-AA53-17DDFA164AFF}</b:Guid>
    <b:Author>
      <b:Author>
        <b:NameList>
          <b:Person>
            <b:Last>Alzubaidi</b:Last>
            <b:First>Laith</b:First>
          </b:Person>
          <b:Person>
            <b:Last>Zhang</b:Last>
            <b:First>Jinglan</b:First>
          </b:Person>
          <b:Person>
            <b:Last>Humaidi</b:Last>
            <b:First>Amjad</b:First>
            <b:Middle>J.</b:Middle>
          </b:Person>
          <b:Person>
            <b:Last>Al-Dujaili</b:Last>
            <b:First>Ayad</b:First>
          </b:Person>
          <b:Person>
            <b:Last>Duan</b:Last>
            <b:First>Ye</b:First>
          </b:Person>
          <b:Person>
            <b:Last>Al-Shamma</b:Last>
            <b:First>Omran</b:First>
          </b:Person>
          <b:Person>
            <b:Last>Santamaría</b:Last>
            <b:First>J.</b:First>
          </b:Person>
          <b:Person>
            <b:Last>Fadhel</b:Last>
            <b:First>Mohammed</b:First>
            <b:Middle>A.</b:Middle>
          </b:Person>
          <b:Person>
            <b:Last>Al-Amidie</b:Last>
            <b:First>Muthana</b:First>
          </b:Person>
          <b:Person>
            <b:Last>Farhan</b:Last>
            <b:First>Laith</b:First>
          </b:Person>
        </b:NameList>
      </b:Author>
    </b:Author>
    <b:Title>Review of deep learning: concepts, CNN architectures, challenges, applications, future directions</b:Title>
    <b:JournalName>Journal of Big Data</b:JournalName>
    <b:Year>2021</b:Year>
    <b:Volume>8</b:Volume>
    <b:URL>https://journalofbigdata.springeropen.com/articles/10.1186/s40537-021-00444-8</b:URL>
    <b:RefOrder>10</b:RefOrder>
  </b:Source>
  <b:Source>
    <b:Tag>Abo24</b:Tag>
    <b:SourceType>JournalArticle</b:SourceType>
    <b:Guid>{37EBB1DD-F8E9-417D-9059-AB779017FB32}</b:Guid>
    <b:Author>
      <b:Author>
        <b:NameList>
          <b:Person>
            <b:Last>Abolfazl Younesi</b:Last>
            <b:First>Mohsen</b:First>
            <b:Middle>Ansari</b:Middle>
          </b:Person>
          <b:Person>
            <b:Last>Fazli</b:Last>
            <b:First>MohammadAmin</b:First>
          </b:Person>
          <b:Person>
            <b:Last>Ejlali</b:Last>
            <b:First>Alireza</b:First>
          </b:Person>
          <b:Person>
            <b:Last>Shafique</b:Last>
            <b:First>Muhammad</b:First>
          </b:Person>
          <b:Person>
            <b:Last>Henkel</b:Last>
            <b:First>Jörg</b:First>
          </b:Person>
        </b:NameList>
      </b:Author>
    </b:Author>
    <b:Title>A Comprehensive Survey of Convolutions in Deep Learning: Applications, Challenges, and Future Trends</b:Title>
    <b:JournalName>IEEE Access</b:JournalName>
    <b:Year>2024</b:Year>
    <b:Pages>41180-41218</b:Pages>
    <b:Volume>12</b:Volume>
    <b:URL>https://ieeexplore.ieee.org/document/10466766</b:URL>
    <b:DOI>10.1109/ACCESS.2024.3376441</b:DOI>
    <b:RefOrder>11</b:RefOrder>
  </b:Source>
  <b:Source>
    <b:Tag>Sal23</b:Tag>
    <b:SourceType>JournalArticle</b:SourceType>
    <b:Guid>{09F40A59-477F-4E8A-8D65-5B4905C83AA2}</b:Guid>
    <b:Author>
      <b:Author>
        <b:NameList>
          <b:Person>
            <b:Last>Salehi</b:Last>
            <b:First>Ahmad</b:First>
            <b:Middle>Waleed</b:Middle>
          </b:Person>
          <b:Person>
            <b:Last>Khan</b:Last>
            <b:First>Shakir</b:First>
          </b:Person>
          <b:Person>
            <b:Last>Gupta</b:Last>
            <b:First>Gaurav</b:First>
          </b:Person>
          <b:Person>
            <b:Last>Alabduallah</b:Last>
            <b:First>Bayan</b:First>
            <b:Middle>Ibrahim</b:Middle>
          </b:Person>
          <b:Person>
            <b:Last>Almjally</b:Last>
            <b:First>Abrar</b:First>
          </b:Person>
          <b:Person>
            <b:Last>Alsolai</b:Last>
            <b:First>Hadeel</b:First>
          </b:Person>
          <b:Person>
            <b:Last>Siddiqui</b:Last>
            <b:First>Tamanna</b:First>
          </b:Person>
          <b:Person>
            <b:Last>Mellit</b:Last>
            <b:First>Adel</b:First>
          </b:Person>
        </b:NameList>
      </b:Author>
    </b:Author>
    <b:Title>A Study of CNN and Transfer Learning in Medical Imaging: Advantages, Challenges, Future Scope</b:Title>
    <b:JournalName>Sustainability</b:JournalName>
    <b:Year>2023</b:Year>
    <b:Volume>15</b:Volume>
    <b:Issue>7</b:Issue>
    <b:URL>https://www.mdpi.com/2071-1050/15/7/5930</b:URL>
    <b:RefOrder>12</b:RefOrder>
  </b:Source>
  <b:Source>
    <b:Tag>Ahm23</b:Tag>
    <b:SourceType>JournalArticle</b:SourceType>
    <b:Guid>{F0D9B902-9BD2-4915-9E6E-F8A865EE8CFB}</b:Guid>
    <b:Author>
      <b:Author>
        <b:NameList>
          <b:Person>
            <b:Last>Ahmed</b:Last>
            <b:First>Shams</b:First>
            <b:Middle>Forruque</b:Middle>
          </b:Person>
          <b:Person>
            <b:Last>Alam</b:Last>
            <b:First>Md.</b:First>
            <b:Middle>Sakib Bin</b:Middle>
          </b:Person>
          <b:Person>
            <b:Last>Hassan</b:Last>
            <b:First>Maruf</b:First>
          </b:Person>
          <b:Person>
            <b:Last>Rozbu</b:Last>
            <b:First>Mahtabin</b:First>
            <b:Middle>Rodela</b:Middle>
          </b:Person>
          <b:Person>
            <b:Last>Ishtiak</b:Last>
            <b:First>Taoseef</b:First>
          </b:Person>
          <b:Person>
            <b:Last>Rafa</b:Last>
            <b:First>Nazifa</b:First>
          </b:Person>
          <b:Person>
            <b:Last>Mofijur</b:Last>
            <b:First>M.</b:First>
          </b:Person>
          <b:Person>
            <b:Last>Ali</b:Last>
            <b:First>A.</b:First>
            <b:Middle>B. M. Shawkat</b:Middle>
          </b:Person>
          <b:Person>
            <b:Last>Gandomi</b:Last>
            <b:First>Amir</b:First>
            <b:Middle>H.</b:Middle>
          </b:Person>
        </b:NameList>
      </b:Author>
    </b:Author>
    <b:Title>Deep learning modelling techniques: current progress, applications, advantages, and challenges</b:Title>
    <b:JournalName>Artificial Intelligence Review</b:JournalName>
    <b:Year>2023</b:Year>
    <b:Pages>13521–13617</b:Pages>
    <b:Volume>56</b:Volume>
    <b:URL>https://link.springer.com/article/10.1007/s10462-023-10466-8</b:URL>
    <b:RefOrder>13</b:RefOrder>
  </b:Source>
  <b:Source>
    <b:Tag>Gee25</b:Tag>
    <b:SourceType>InternetSite</b:SourceType>
    <b:Guid>{F4DD8EC2-C633-4847-81D8-DEBF9579A543}</b:Guid>
    <b:Title>Advantages and Disadvantages of Deep Learning</b:Title>
    <b:Year>2025</b:Year>
    <b:Author>
      <b:Author>
        <b:Corporate>GeeksforGeeks</b:Corporate>
      </b:Author>
    </b:Author>
    <b:URL>https://www.geeksforgeeks.org/deep-learning/advantages-and-disadvantages-of-deep-learning/</b:URL>
    <b:InternetSiteTitle>GeeksforGeeks</b:InternetSiteTitle>
    <b:RefOrder>14</b:RefOrder>
  </b:Source>
  <b:Source>
    <b:Tag>Hos24</b:Tag>
    <b:SourceType>JournalArticle</b:SourceType>
    <b:Guid>{91767B4E-F8AC-4B6A-9734-C130A8AB1A47}</b:Guid>
    <b:Title>A systematic review and identification of the challenges of deep learning techniques for undersampled magnetic resonance image reconstruction</b:Title>
    <b:Year>2024</b:Year>
    <b:URL>https://www.mdpi.com/1424-8220/24/3/753</b:URL>
    <b:Author>
      <b:Author>
        <b:NameList>
          <b:Person>
            <b:Last>Hossain</b:Last>
            <b:First>M.B.</b:First>
          </b:Person>
          <b:Person>
            <b:Last>Shinde</b:Last>
            <b:First>R.K.</b:First>
          </b:Person>
          <b:Person>
            <b:Last>Oh</b:Last>
            <b:First>S.</b:First>
          </b:Person>
          <b:Person>
            <b:Last>Kwon</b:Last>
            <b:First>K.-C.</b:First>
          </b:Person>
          <b:Person>
            <b:Last>Kim</b:Last>
            <b:First>N.</b:First>
          </b:Person>
        </b:NameList>
      </b:Author>
    </b:Author>
    <b:JournalName>Sensors</b:JournalName>
    <b:Volume>24</b:Volume>
    <b:Issue>3</b:Issue>
    <b:RefOrder>15</b:RefOrder>
  </b:Source>
  <b:Source>
    <b:Tag>Bat18</b:Tag>
    <b:SourceType>JournalArticle</b:SourceType>
    <b:Guid>{389FAA99-8219-4D29-87CE-B4C61A2A8CF2}</b:Guid>
    <b:Author>
      <b:Author>
        <b:NameList>
          <b:Person>
            <b:Last>Bathaee</b:Last>
            <b:First>Y.</b:First>
          </b:Person>
        </b:NameList>
      </b:Author>
    </b:Author>
    <b:Title>The Artificial Intelligence Black Box and the Failure of Intent and Causation</b:Title>
    <b:JournalName>Harvard Journal of Law &amp; Technology</b:JournalName>
    <b:Year>2018</b:Year>
    <b:Pages>889–938</b:Pages>
    <b:Volume>31</b:Volume>
    <b:Issue>2</b:Issue>
    <b:URL>https://jolt.law.harvard.edu/assets/articlePDFs/v31/The-Artificial-Intelligence-Black-Box-and-the-Failure-of-Intent-and-Causation-Yavar-Bathaee.pdf</b:URL>
    <b:RefOrder>16</b:RefOrder>
  </b:Source>
  <b:Source>
    <b:Tag>Tsi20</b:Tag>
    <b:SourceType>DocumentFromInternetSite</b:SourceType>
    <b:Guid>{AB861AD7-FAB0-4041-828B-41403577A1EC}</b:Guid>
    <b:Title>Limitations of Deep Neural Networks: A Discussion of G. Marcus' Critical Appraisal of Deep Learning</b:Title>
    <b:Year>2020</b:Year>
    <b:Author>
      <b:Author>
        <b:NameList>
          <b:Person>
            <b:Last>Tsimenidis</b:Last>
            <b:First>S.</b:First>
          </b:Person>
        </b:NameList>
      </b:Author>
    </b:Author>
    <b:URL>https://arxiv.org/pdf/2012.15754</b:URL>
    <b:RefOrder>17</b:RefOrder>
  </b:Source>
  <b:Source>
    <b:Tag>Lóp24</b:Tag>
    <b:SourceType>DocumentFromInternetSite</b:SourceType>
    <b:Guid>{22537662-FEE7-4A0F-844F-86770155BB70}</b:Guid>
    <b:Author>
      <b:Author>
        <b:NameList>
          <b:Person>
            <b:Last>López Gil</b:Last>
            <b:First>G.</b:First>
          </b:Person>
          <b:Person>
            <b:Last>Duhamel-Sebline</b:Last>
            <b:First>P.</b:First>
          </b:Person>
          <b:Person>
            <b:Last>McCarren</b:Last>
            <b:First>A.</b:First>
          </b:Person>
        </b:NameList>
      </b:Author>
    </b:Author>
    <b:Title>An Evaluation of Deep Learning Models for Stock Market Trend Prediction</b:Title>
    <b:Year>2024</b:Year>
    <b:Month>August</b:Month>
    <b:URL>https://ui.adsabs.harvard.edu/abs/2024arXiv240812408L/abstract</b:URL>
    <b:RefOrder>18</b:RefOrder>
  </b:Source>
  <b:Source>
    <b:Tag>You24</b:Tag>
    <b:SourceType>JournalArticle</b:SourceType>
    <b:Guid>{1C78DD01-F0FB-45F5-B357-928F00DAC5BE}</b:Guid>
    <b:Title>Deep learning in autonomous driving: Advantages</b:Title>
    <b:Year>2024</b:Year>
    <b:URL>https://www.ewadirect.com/proceedings/ace/article/view/13716</b:URL>
    <b:Author>
      <b:Author>
        <b:NameList>
          <b:Person>
            <b:Last>You</b:Last>
            <b:First>Siming</b:First>
          </b:Person>
        </b:NameList>
      </b:Author>
    </b:Author>
    <b:JournalName>imitations, and innovative solutions. Applied and Computational Engineering</b:JournalName>
    <b:Pages>147–153</b:Pages>
    <b:Volume>75</b:Volume>
    <b:RefOrder>19</b:RefOrder>
  </b:Source>
  <b:Source>
    <b:Tag>Cho22</b:Tag>
    <b:SourceType>JournalArticle</b:SourceType>
    <b:Guid>{ECAF1C79-90FF-47AE-95B1-E3DF326A2DC5}</b:Guid>
    <b:Author>
      <b:Author>
        <b:NameList>
          <b:Person>
            <b:Last>Choudhary</b:Last>
            <b:First>Kamal</b:First>
          </b:Person>
          <b:Person>
            <b:Last>DeCost</b:Last>
            <b:First>Brian</b:First>
          </b:Person>
          <b:Person>
            <b:Last>Chen</b:Last>
            <b:First>Chi</b:First>
          </b:Person>
          <b:Person>
            <b:Last>Jain</b:Last>
            <b:First>Anubhav</b:First>
          </b:Person>
          <b:Person>
            <b:Last>Tavazza</b:Last>
            <b:First>Francesca</b:First>
          </b:Person>
          <b:Person>
            <b:Last>Cohn</b:Last>
            <b:First>Ryan</b:First>
          </b:Person>
          <b:Person>
            <b:Last>Park</b:Last>
            <b:First>Cheol</b:First>
            <b:Middle>Woo</b:Middle>
          </b:Person>
          <b:Person>
            <b:Last>Choudhary</b:Last>
            <b:First>Alok</b:First>
          </b:Person>
          <b:Person>
            <b:Last>Agrawal</b:Last>
            <b:First>Ankit</b:First>
          </b:Person>
          <b:Person>
            <b:Last>Billinge</b:Last>
            <b:First>Simon</b:First>
            <b:Middle>J. L.</b:Middle>
          </b:Person>
          <b:Person>
            <b:Last>Holm</b:Last>
            <b:First>Elizabeth</b:First>
          </b:Person>
          <b:Person>
            <b:Last>Ong</b:Last>
            <b:First>Shyue</b:First>
            <b:Middle>Ping</b:Middle>
          </b:Person>
          <b:Person>
            <b:Last>Wolverton</b:Last>
            <b:First>Chris</b:First>
          </b:Person>
        </b:NameList>
      </b:Author>
    </b:Author>
    <b:Title>Recent advances and applications of deep learning methods in materials science</b:Title>
    <b:JournalName>npj Computational Materials</b:JournalName>
    <b:Year>2022</b:Year>
    <b:Volume>8</b:Volume>
    <b:Issue>1</b:Issue>
    <b:URL>https://www.nature.com/articles/s41524-022-00734-6</b:URL>
    <b:RefOrder>20</b:RefOrder>
  </b:Source>
  <b:Source>
    <b:Tag>Ahm231</b:Tag>
    <b:SourceType>JournalArticle</b:SourceType>
    <b:Guid>{0A2ACDA7-4DCC-4DE3-B7A2-8FD589C66025}</b:Guid>
    <b:Author>
      <b:Author>
        <b:NameList>
          <b:Person>
            <b:Last>Ahmed</b:Last>
            <b:First>Shams</b:First>
            <b:Middle>Forruque</b:Middle>
          </b:Person>
          <b:Person>
            <b:Last>Alam</b:Last>
            <b:First>Md.</b:First>
            <b:Middle>Sakib Bin</b:Middle>
          </b:Person>
          <b:Person>
            <b:Last>Hassan</b:Last>
            <b:First>Maruf</b:First>
          </b:Person>
          <b:Person>
            <b:Last>Rozbu</b:Last>
            <b:First>Mahtabin</b:First>
            <b:Middle>Rodela</b:Middle>
          </b:Person>
          <b:Person>
            <b:Last>Ishtiak</b:Last>
            <b:First>Taoseef</b:First>
          </b:Person>
          <b:Person>
            <b:Last>Rafa</b:Last>
            <b:First>Nazifa</b:First>
          </b:Person>
          <b:Person>
            <b:Last>Mofijur</b:Last>
            <b:First>M.</b:First>
          </b:Person>
          <b:Person>
            <b:Last>Ali</b:Last>
            <b:First>A.</b:First>
            <b:Middle>B. M. Shawkat</b:Middle>
          </b:Person>
          <b:Person>
            <b:Last>Gandomi</b:Last>
            <b:First>Amir</b:First>
            <b:Middle>H.</b:Middle>
          </b:Person>
        </b:NameList>
      </b:Author>
    </b:Author>
    <b:Title>Deep learning modelling techniques: current progress, applications, advantages, and challenges</b:Title>
    <b:JournalName>Artificial Intelligence Review</b:JournalName>
    <b:Year>2023</b:Year>
    <b:Pages>13521–13617</b:Pages>
    <b:Volume>56</b:Volume>
    <b:Issue>11</b:Issue>
    <b:URL>https://link.springer.com/article/10.1007/s10462-023-10466-8</b:URL>
    <b:RefOrder>21</b:RefOrder>
  </b:Source>
  <b:Source>
    <b:Tag>Lin23</b:Tag>
    <b:SourceType>JournalArticle</b:SourceType>
    <b:Guid>{E6163731-AA2F-4629-8EE3-DBD7A62857D8}</b:Guid>
    <b:Author>
      <b:Author>
        <b:NameList>
          <b:Person>
            <b:Last>Lin</b:Last>
            <b:First>Ji</b:First>
          </b:Person>
          <b:Person>
            <b:Last>Zhu</b:Last>
            <b:First>Ligeng</b:First>
          </b:Person>
          <b:Person>
            <b:Last>Chen</b:Last>
            <b:First>Wei-Ming</b:First>
          </b:Person>
          <b:Person>
            <b:Last>Wang</b:Last>
            <b:First>Wei-Chen</b:First>
          </b:Person>
          <b:Person>
            <b:Last>Han</b:Last>
            <b:First>Song</b:First>
          </b:Person>
        </b:NameList>
      </b:Author>
    </b:Author>
    <b:Title>Tiny Machine Learning: Progress and Futures [Feature]</b:Title>
    <b:JournalName>EEE Circuits and Systems Magazine</b:JournalName>
    <b:Year>2023</b:Year>
    <b:Pages>8-34</b:Pages>
    <b:Volume>23</b:Volume>
    <b:Issue>3</b:Issue>
    <b:URL>https://ieeexplore.ieee.org/document/10284551</b:URL>
    <b:RefOrder>22</b:RefOrder>
  </b:Source>
  <b:Source>
    <b:Tag>Gha25</b:Tag>
    <b:SourceType>JournalArticle</b:SourceType>
    <b:Guid>{1B72E4B8-8848-4759-AF77-17A8183CE373}</b:Guid>
    <b:Author>
      <b:Author>
        <b:NameList>
          <b:Person>
            <b:Last>Ghali</b:Last>
            <b:First>Mohammed-Khalil</b:First>
          </b:Person>
          <b:Person>
            <b:Last>Pang</b:Last>
            <b:First>Cecil</b:First>
          </b:Person>
          <b:Person>
            <b:Last>Molina</b:Last>
            <b:First>Oscar</b:First>
          </b:Person>
          <b:Person>
            <b:Last>Gershenson-Garcia</b:Last>
            <b:First>Carlos</b:First>
          </b:Person>
          <b:Person>
            <b:Last>Won</b:Last>
            <b:First>Daehan</b:First>
          </b:Person>
        </b:NameList>
      </b:Author>
    </b:Author>
    <b:Title>Forecasting commodity price shocks using temporal and semantic fusion of price signals and agentic generative AI extracted economic news</b:Title>
    <b:JournalName>arXiv preprint</b:JournalName>
    <b:Year>2025</b:Year>
    <b:Month>August</b:Month>
    <b:Day>15</b:Day>
    <b:URL>https://arxiv.org/html/2508.06497v1</b:URL>
    <b:RefOrder>23</b:RefOrder>
  </b:Source>
  <b:Source>
    <b:Tag>Tar24</b:Tag>
    <b:SourceType>JournalArticle</b:SourceType>
    <b:Guid>{3191CBED-01B5-4B2E-A9FE-BA3B28227523}</b:Guid>
    <b:Author>
      <b:Author>
        <b:NameList>
          <b:Person>
            <b:Last>Tardini</b:Last>
            <b:First>Gabriella</b:First>
            <b:Middle>Alexander</b:Middle>
          </b:Person>
          <b:Person>
            <b:Last>Suharjito</b:Last>
          </b:Person>
        </b:NameList>
      </b:Author>
    </b:Author>
    <b:Title>Selection of modelling for forecasting crude palm oil prices using deep learning (GRU &amp; LSTM)</b:Title>
    <b:JournalName>Emerging Science Journa</b:JournalName>
    <b:Year>2024</b:Year>
    <b:Pages>875–898</b:Pages>
    <b:Volume>8</b:Volume>
    <b:Issue>3</b:Issue>
    <b:URL>https://www.ijournalse.org/index.php/ESJ/article/view/2149</b:URL>
    <b:DOI>https://doi.org/10.28991/ESJ-2024-08-03-05</b:DOI>
    <b:RefOrder>24</b:RefOrder>
  </b:Source>
  <b:Source>
    <b:Tag>Ema24</b:Tag>
    <b:SourceType>JournalArticle</b:SourceType>
    <b:Guid>{2A323DD2-7521-4D9F-B175-0B96DA84F3AD}</b:Guid>
    <b:Author>
      <b:Author>
        <b:NameList>
          <b:Person>
            <b:Last>Emami</b:Last>
            <b:First>Hajar</b:First>
          </b:Person>
          <b:Person>
            <b:Last>Dang</b:Last>
            <b:First>Xuan-Hong</b:First>
          </b:Person>
          <b:Person>
            <b:Last>Shah</b:Last>
            <b:First>Yousaf</b:First>
          </b:Person>
          <b:Person>
            <b:Last>Zerfos</b:Last>
            <b:First>Petros</b:First>
          </b:Person>
        </b:NameList>
      </b:Author>
    </b:Author>
    <b:Title>Modality-aware Transformer for financial time series forecasting</b:Title>
    <b:JournalName>arXiv preprint</b:JournalName>
    <b:Year>2024</b:Year>
    <b:URL>https://arxiv.org/abs/2310.01232v2</b:URL>
    <b:DOI>https://doi.org/10.48550/arXiv.2310.01232</b:DOI>
    <b:RefOrder>25</b:RefOrder>
  </b:Source>
  <b:Source>
    <b:Tag>Hua05</b:Tag>
    <b:SourceType>JournalArticle</b:SourceType>
    <b:Guid>{A965DBCD-6AFE-491E-8858-48C7317B1B12}</b:Guid>
    <b:Author>
      <b:Author>
        <b:NameList>
          <b:Person>
            <b:Last>Huang</b:Last>
            <b:First>Wei</b:First>
          </b:Person>
          <b:Person>
            <b:Last>Nakamori</b:Last>
            <b:First>Yoshiteru</b:First>
          </b:Person>
          <b:Person>
            <b:Last>Wang</b:Last>
            <b:First>Shou-Yang</b:First>
          </b:Person>
        </b:NameList>
      </b:Author>
    </b:Author>
    <b:Title>Forecasting stock market movement direction with support vector machin</b:Title>
    <b:JournalName>Proceedings of the International Conference on Machine Learning and Cybernetics</b:JournalName>
    <b:Year>2005</b:Year>
    <b:Pages>404–408</b:Pages>
    <b:Volume>1</b:Volume>
    <b:URL>https://citeseerx.ist.psu.edu/document?repid=rep1&amp;type=pdf&amp;doi=ed036a6f69d192c98a750e8b937061eecf1aba50</b:URL>
    <b:DOI>https://doi.org/ed036a6f69d192c98a750e8b937061eecf1aba50</b:DOI>
    <b:RefOrder>26</b:RefOrder>
  </b:Source>
  <b:Source>
    <b:Tag>Shu25</b:Tag>
    <b:SourceType>JournalArticle</b:SourceType>
    <b:Guid>{148FDD8B-3264-420C-82AB-8527D6197D84}</b:Guid>
    <b:Author>
      <b:Author>
        <b:NameList>
          <b:Person>
            <b:Last>Shuvo</b:Last>
            <b:First>Ashif</b:First>
            <b:Middle>Ahmed</b:Middle>
          </b:Person>
        </b:NameList>
      </b:Author>
    </b:Author>
    <b:Title>Comparative Analysis of Regression Models for Commodity Price Prediction</b:Title>
    <b:JournalName>SSRN Electronic Journal</b:JournalName>
    <b:Year>2025</b:Year>
    <b:Month>March</b:Month>
    <b:Day>13</b:Day>
    <b:URL>https://papers.ssrn.com/sol3/papers.cfm?abstract_id=5248271</b:URL>
    <b:RefOrder>27</b:RefOrder>
  </b:Source>
  <b:Source>
    <b:Tag>Sac22</b:Tag>
    <b:SourceType>JournalArticle</b:SourceType>
    <b:Guid>{8C01533F-CE00-4145-9A1D-C86C82EAF727}</b:Guid>
    <b:Title>Ensemble learning for stock market prediction: Leveraging uncertainty in decision tree-based methods</b:Title>
    <b:JournalName>International Journal of Food and Nutritional Sciences</b:JournalName>
    <b:Year>2022</b:Year>
    <b:Pages>7851–7859</b:Pages>
    <b:Volume>11</b:Volume>
    <b:Issue>12</b:Issue>
    <b:Author>
      <b:Author>
        <b:NameList>
          <b:Person>
            <b:Last>Agrawal</b:Last>
            <b:First>Sachin</b:First>
            <b:Middle>S</b:Middle>
          </b:Person>
          <b:Person>
            <b:Last>Satav</b:Last>
            <b:First>Pravin</b:First>
            <b:Middle>R.</b:Middle>
          </b:Person>
          <b:Person>
            <b:Last>Talekar</b:Last>
            <b:First>Bhushan</b:First>
          </b:Person>
        </b:NameList>
      </b:Author>
    </b:Author>
    <b:URL>https://ijfans.org/uploads/paper/7d22a71abc81eb29ce60c778ba157ce7.pdf</b:URL>
    <b:RefOrder>28</b:RefOrder>
  </b:Source>
  <b:Source>
    <b:Tag>Kay25</b:Tag>
    <b:SourceType>JournalArticle</b:SourceType>
    <b:Guid>{E684B920-0F09-4113-92D7-577454FB5252}</b:Guid>
    <b:Author>
      <b:Author>
        <b:NameList>
          <b:Person>
            <b:Last>Kayit</b:Last>
            <b:First>Akila</b:First>
            <b:Middle>Dabara</b:Middle>
          </b:Person>
          <b:Person>
            <b:Last>Ismail</b:Last>
            <b:First>Mohad</b:First>
            <b:Middle>Tahir</b:Middle>
          </b:Person>
        </b:NameList>
      </b:Author>
    </b:Author>
    <b:Title>Leveraging hybrid ensemble models in stock market prediction: A data-driven approach</b:Title>
    <b:JournalName>Data Science in Finance and Economics</b:JournalName>
    <b:Year>2025</b:Year>
    <b:Pages>355–386</b:Pages>
    <b:Volume>5</b:Volume>
    <b:Issue>3</b:Issue>
    <b:URL>https://www.aimspress.com/article/doi/10.3934/DSFE.2025015?viewType=HTML</b:URL>
    <b:RefOrder>29</b:RefOrder>
  </b:Source>
</b:Sources>
</file>

<file path=customXml/itemProps1.xml><?xml version="1.0" encoding="utf-8"?>
<ds:datastoreItem xmlns:ds="http://schemas.openxmlformats.org/officeDocument/2006/customXml" ds:itemID="{0F0263AA-9E9B-4D9F-954D-D857EA828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46</Pages>
  <Words>7480</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Ahamed Ayyash</cp:lastModifiedBy>
  <cp:revision>18</cp:revision>
  <cp:lastPrinted>2025-03-09T10:42:00Z</cp:lastPrinted>
  <dcterms:created xsi:type="dcterms:W3CDTF">2026-09-05T08:06:00Z</dcterms:created>
  <dcterms:modified xsi:type="dcterms:W3CDTF">2026-09-05T12:21:00Z</dcterms:modified>
</cp:coreProperties>
</file>