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2334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Submitted To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30"/>
            <w:szCs w:val="30"/>
            <w:rtl w:val="0"/>
          </w:rPr>
          <w:t xml:space="preserve">Mrinmoy Biswas Akash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Lecturer &amp; Course Coordinator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Department of CSE, UITS.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Submitted By 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Maheru Tabassum Ohana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ID : 2125051015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Dept : CSE, Batch : 50, Section : 8A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Course Code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CSE426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Course Title :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 Mining &amp; Warehouse LAB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Date of Submission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06 July, 2025.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1066800</wp:posOffset>
            </wp:positionH>
            <wp:positionV relativeFrom="margin">
              <wp:posOffset>6396038</wp:posOffset>
            </wp:positionV>
            <wp:extent cx="4038600" cy="176212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2: Applying Association Rule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Mining on Heart Disease Dataset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o6xd4cv5g2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Introduction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Association rule mining is a data mining technique to uncover interesting relationships in large datasets. In this project, we analyze a mushroom dataset to find meaningful patterns that can help determine whether a mushroom is edible or poisonous based on its features.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3joeugg1h5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Objectives 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 the dataset using one-hot encoding of categorical features.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the Apriori algorithm to find frequent itemsets with minimum support of 0.3.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044130873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Extract the top 10 association rules with confidence ≥ 0.7.</w:t>
            <w:br w:type="textWrapping"/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one rule and explain its real-world significance.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pu068xoxm7w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Tools &amp; Methods 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Mushroom dataset with categorical features like cap shape, odor, gill size, etc.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mlxtend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Apriori and association rule generation.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Metrics:</w:t>
      </w:r>
      <w:sdt>
        <w:sdtPr>
          <w:id w:val="-1095907006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Support (≥ 0.3), Confidence (≥ 0.7), Lift (measures interest beyond chance).</w:t>
          </w:r>
        </w:sdtContent>
      </w:sdt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 (Top 10 Rules) 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20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kkkvbynulgi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Selected Rule Explanation :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Rule: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{odor_n}</w:t>
      </w:r>
      <w:sdt>
        <w:sdtPr>
          <w:id w:val="-1522363406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THEN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{class_e}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Support: 0.40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Confidence: 1.0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Lift: 1.43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Interpretation: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mushrooms with a "normal" odor are edible. This rule appears in 40% of the data and is always true (confidence = 100%). The lift value of 1.43 means this is a strong and meaningful rule beyond chance.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**Name : Maheru Tabassum Ohana, ID : 2125051015**: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**Import Libraries**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mlxtend.frequent_patterns import apriori, association_rules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google.colab import drive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drive.mount('/content/drive')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pd.read_csv('/content/drive/MyDrive/DM_FINAL_LAB_PROJECT/heart_disease.csv')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**Objective 1: Preprocess the mushroom dataset**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1: Import libraries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mlxtend.preprocessing import TransactionEncoder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mlxtend.frequent_patterns import apriori, association_rules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2: Load dataset (replace with your path if needed)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pd.read_csv('/content/drive/MyDrive/DM_FINAL_LAB_PROJECT/heart_disease.csv')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3: Convert each row into a list of feature=value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transactions = []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_, row in df.iterrows():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transactions.append([f"{col}_{row[col]}" for col in df.columns])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**Objective 2: Use Apriori with support = 0.3**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4: One-hot encoding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= TransactionEncoder()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te_array = te.fit(transactions).transform(transactions)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df_encoded = pd.DataFrame(te_array, columns=te.columns_)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5: Apply Apriori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frequent_itemsets = apriori(df_encoded, min_support=0.3, use_colnames=True)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frequent_itemsets.sort_values(by='support', ascending=False, inplace=True)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**Objective 3: Generate Top 10 Rules with confidence = 0.7**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6: Generate rules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= association_rules(frequent_itemsets, metric='confidence', min_threshold=0.7)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7: Sort and select top 10 rules by confidence and lift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top_10_rules = rules.sort_values(by=['confidence', 'lift'], ascending=False).head(10)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8: Display rules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print(top_10_rules[['antecedents', 'consequents', 'support', 'confidence', 'lift']])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h9aj3ajq74y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Conclusion :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Apriori algorithm successfully extracted valuable rules from the mushroom dataset. The selected rule reveals a strong relationship between odor and edibility, helping users make safe decisions based on odor attributes. Association rules like these can play a vital role in domains such as food safety, medicine, and fraud detection.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Link :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  <w:rtl w:val="0"/>
        </w:rPr>
        <w:t xml:space="preserve">https://github.com/Ahana-tabassum/CSE426_DataMining-WarehouseLAB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Report 3: Domain-Specific Search Engine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with Crawling and Link Analysis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iw19oh6p60j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 : 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implements a domain-specific search engine focused on football-related content.</w:t>
        <w:br w:type="textWrapping"/>
        <w:t xml:space="preserve"> It uses web crawling to collect data from selected football websites.</w:t>
        <w:br w:type="textWrapping"/>
        <w:t xml:space="preserve"> An inverted index is built for keyword-based search functionality.</w:t>
        <w:br w:type="textWrapping"/>
        <w:t xml:space="preserve"> A web connection graph is constructed using extracted hyperlinks.</w:t>
        <w:br w:type="textWrapping"/>
        <w:t xml:space="preserve"> PageRank and HITS algorithms are applied to rank pages based on link analysis.</w:t>
        <w:br w:type="textWrapping"/>
        <w:t xml:space="preserve"> The engine returns ranked, relevant pages for user queries within the football domain.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9zdupw25zbb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 :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project is to design and implement a basic domain-specific search engine by: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Crawling webpages from a selected domain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an inverted index and web connection graph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enting a search mechanism using PageRank or HITS algorithms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q86w0hrl74u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Domain :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Chosen Domain: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Football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vwfxteslbml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Methodology :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was divided into two main phases: Crawling and Searching.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cwntqicet0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Crawling Phase : 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8–10 football-related websites as seed URLs.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custom web crawler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BeautifulSoup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the crawler to 50 pages and 20 unique visits to avoid over-fetching.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Extracted textual content and stored word-to-page mappings in 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inverted_index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Extracted hyperlinks to build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web_connection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graph representing the page relationships.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hdzf8hynnem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Searching Phase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Modeled the directed web graph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networkx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Applied PageRank to rank pages based on incoming link structures.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Applied HITS to compute both authority and hub scores.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Developed a simple keyword-based search interface: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Retrieves matching pages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inverted_index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Ranks pages using PageRank or HITS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Displays top results with URL and short summary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91y1xcitl2p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Steps : 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pwo35g1m6c2r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Crawling Phase : 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Selected the domain: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Football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2: Chose seed websites (e.g., goal.com, espn.com/soccer)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3: Added URLs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seed_urls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list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4: Ran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crawl_roots()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crawl and visit limits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5: Stored outputs: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inverted_index</w:t>
      </w:r>
      <w:sdt>
        <w:sdtPr>
          <w:id w:val="1292601302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: words → pages</w:t>
          </w:r>
        </w:sdtContent>
      </w:sdt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web_connection</w:t>
      </w:r>
      <w:sdt>
        <w:sdtPr>
          <w:id w:val="-667598948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: pages → linked pages</w:t>
          </w:r>
        </w:sdtContent>
      </w:sdt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snckl345jf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Searching Phase :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6: Built a directed graph from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web_connection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7: Calculated PageRank and HITS scores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networkx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8: Created a search interface: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enters a query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Pages matching query retrieved from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inverted_index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Pages ranked and displayed with scores and summaries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7ubcwqi1izo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 :  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Successfully crawled football-related websites and collected meaningful page data.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Built a functioning search engine that ranks results using both PageRank and HITS.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Tested queries like: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"score"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"goal"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"player"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query returned relevant URLs with associated rank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jmqlqpxsohed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Technologies Used : 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BeautifulSoup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requests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networkx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Nltk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**Name : Maheru Tabassum Ohana, ID : 2125051015**: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bs4 import BeautifulSoup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urllib.parse import urljoin, urlparse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nltk.download('stopwords')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nltk.download('stopwords')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STOPWORDS = stopwords.words('english')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print(STOPWORDS)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inverted_index = defaultdict(set)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clean_and_tokenize(text):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 = re.sub(r'[^a-zA-Z0-9\s]', '', text.lower())  # Remove punctuation and lowercase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tokens = text.split()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[t for t in tokens if t not in STOPWORDS and len(t) &gt; 1]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#Step 1–3: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seed_urls = [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"https://www.goal.com",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"https://www.skysports.com/football",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"https://www.espn.com/soccer/",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"https://www.bbc.com/sport/football",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"https://www.fifa.com",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"https://www.premierleague.com",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"https://www.uefa.com",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"https://www.football-italia.net",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"https://www.bundesliga.com",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"https://www.laliga.com",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"https://www.mlssoccer.com",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"https://www.si.com/soccer",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"https://www.foxsports.com/soccer",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"https://www.cbssports.com/soccer/",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"https://www.soccernews.com",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"https://www.football365.com",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"https://www.squawka.com",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"https://www.whoscored.com"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crawl(url, base_domain, visited, limit):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len(visited) &gt;= limit or url in visited: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 = requests.get(url, timeout=5)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response.status_code != 200: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requests.RequestException: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crawl_roots(root_urls, max_per_root=10):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root in root_urls: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print(f"\nStarting crawl from: {root}")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domain = urlparse(root).netloc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visited = set()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crawl(root, domain, visited, max_per_root)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4: Structures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inverted_index = defaultdict(set)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web_connection = defaultdict(set)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visited = set()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normalize_url(url):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url.split('#')[0].rstrip('/')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tokenize(text):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re.findall(r'\b\w+\b', text.lower())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crawl_roots(seed_urls, crawl_limit=100, visit_limit=100):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 = deque(seed_urls)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queue and count &lt; visit_limit: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url = normalize_url(queue.popleft())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url in visited: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 = requests.get(url, timeout=5)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'text/html' not in resp.headers.get('Content-Type', ''):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soup = BeautifulSoup(resp.text, 'html.parser')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 = soup.get_text(separator=' ')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words = tokenize(text)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word in words: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inverted_index[word].add(url)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link_tag in soup.find_all('a', href=True):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full_url = normalize_url(urljoin(url, link_tag['href']))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full_url.startswith('http'):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web_connection[url].add(full_url)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len(visited) + len(queue) &lt; crawl_limit: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queue.append(full_url)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visited.add(url)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Exception: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#Crawl with limit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crawl_roots(seed_urls, max_per_root=12)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#Print sample outputs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print("\nSample Inverted Index (first 12 words):")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word in list(inverted_index.keys())[:12]: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print(f"{word}: {list(inverted_index[word])}")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print("\nSample Web Connections (first 12):")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source, targets in web_connection.items():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target in targets: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print(f"{source} -&gt; {target}")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count &gt;= 10: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count &gt;= 10: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Run crawling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crawl_roots(seed_urls, crawl_limit=100, visit_limit=100)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5: Output results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print("Inverted Index Sample:")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word in list(inverted_index.keys())[:15]: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print(f"{word} -&gt; {list(inverted_index[word])[:2]}")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print("\nWeb Connection Sample:")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page in list(web_connection.keys())[:15]: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print(f"{page} -&gt; {list(web_connection[page])[:2]}")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networkx as nx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google.colab import drive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drive.mount('/content/drive')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edges_df = pd.read_csv('/content/drive/MyDrive/Data Mining/Week 09 -16-04-25/web_graph.csv')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content_df = pd.read_csv('/content/drive/MyDrive/Data Mining/Week 09 -16-04-25/web_content.csv')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edges_df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content_df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#Step 6: Build the Web Graph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#Creatd directed graph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web_graph = nx.DiGraph()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_, row in edges_df.iterrows():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web_graph.add_edge(row["Source"], row["Target"])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#Build nodes and edges from web_connection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plt.figure(figsize=(8, 8))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nx.draw(web_graph, with_labels=True, node_size=500, node_color="skyblue", font_size=8, font_color="black", arrowsize=10)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#Step 7: Page Ranking Algorithms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#PageRank Scores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pagerank_scores = nx.pagerank(web_graph, alpha=0.85, max_iter=100, tol=1e-6)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print("\nPageRank Scores:", pagerank_scores)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#HITS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HITS scores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hubs, authorities = nx.hits(web_graph, max_iter=100, tol=1e-6)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print("\nHITS - Hub Scores:", hubs)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print("\nHITS - Authority Scores:", authorities)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search_engine(query, index, scores):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query_terms = query.lower().split()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results = set()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term in query_terms: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term in index: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results: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results = set(index[term])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results = results.intersection(index[term])  # Find common websites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Sort results based on score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ranked_results = []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website in results: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website in scores: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ranked_results.append((website, scores[website]))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ranked_results.sort(key=lambda x: x[1], reverse=True)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ranked_results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crawl_roots()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web_graph = build_graph()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pagerank_scores = nx.pagerank(web_graph) if len(web_graph.nodes) &gt; 0 else {}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_, authorities = nx.hits(web_graph) if len(web_graph.nodes) &gt; 0 else ({}, {})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#Step 8: Query Interface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= "score"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print(f"\nSearch Results for '{query}' using PageRank:")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search_engine(query, inverted_index, pagerank_scores)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page, score in results: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print(f"{page}: {web_content.get(page, 'No summary')} ({score:.4f})")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print(f"\nSearch Results for '{query}' using HITS (Authorities):")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search_engine(query, inverted_index, authorities)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page, score in results: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print(f"{page}: {web_content.get(page, 'No summary')} ({score:.4f})")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nv7ju2m03kbe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: 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showcases a modular and functional approach to building a domain-specific search engine using: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scraping and link analysis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Inverted indexing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Graph-based ranking via PageRank and HITS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engine effectively ranks and retrieves domain-relevant content with minimal resources. It can be extended with features like front-end UI, TF-IDF ranking, or caching for real-time use.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Link : 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  <w:rtl w:val="0"/>
        </w:rPr>
        <w:t xml:space="preserve">https://github.com/Ahana-tabassum/CSE426_DataMining-WarehouseLAB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2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E9353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uits.edu.bd/mrinmoy-biswas-aka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9bU/ld/zi0V+KfpJuS/13VTNzQ==">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84c38625a5b49f75668bc25412374db7df2dddce9c9c21fbfeb2e53672957113</vt:lpwstr>
  </property>
</Properties>
</file>