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20" w:rsidRDefault="006D32E5">
      <w:r>
        <w:t>Smart List</w:t>
      </w:r>
    </w:p>
    <w:p w:rsidR="006D32E5" w:rsidRDefault="006D32E5"/>
    <w:p w:rsidR="00D53190" w:rsidRDefault="00EE1246" w:rsidP="00EE1246">
      <w:r>
        <w:t xml:space="preserve">1. </w:t>
      </w:r>
      <w:r w:rsidR="00D53190">
        <w:t>The nodejs will start the server:</w:t>
      </w:r>
    </w:p>
    <w:p w:rsidR="00D53190" w:rsidRDefault="00D53190" w:rsidP="00EE1246">
      <w:r>
        <w:t>app.js:</w:t>
      </w:r>
    </w:p>
    <w:p w:rsidR="00D53190" w:rsidRP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90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1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190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3190" w:rsidRP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3190" w:rsidRP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9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19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3190" w:rsidRP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90">
        <w:rPr>
          <w:rFonts w:ascii="Consolas" w:eastAsia="Times New Roman" w:hAnsi="Consolas" w:cs="Times New Roman"/>
          <w:color w:val="9CDCFE"/>
          <w:sz w:val="21"/>
          <w:szCs w:val="21"/>
        </w:rPr>
        <w:t>resetdb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19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190">
        <w:rPr>
          <w:rFonts w:ascii="Consolas" w:eastAsia="Times New Roman" w:hAnsi="Consolas" w:cs="Times New Roman"/>
          <w:color w:val="CE9178"/>
          <w:sz w:val="21"/>
          <w:szCs w:val="21"/>
        </w:rPr>
        <w:t>"./models/initDB"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3190" w:rsidRP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3190" w:rsidRP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90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</w:p>
    <w:p w:rsidR="00D53190" w:rsidRP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.</w:t>
      </w:r>
      <w:r w:rsidRPr="00D53190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53190" w:rsidRP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3190">
        <w:rPr>
          <w:rFonts w:ascii="Consolas" w:eastAsia="Times New Roman" w:hAnsi="Consolas" w:cs="Times New Roman"/>
          <w:color w:val="6A9955"/>
          <w:sz w:val="21"/>
          <w:szCs w:val="21"/>
        </w:rPr>
        <w:t>//"mongodb+srv://max:QuBqs0T45GDKPlIG@cluster0-ntrwp.mongodb.net/node-angular?retryWrites=true"</w:t>
      </w:r>
    </w:p>
    <w:p w:rsidR="00D53190" w:rsidRP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3190">
        <w:rPr>
          <w:rFonts w:ascii="Consolas" w:eastAsia="Times New Roman" w:hAnsi="Consolas" w:cs="Times New Roman"/>
          <w:color w:val="CE9178"/>
          <w:sz w:val="21"/>
          <w:szCs w:val="21"/>
        </w:rPr>
        <w:t>"mongodb://smartlistmean:Mazda5Gray@ds026658.mlab.com:26658/smartlistmean"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D53190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1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D53190" w:rsidRP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</w:t>
      </w:r>
    </w:p>
    <w:p w:rsid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:rsidR="00D53190" w:rsidRP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90">
        <w:rPr>
          <w:rFonts w:ascii="Consolas" w:eastAsia="Times New Roman" w:hAnsi="Consolas" w:cs="Times New Roman"/>
          <w:color w:val="6A9955"/>
          <w:sz w:val="21"/>
          <w:szCs w:val="21"/>
        </w:rPr>
        <w:t>//  resetdb.resetDB();</w:t>
      </w:r>
    </w:p>
    <w:p w:rsid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:rsid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9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19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190">
        <w:rPr>
          <w:rFonts w:ascii="Consolas" w:eastAsia="Times New Roman" w:hAnsi="Consolas" w:cs="Times New Roman"/>
          <w:color w:val="CE9178"/>
          <w:sz w:val="21"/>
          <w:szCs w:val="21"/>
        </w:rPr>
        <w:t>"/api/checklistItems"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3190">
        <w:rPr>
          <w:rFonts w:ascii="Consolas" w:eastAsia="Times New Roman" w:hAnsi="Consolas" w:cs="Times New Roman"/>
          <w:color w:val="9CDCFE"/>
          <w:sz w:val="21"/>
          <w:szCs w:val="21"/>
        </w:rPr>
        <w:t>checklistItemsRoutes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3190" w:rsidRP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19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19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319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531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3190" w:rsidRPr="00D53190" w:rsidRDefault="00D53190" w:rsidP="00D53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3190" w:rsidRDefault="00D53190" w:rsidP="00EE1246"/>
    <w:p w:rsidR="00EE1246" w:rsidRDefault="00D53190" w:rsidP="00EE1246">
      <w:r>
        <w:t xml:space="preserve">2. </w:t>
      </w:r>
      <w:r w:rsidR="00EE1246" w:rsidRPr="003C6758">
        <w:rPr>
          <w:highlight w:val="magenta"/>
        </w:rPr>
        <w:t>browse to</w:t>
      </w:r>
      <w:r w:rsidR="00EE1246">
        <w:t xml:space="preserve"> </w:t>
      </w:r>
    </w:p>
    <w:p w:rsidR="00EE1246" w:rsidRDefault="00EE1246" w:rsidP="00EE1246">
      <w:pPr>
        <w:rPr>
          <w:rFonts w:ascii="Calibri" w:eastAsia="Times New Roman" w:hAnsi="Calibri" w:cs="Calibri"/>
          <w:color w:val="000000"/>
        </w:rPr>
      </w:pPr>
      <w:r w:rsidRPr="00BC6D27">
        <w:rPr>
          <w:b/>
          <w:bCs/>
        </w:rPr>
        <w:t>index.html</w:t>
      </w:r>
      <w:r>
        <w:t xml:space="preserve"> </w:t>
      </w:r>
      <w:r>
        <w:sym w:font="Wingdings" w:char="F0E0"/>
      </w:r>
      <w:r>
        <w:t xml:space="preserve"> </w:t>
      </w:r>
      <w:r w:rsidRPr="00EE12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1246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&gt;=</w:t>
      </w:r>
      <w:r w:rsidRPr="00BC6D27">
        <w:rPr>
          <w:rFonts w:ascii="Calibri" w:eastAsia="Times New Roman" w:hAnsi="Calibri" w:cs="Calibri"/>
          <w:b/>
          <w:bCs/>
          <w:color w:val="000000"/>
        </w:rPr>
        <w:t>app.component</w:t>
      </w:r>
      <w:r w:rsidRPr="00EE1246">
        <w:rPr>
          <w:rFonts w:ascii="Calibri" w:eastAsia="Times New Roman" w:hAnsi="Calibri" w:cs="Calibri"/>
          <w:color w:val="000000"/>
        </w:rPr>
        <w:t>.ts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EE1246">
        <w:rPr>
          <w:rFonts w:ascii="Calibri" w:eastAsia="Times New Roman" w:hAnsi="Calibri" w:cs="Calibri"/>
          <w:color w:val="000000"/>
        </w:rPr>
        <w:sym w:font="Wingdings" w:char="F0E0"/>
      </w:r>
      <w:r>
        <w:rPr>
          <w:rFonts w:ascii="Calibri" w:eastAsia="Times New Roman" w:hAnsi="Calibri" w:cs="Calibri"/>
          <w:color w:val="000000"/>
        </w:rPr>
        <w:t xml:space="preserve"> </w:t>
      </w:r>
      <w:r w:rsidRPr="00EE1246">
        <w:rPr>
          <w:rFonts w:ascii="Calibri" w:eastAsia="Times New Roman" w:hAnsi="Calibri" w:cs="Calibri"/>
          <w:color w:val="000000"/>
        </w:rPr>
        <w:t>&lt;app-</w:t>
      </w:r>
      <w:r w:rsidRPr="00BC6D27">
        <w:rPr>
          <w:rFonts w:ascii="Calibri" w:eastAsia="Times New Roman" w:hAnsi="Calibri" w:cs="Calibri"/>
          <w:b/>
          <w:bCs/>
          <w:color w:val="000000"/>
        </w:rPr>
        <w:t>header</w:t>
      </w:r>
      <w:r w:rsidRPr="00EE1246">
        <w:rPr>
          <w:rFonts w:ascii="Calibri" w:eastAsia="Times New Roman" w:hAnsi="Calibri" w:cs="Calibri"/>
          <w:color w:val="000000"/>
        </w:rPr>
        <w:t>&gt;</w:t>
      </w:r>
      <w:r>
        <w:rPr>
          <w:rFonts w:ascii="Calibri" w:eastAsia="Times New Roman" w:hAnsi="Calibri" w:cs="Calibri"/>
          <w:color w:val="000000"/>
        </w:rPr>
        <w:t>+</w:t>
      </w:r>
      <w:r w:rsidRPr="00EE1246">
        <w:rPr>
          <w:rFonts w:ascii="Calibri" w:eastAsia="Times New Roman" w:hAnsi="Calibri" w:cs="Calibri"/>
          <w:color w:val="000000"/>
        </w:rPr>
        <w:t xml:space="preserve"> &lt;router-</w:t>
      </w:r>
      <w:r w:rsidRPr="00BC6D27">
        <w:rPr>
          <w:rFonts w:ascii="Calibri" w:eastAsia="Times New Roman" w:hAnsi="Calibri" w:cs="Calibri"/>
          <w:b/>
          <w:bCs/>
          <w:color w:val="000000"/>
        </w:rPr>
        <w:t>outlet</w:t>
      </w:r>
      <w:r w:rsidRPr="00EE1246">
        <w:rPr>
          <w:rFonts w:ascii="Calibri" w:eastAsia="Times New Roman" w:hAnsi="Calibri" w:cs="Calibri"/>
          <w:color w:val="000000"/>
        </w:rPr>
        <w:t>&gt;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EE1246">
        <w:rPr>
          <w:rFonts w:ascii="Calibri" w:eastAsia="Times New Roman" w:hAnsi="Calibri" w:cs="Calibri"/>
          <w:color w:val="000000"/>
        </w:rPr>
        <w:sym w:font="Wingdings" w:char="F0E0"/>
      </w:r>
      <w:r w:rsidR="00BC6D27">
        <w:rPr>
          <w:rFonts w:ascii="Calibri" w:eastAsia="Times New Roman" w:hAnsi="Calibri" w:cs="Calibri"/>
          <w:color w:val="000000"/>
        </w:rPr>
        <w:t xml:space="preserve"> </w:t>
      </w:r>
    </w:p>
    <w:p w:rsidR="00BC6D27" w:rsidRDefault="00BC6D27" w:rsidP="00EE124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Click on header menu will rout to component’s url</w:t>
      </w:r>
      <w:r w:rsidR="00406229">
        <w:rPr>
          <w:rFonts w:ascii="Calibri" w:eastAsia="Times New Roman" w:hAnsi="Calibri" w:cs="Calibri"/>
          <w:color w:val="000000"/>
        </w:rPr>
        <w:t>, which will be rendered inner the outlet tag</w:t>
      </w: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>:</w:t>
      </w:r>
    </w:p>
    <w:p w:rsidR="00BC6D27" w:rsidRPr="00EE1246" w:rsidRDefault="00BC6D27" w:rsidP="00EE1246">
      <w:pPr>
        <w:rPr>
          <w:rFonts w:ascii="Calibri" w:eastAsia="Times New Roman" w:hAnsi="Calibri" w:cs="Calibri"/>
          <w:color w:val="000000"/>
        </w:rPr>
      </w:pPr>
      <w:r w:rsidRPr="00BC6D27">
        <w:rPr>
          <w:rFonts w:ascii="Calibri" w:eastAsia="Times New Roman" w:hAnsi="Calibri" w:cs="Calibri"/>
          <w:b/>
          <w:bCs/>
          <w:color w:val="000000"/>
        </w:rPr>
        <w:lastRenderedPageBreak/>
        <w:t>checklist-items-list.component.</w:t>
      </w:r>
      <w:r w:rsidRPr="00BC6D27">
        <w:rPr>
          <w:rFonts w:ascii="Calibri" w:eastAsia="Times New Roman" w:hAnsi="Calibri" w:cs="Calibri"/>
          <w:color w:val="000000"/>
        </w:rPr>
        <w:t>ts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BC6D27">
        <w:rPr>
          <w:rFonts w:ascii="Calibri" w:eastAsia="Times New Roman" w:hAnsi="Calibri" w:cs="Calibri"/>
          <w:color w:val="000000"/>
        </w:rPr>
        <w:sym w:font="Wingdings" w:char="F0E0"/>
      </w:r>
      <w:r>
        <w:rPr>
          <w:rFonts w:ascii="Calibri" w:eastAsia="Times New Roman" w:hAnsi="Calibri" w:cs="Calibri"/>
          <w:color w:val="000000"/>
        </w:rPr>
        <w:t xml:space="preserve"> will call the service to get data – </w:t>
      </w:r>
      <w:r w:rsidRPr="00BC6D27">
        <w:rPr>
          <w:rFonts w:ascii="Calibri" w:eastAsia="Times New Roman" w:hAnsi="Calibri" w:cs="Calibri"/>
          <w:b/>
          <w:bCs/>
          <w:color w:val="000000"/>
        </w:rPr>
        <w:t>ChecklistItemsService</w:t>
      </w:r>
      <w:r>
        <w:rPr>
          <w:rFonts w:ascii="Calibri" w:eastAsia="Times New Roman" w:hAnsi="Calibri" w:cs="Calibri"/>
          <w:b/>
          <w:bCs/>
          <w:color w:val="000000"/>
        </w:rPr>
        <w:t>.</w:t>
      </w:r>
      <w:r w:rsidRPr="00BC6D27">
        <w:t xml:space="preserve"> </w:t>
      </w:r>
      <w:r w:rsidRPr="00BC6D27">
        <w:rPr>
          <w:rFonts w:ascii="Calibri" w:eastAsia="Times New Roman" w:hAnsi="Calibri" w:cs="Calibri"/>
          <w:b/>
          <w:bCs/>
          <w:color w:val="7030A0"/>
        </w:rPr>
        <w:t>getChecklistItems</w:t>
      </w:r>
      <w:r>
        <w:rPr>
          <w:rFonts w:ascii="Calibri" w:eastAsia="Times New Roman" w:hAnsi="Calibri" w:cs="Calibri"/>
          <w:b/>
          <w:bCs/>
          <w:color w:val="7030A0"/>
        </w:rPr>
        <w:t>()</w:t>
      </w:r>
    </w:p>
    <w:p w:rsidR="00E75852" w:rsidRDefault="00E75852">
      <w:r>
        <w:t xml:space="preserve">(Will return </w:t>
      </w:r>
      <w:r w:rsidRPr="00E75852">
        <w:rPr>
          <w:b/>
          <w:bCs/>
        </w:rPr>
        <w:t>ChecklistItem</w:t>
      </w:r>
      <w:r>
        <w:t xml:space="preserve"> from Model)</w:t>
      </w:r>
    </w:p>
    <w:p w:rsidR="00BC6D27" w:rsidRDefault="00BC6D27">
      <w:r>
        <w:t xml:space="preserve">The service will open http request to backend server to </w:t>
      </w:r>
      <w:r w:rsidR="00FD4B2A">
        <w:t>appropriate URL:</w:t>
      </w:r>
    </w:p>
    <w:p w:rsidR="00E75852" w:rsidRDefault="00E75852">
      <w:r w:rsidRPr="00E75852">
        <w:t xml:space="preserve">  </w:t>
      </w:r>
      <w:r w:rsidRPr="00E75852">
        <w:rPr>
          <w:b/>
          <w:bCs/>
        </w:rPr>
        <w:t>"</w:t>
      </w:r>
      <w:r w:rsidRPr="002E1349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http://localhost:3000/api/checklistItems</w:t>
      </w:r>
      <w:r w:rsidRPr="00E75852">
        <w:t>" + queryParams</w:t>
      </w:r>
    </w:p>
    <w:p w:rsidR="00E75852" w:rsidRDefault="00E75852" w:rsidP="002E1349">
      <w:r w:rsidRPr="003C6758">
        <w:rPr>
          <w:b/>
          <w:bCs/>
          <w:highlight w:val="magenta"/>
          <w:u w:val="single"/>
        </w:rPr>
        <w:t>The backend server</w:t>
      </w:r>
      <w:r>
        <w:t xml:space="preserve"> will get the request </w:t>
      </w:r>
      <w:r w:rsidR="002E1349">
        <w:t>and search for matching url route definition i</w:t>
      </w:r>
      <w:r>
        <w:t>n:</w:t>
      </w:r>
    </w:p>
    <w:p w:rsidR="00E75852" w:rsidRDefault="00E302F9">
      <w:r w:rsidRPr="00E302F9">
        <w:rPr>
          <w:b/>
          <w:bCs/>
        </w:rPr>
        <w:t>app.js</w:t>
      </w:r>
      <w:r>
        <w:t xml:space="preserve"> </w:t>
      </w:r>
      <w:r>
        <w:sym w:font="Wingdings" w:char="F0E0"/>
      </w:r>
      <w:r>
        <w:t xml:space="preserve"> </w:t>
      </w:r>
      <w:r w:rsidRPr="00E302F9">
        <w:t>app.use</w:t>
      </w:r>
      <w:r w:rsidRPr="00E302F9">
        <w:rPr>
          <w:rFonts w:ascii="Consolas" w:eastAsia="Times New Roman" w:hAnsi="Consolas" w:cs="Times New Roman"/>
          <w:color w:val="CE9178"/>
          <w:sz w:val="21"/>
          <w:szCs w:val="21"/>
          <w:highlight w:val="black"/>
        </w:rPr>
        <w:t>("/api/checklistItems</w:t>
      </w:r>
      <w:r w:rsidRPr="00E302F9">
        <w:rPr>
          <w:highlight w:val="black"/>
        </w:rPr>
        <w:t xml:space="preserve">", </w:t>
      </w:r>
      <w:r w:rsidRPr="00E302F9">
        <w:rPr>
          <w:rFonts w:ascii="Consolas" w:eastAsia="Times New Roman" w:hAnsi="Consolas" w:cs="Times New Roman"/>
          <w:color w:val="9CDCFE"/>
          <w:sz w:val="21"/>
          <w:szCs w:val="21"/>
          <w:highlight w:val="black"/>
        </w:rPr>
        <w:t>checklistItemsRoutes</w:t>
      </w:r>
      <w:r w:rsidRPr="00E302F9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E302F9">
        <w:t>;</w:t>
      </w:r>
    </w:p>
    <w:p w:rsidR="00E302F9" w:rsidRPr="00E302F9" w:rsidRDefault="00E302F9" w:rsidP="00E30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2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0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2F9">
        <w:rPr>
          <w:rFonts w:ascii="Consolas" w:eastAsia="Times New Roman" w:hAnsi="Consolas" w:cs="Times New Roman"/>
          <w:color w:val="9CDCFE"/>
          <w:sz w:val="21"/>
          <w:szCs w:val="21"/>
        </w:rPr>
        <w:t>checklistItemsRoutes</w:t>
      </w:r>
      <w:r w:rsidRPr="00E302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02F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302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2F9">
        <w:rPr>
          <w:rFonts w:ascii="Consolas" w:eastAsia="Times New Roman" w:hAnsi="Consolas" w:cs="Times New Roman"/>
          <w:color w:val="CE9178"/>
          <w:sz w:val="21"/>
          <w:szCs w:val="21"/>
        </w:rPr>
        <w:t>"./routes/checklistItems"</w:t>
      </w:r>
      <w:r w:rsidRPr="00E302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2F9" w:rsidRDefault="002E1349" w:rsidP="006A2A1A">
      <w:r>
        <w:sym w:font="Wingdings" w:char="F0E0"/>
      </w:r>
      <w:r w:rsidR="006A2A1A">
        <w:t xml:space="preserve"> ~</w:t>
      </w:r>
      <w:r w:rsidR="006A2A1A" w:rsidRPr="006A2A1A">
        <w:t>\backend\routes\checklistItems.js</w:t>
      </w:r>
      <w:r w:rsidR="006A2A1A">
        <w:t xml:space="preserve"> </w:t>
      </w:r>
      <w:r>
        <w:t>will get the request and switch to the appropriate function depend on Http Method</w:t>
      </w:r>
    </w:p>
    <w:p w:rsidR="004B7CC0" w:rsidRPr="004B7CC0" w:rsidRDefault="004B7CC0" w:rsidP="004B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C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7CC0">
        <w:rPr>
          <w:rFonts w:ascii="Consolas" w:eastAsia="Times New Roman" w:hAnsi="Consolas" w:cs="Times New Roman"/>
          <w:color w:val="9CDCFE"/>
          <w:sz w:val="21"/>
          <w:szCs w:val="21"/>
        </w:rPr>
        <w:t>ChecklistItems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7CC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CC0">
        <w:rPr>
          <w:rFonts w:ascii="Consolas" w:eastAsia="Times New Roman" w:hAnsi="Consolas" w:cs="Times New Roman"/>
          <w:color w:val="CE9178"/>
          <w:sz w:val="21"/>
          <w:szCs w:val="21"/>
        </w:rPr>
        <w:t>"../models/checklistItem"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B7CC0" w:rsidRPr="004B7CC0" w:rsidRDefault="004B7CC0" w:rsidP="004B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4B7CC0" w:rsidRDefault="004B7CC0" w:rsidP="004B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:rsidR="004B7CC0" w:rsidRPr="004B7CC0" w:rsidRDefault="004B7CC0" w:rsidP="004B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CC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CC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CC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B7CC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7CC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7CC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B7C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D4B2A" w:rsidRDefault="004B7CC0">
      <w:r>
        <w:t>Get data from database (Mongo) schema/model:</w:t>
      </w:r>
    </w:p>
    <w:p w:rsidR="004B7CC0" w:rsidRPr="004B7CC0" w:rsidRDefault="004B7CC0" w:rsidP="004B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7CC0">
        <w:rPr>
          <w:rFonts w:ascii="Consolas" w:eastAsia="Times New Roman" w:hAnsi="Consolas" w:cs="Times New Roman"/>
          <w:color w:val="9CDCFE"/>
          <w:sz w:val="21"/>
          <w:szCs w:val="21"/>
        </w:rPr>
        <w:t>ChecklistItems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7CC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B7CC0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CC0">
        <w:rPr>
          <w:rFonts w:ascii="Consolas" w:eastAsia="Times New Roman" w:hAnsi="Consolas" w:cs="Times New Roman"/>
          <w:color w:val="CE9178"/>
          <w:sz w:val="21"/>
          <w:szCs w:val="21"/>
        </w:rPr>
        <w:t>'checklistId'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B7CC0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CC0">
        <w:rPr>
          <w:rFonts w:ascii="Consolas" w:eastAsia="Times New Roman" w:hAnsi="Consolas" w:cs="Times New Roman"/>
          <w:color w:val="DCDCAA"/>
          <w:sz w:val="21"/>
          <w:szCs w:val="21"/>
        </w:rPr>
        <w:t>ObjectId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7CC0">
        <w:rPr>
          <w:rFonts w:ascii="Consolas" w:eastAsia="Times New Roman" w:hAnsi="Consolas" w:cs="Times New Roman"/>
          <w:color w:val="9CDCFE"/>
          <w:sz w:val="21"/>
          <w:szCs w:val="21"/>
        </w:rPr>
        <w:t>checklistId</w:t>
      </w:r>
      <w:r w:rsidRPr="004B7CC0">
        <w:rPr>
          <w:rFonts w:ascii="Consolas" w:eastAsia="Times New Roman" w:hAnsi="Consolas" w:cs="Times New Roman"/>
          <w:color w:val="D4D4D4"/>
          <w:sz w:val="21"/>
          <w:szCs w:val="21"/>
        </w:rPr>
        <w:t>)) ;</w:t>
      </w:r>
    </w:p>
    <w:p w:rsidR="004B7CC0" w:rsidRDefault="004B7CC0" w:rsidP="006A2A1A">
      <w:r>
        <w:sym w:font="Wingdings" w:char="F0E0"/>
      </w:r>
      <w:r>
        <w:t xml:space="preserve"> </w:t>
      </w:r>
      <w:r w:rsidR="006A2A1A">
        <w:t>~</w:t>
      </w:r>
      <w:r w:rsidR="006A2A1A" w:rsidRPr="006A2A1A">
        <w:t>\backend\models\checklistItem.js</w:t>
      </w:r>
    </w:p>
    <w:p w:rsidR="006A2A1A" w:rsidRPr="006A2A1A" w:rsidRDefault="006A2A1A" w:rsidP="006A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A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A1A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6A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2A1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A2A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2A1A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6A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A2A1A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6A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2A1A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6A2A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A1A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6A2A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A1A" w:rsidRPr="006A2A1A" w:rsidRDefault="006A2A1A" w:rsidP="006A2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A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A1A">
        <w:rPr>
          <w:rFonts w:ascii="Consolas" w:eastAsia="Times New Roman" w:hAnsi="Consolas" w:cs="Times New Roman"/>
          <w:color w:val="9CDCFE"/>
          <w:sz w:val="21"/>
          <w:szCs w:val="21"/>
        </w:rPr>
        <w:t>checklistSchema</w:t>
      </w:r>
      <w:r w:rsidRPr="006A2A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2A1A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6A2A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2A1A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r w:rsidRPr="006A2A1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A2A1A" w:rsidRDefault="006A2A1A"/>
    <w:p w:rsidR="004B7CC0" w:rsidRDefault="004B7CC0"/>
    <w:p w:rsidR="00EE1246" w:rsidRDefault="00EE1246">
      <w:r>
        <w:t xml:space="preserve">2. </w:t>
      </w:r>
    </w:p>
    <w:tbl>
      <w:tblPr>
        <w:tblW w:w="15390" w:type="dxa"/>
        <w:tblInd w:w="-1270" w:type="dxa"/>
        <w:tblLook w:val="04A0" w:firstRow="1" w:lastRow="0" w:firstColumn="1" w:lastColumn="0" w:noHBand="0" w:noVBand="1"/>
      </w:tblPr>
      <w:tblGrid>
        <w:gridCol w:w="4770"/>
        <w:gridCol w:w="10620"/>
      </w:tblGrid>
      <w:tr w:rsidR="00A839BC" w:rsidRPr="006D32E5" w:rsidTr="00586B92">
        <w:trPr>
          <w:trHeight w:val="315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10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Desc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SmartList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~\backend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~\backend\angular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</w:rPr>
              <w:t>~\backend\dataFromScraper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~\backend\dataFromScraper\bakingmad.json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~\backend\dataFromScraper\bakingmad2.json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~\backend\images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</w:rPr>
              <w:t>~\backend\models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~\backend\models\checklist.js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~\backend\models\checklistItem.js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~\backend\models\group.js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~\backend\models\initDB.js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~\backend\models\user.js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green"/>
              </w:rPr>
              <w:t>~\backend\routes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~\backend\routes\checklistItems.js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~\backend\routes\checklists.js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~\backend\routes\groups.checklists.js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~\backend\routes\groups.HLL.js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~\backend\routes\groups.js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~\backend\routes\users.js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D7D31" w:themeColor="accent2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b/>
                <w:bCs/>
                <w:color w:val="ED7D31" w:themeColor="accent2"/>
                <w:sz w:val="18"/>
                <w:szCs w:val="18"/>
              </w:rPr>
              <w:t>~\backend\app.js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~\backend\npm-debug.log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~\e2e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~\node_modules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~\server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~\src\app\components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~\src\app\components\</w:t>
            </w: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checklistItems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~\src\app\components\checklistItems\</w:t>
            </w: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checklist-items-create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~\src\app\components\checklistItems\</w:t>
            </w: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checklist-items-list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54472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4472" w:rsidRPr="00586B92" w:rsidRDefault="00254472" w:rsidP="00254472">
            <w:pPr>
              <w:rPr>
                <w:sz w:val="18"/>
                <w:szCs w:val="18"/>
              </w:rPr>
            </w:pPr>
            <w:r w:rsidRPr="00586B92">
              <w:rPr>
                <w:sz w:val="18"/>
                <w:szCs w:val="18"/>
              </w:rPr>
              <w:t xml:space="preserve">~\src\app\components\checklistItems\checklist-items-list\ </w:t>
            </w:r>
            <w:r w:rsidRPr="00586B92">
              <w:rPr>
                <w:color w:val="7030A0"/>
                <w:sz w:val="18"/>
                <w:szCs w:val="18"/>
              </w:rPr>
              <w:t>checklist-items-list.component.css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54472" w:rsidRPr="006D32E5" w:rsidRDefault="00254472" w:rsidP="002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4472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4472" w:rsidRPr="00586B92" w:rsidRDefault="00254472" w:rsidP="00254472">
            <w:pPr>
              <w:rPr>
                <w:sz w:val="18"/>
                <w:szCs w:val="18"/>
              </w:rPr>
            </w:pPr>
            <w:r w:rsidRPr="00586B92">
              <w:rPr>
                <w:sz w:val="18"/>
                <w:szCs w:val="18"/>
              </w:rPr>
              <w:t xml:space="preserve">~\src\app\components\checklistItems\checklist-items-list\ </w:t>
            </w:r>
            <w:r w:rsidRPr="00586B92">
              <w:rPr>
                <w:color w:val="7030A0"/>
                <w:sz w:val="18"/>
                <w:szCs w:val="18"/>
              </w:rPr>
              <w:t>checklist-items-list.component.html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54472" w:rsidRDefault="00254472" w:rsidP="002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254472" w:rsidRDefault="00254472" w:rsidP="002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table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mat-table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D4D4D4"/>
                <w:sz w:val="32"/>
                <w:szCs w:val="32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9CDCFE"/>
                <w:sz w:val="32"/>
                <w:szCs w:val="32"/>
              </w:rPr>
              <w:t>[dataSource]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D4D4D4"/>
                <w:sz w:val="32"/>
                <w:szCs w:val="32"/>
              </w:rPr>
              <w:t>=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CE9178"/>
                <w:sz w:val="32"/>
                <w:szCs w:val="32"/>
              </w:rPr>
              <w:t>"dataSource"</w:t>
            </w:r>
            <w:r w:rsidRPr="00254472">
              <w:rPr>
                <w:rFonts w:ascii="Consolas" w:eastAsia="Times New Roman" w:hAnsi="Consolas" w:cs="Times New Roman"/>
                <w:color w:val="D4D4D4"/>
                <w:sz w:val="32"/>
                <w:szCs w:val="32"/>
              </w:rPr>
              <w:t xml:space="preserve"> 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matSort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25447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Checkbox Column --&gt;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ng-container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matColumnDef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544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"select"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mat-header-cell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*matHeaderCellDef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mat-checkbox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(click)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544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"$event.stopPropagation()"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(change)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544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"$event ? masterToggle() : null"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[checked]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544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"selection.hasValue() &amp;&amp; isAllSelected()"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[indeterminate]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544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"selection.hasValue()"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mat-checkbox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mat-cell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*matCellDef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544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"let row"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mat-checkbox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(click)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544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"$event.stopPropagation()"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(change)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544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"toggle(row)"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[checked]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544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"row.isDone"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mat-checkbox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ng-container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25447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&lt;!-- Progress Column --&gt;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ng-container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matColumnDef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544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"title"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mat-header-cell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*matHeaderCellDef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mat-sort-header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Title 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mat-cell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*matCellDef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2544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"let row"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{{row.title}} 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td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ng-container</w:t>
            </w:r>
            <w:r w:rsidRPr="0025447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54472" w:rsidRPr="006D32E5" w:rsidRDefault="00254472" w:rsidP="002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4472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54472" w:rsidRPr="00586B92" w:rsidRDefault="00254472" w:rsidP="00254472">
            <w:pPr>
              <w:rPr>
                <w:sz w:val="18"/>
                <w:szCs w:val="18"/>
              </w:rPr>
            </w:pPr>
            <w:r w:rsidRPr="00586B92">
              <w:rPr>
                <w:sz w:val="18"/>
                <w:szCs w:val="18"/>
              </w:rPr>
              <w:lastRenderedPageBreak/>
              <w:t xml:space="preserve">~\src\app\components\checklistItems\checklist-items-list\ </w:t>
            </w:r>
            <w:r w:rsidRPr="00586B92">
              <w:rPr>
                <w:color w:val="7030A0"/>
                <w:sz w:val="18"/>
                <w:szCs w:val="18"/>
              </w:rPr>
              <w:t>checklist-items-list.component.ts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54472" w:rsidRDefault="00254472" w:rsidP="002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254472" w:rsidRDefault="00254472" w:rsidP="002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OnInit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OnDestroy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Input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Output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,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ViewChild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} </w:t>
            </w:r>
            <w:r w:rsidRPr="0025447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"@angular/core"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MatPaginator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MatSort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MatTableDataSource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} </w:t>
            </w:r>
            <w:r w:rsidRPr="0025447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'@angular/material'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@</w:t>
            </w:r>
            <w:r w:rsidRPr="0025447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Component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selector: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"app-checklistItem-list"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templateUrl: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"./checklist-Items-list.component.html"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styleUrls: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25447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"./checklist-Items-list.component.css"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ChecklistItemsListComponent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implements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OnInit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5447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OnDestroy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9CDCFE"/>
                <w:sz w:val="28"/>
                <w:szCs w:val="28"/>
              </w:rPr>
              <w:t>dataSource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25447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MatTableDataSource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25447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ChecklistItem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&gt;;</w:t>
            </w:r>
          </w:p>
          <w:p w:rsid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</w:pP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6A9955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b/>
                <w:bCs/>
                <w:color w:val="6A9955"/>
                <w:sz w:val="21"/>
                <w:szCs w:val="21"/>
              </w:rPr>
              <w:t>// ChecklistItemsService</w:t>
            </w:r>
            <w:r w:rsidR="00483945">
              <w:rPr>
                <w:rFonts w:ascii="Consolas" w:eastAsia="Times New Roman" w:hAnsi="Consolas" w:cs="Times New Roman"/>
                <w:b/>
                <w:bCs/>
                <w:color w:val="6A9955"/>
                <w:sz w:val="21"/>
                <w:szCs w:val="21"/>
              </w:rPr>
              <w:t xml:space="preserve"> service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6A9955"/>
                <w:sz w:val="21"/>
                <w:szCs w:val="21"/>
              </w:rPr>
              <w:t xml:space="preserve"> will created as a singleton instance and will be injected automatically to constratcor!!!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constructor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9CDCFE"/>
                <w:sz w:val="28"/>
                <w:szCs w:val="28"/>
              </w:rPr>
              <w:t>checklistItemsService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25447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ChecklistItemsService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25447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ActivatedRoute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,) {}</w:t>
            </w:r>
          </w:p>
          <w:p w:rsid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ngOnInit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95365F">
              <w:rPr>
                <w:rFonts w:ascii="Consolas" w:eastAsia="Times New Roman" w:hAnsi="Consolas" w:cs="Times New Roman"/>
                <w:b/>
                <w:bCs/>
                <w:color w:val="9CDCFE"/>
                <w:sz w:val="28"/>
                <w:szCs w:val="28"/>
              </w:rPr>
              <w:t>checklistItemsService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447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getChecklistItems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checklistItemsPerPage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currentPage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checklistId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95365F" w:rsidRPr="00254472" w:rsidRDefault="0095365F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checklistItemsSub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checklistItemsService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.</w:t>
            </w:r>
            <w:r w:rsidRPr="0025447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getChecklistItemsUpdateListener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    .</w:t>
            </w:r>
            <w:r w:rsidRPr="0025447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subscribe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checklistItemsData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{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9CDCFE"/>
                <w:sz w:val="36"/>
                <w:szCs w:val="36"/>
              </w:rPr>
              <w:t>checklistItems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25447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ChecklistItem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[],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checklistItemsCount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25447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number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}) 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95365F" w:rsidRPr="00254472" w:rsidRDefault="0095365F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isLoading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totalChecklistItems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checklistItemsData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checklistItemsCount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</w:t>
            </w:r>
            <w:r w:rsidRPr="0025447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checklistItemsData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5447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</w:t>
            </w: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8"/>
                <w:szCs w:val="28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569CD6"/>
                <w:sz w:val="28"/>
                <w:szCs w:val="28"/>
              </w:rPr>
              <w:t>this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D4D4D4"/>
                <w:sz w:val="28"/>
                <w:szCs w:val="28"/>
              </w:rPr>
              <w:t>.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9CDCFE"/>
                <w:sz w:val="28"/>
                <w:szCs w:val="28"/>
              </w:rPr>
              <w:t>dataSource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D4D4D4"/>
                <w:sz w:val="28"/>
                <w:szCs w:val="28"/>
              </w:rPr>
              <w:t xml:space="preserve"> = 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569CD6"/>
                <w:sz w:val="28"/>
                <w:szCs w:val="28"/>
              </w:rPr>
              <w:t>new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D4D4D4"/>
                <w:sz w:val="28"/>
                <w:szCs w:val="28"/>
              </w:rPr>
              <w:t xml:space="preserve"> 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4EC9B0"/>
                <w:sz w:val="36"/>
                <w:szCs w:val="36"/>
              </w:rPr>
              <w:t>MatTableDataSource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D4D4D4"/>
                <w:sz w:val="36"/>
                <w:szCs w:val="36"/>
              </w:rPr>
              <w:t>(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569CD6"/>
                <w:sz w:val="36"/>
                <w:szCs w:val="36"/>
              </w:rPr>
              <w:t>this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D4D4D4"/>
                <w:sz w:val="36"/>
                <w:szCs w:val="36"/>
              </w:rPr>
              <w:t>.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9CDCFE"/>
                <w:sz w:val="36"/>
                <w:szCs w:val="36"/>
              </w:rPr>
              <w:t>checklistItems</w:t>
            </w:r>
            <w:r w:rsidRPr="00254472">
              <w:rPr>
                <w:rFonts w:ascii="Consolas" w:eastAsia="Times New Roman" w:hAnsi="Consolas" w:cs="Times New Roman"/>
                <w:b/>
                <w:bCs/>
                <w:color w:val="D4D4D4"/>
                <w:sz w:val="36"/>
                <w:szCs w:val="36"/>
              </w:rPr>
              <w:t>);</w:t>
            </w:r>
          </w:p>
          <w:p w:rsidR="0095365F" w:rsidRDefault="0095365F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});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544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});      </w:t>
            </w:r>
          </w:p>
          <w:p w:rsidR="00254472" w:rsidRPr="00254472" w:rsidRDefault="00254472" w:rsidP="0025447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254472" w:rsidRDefault="00254472" w:rsidP="002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254472" w:rsidRDefault="00254472" w:rsidP="002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254472" w:rsidRPr="006D32E5" w:rsidRDefault="00254472" w:rsidP="00254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~\src\app\components\checklists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~\src\app\components\email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~\src\app\components\groups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~\src\app\components\header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6FFA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6FFA" w:rsidRPr="00586B92" w:rsidRDefault="00126FFA" w:rsidP="00126FFA">
            <w:pPr>
              <w:rPr>
                <w:sz w:val="18"/>
                <w:szCs w:val="18"/>
              </w:rPr>
            </w:pPr>
            <w:r w:rsidRPr="00586B92">
              <w:rPr>
                <w:sz w:val="18"/>
                <w:szCs w:val="18"/>
              </w:rPr>
              <w:t>~\src\app\components\header</w:t>
            </w:r>
            <w:r w:rsidRPr="00586B92">
              <w:rPr>
                <w:color w:val="7030A0"/>
                <w:sz w:val="18"/>
                <w:szCs w:val="18"/>
              </w:rPr>
              <w:t>\header.component.css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6FFA" w:rsidRPr="006D32E5" w:rsidRDefault="00126FFA" w:rsidP="0012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6FFA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6FFA" w:rsidRPr="00586B92" w:rsidRDefault="00126FFA" w:rsidP="00126FFA">
            <w:pPr>
              <w:rPr>
                <w:sz w:val="18"/>
                <w:szCs w:val="18"/>
              </w:rPr>
            </w:pPr>
            <w:r w:rsidRPr="00586B92">
              <w:rPr>
                <w:sz w:val="18"/>
                <w:szCs w:val="18"/>
              </w:rPr>
              <w:t>~\src\app\components\header</w:t>
            </w:r>
            <w:r w:rsidRPr="00586B92">
              <w:rPr>
                <w:color w:val="7030A0"/>
                <w:sz w:val="18"/>
                <w:szCs w:val="18"/>
              </w:rPr>
              <w:t>\header.component.html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6FFA" w:rsidRDefault="00126FFA" w:rsidP="0012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10201" w:rsidRPr="00A8780D" w:rsidRDefault="00126FFA" w:rsidP="00910201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6FFA">
              <w:rPr>
                <w:rFonts w:ascii="Consolas" w:eastAsia="Times New Roman" w:hAnsi="Consolas" w:cs="Times New Roman"/>
                <w:b/>
                <w:bCs/>
                <w:color w:val="9CDCFE"/>
                <w:sz w:val="21"/>
                <w:szCs w:val="21"/>
                <w:shd w:val="clear" w:color="auto" w:fill="000000" w:themeFill="text1"/>
              </w:rPr>
              <w:t>routerLink</w:t>
            </w:r>
            <w:r w:rsidRPr="00126FF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  <w:shd w:val="clear" w:color="auto" w:fill="000000" w:themeFill="text1"/>
              </w:rPr>
              <w:t>=</w:t>
            </w:r>
            <w:r w:rsidRPr="00126FF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  <w:shd w:val="clear" w:color="auto" w:fill="000000" w:themeFill="text1"/>
              </w:rPr>
              <w:t>"/group-list"</w:t>
            </w:r>
            <w:r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 xml:space="preserve"> </w:t>
            </w:r>
            <w:r w:rsidRPr="00126FFA">
              <w:t>will</w:t>
            </w:r>
            <w:r w:rsidR="00910201">
              <w:t xml:space="preserve"> tell the router (in </w:t>
            </w:r>
            <w:r w:rsidR="00910201" w:rsidRPr="006D32E5">
              <w:rPr>
                <w:rFonts w:ascii="Calibri" w:eastAsia="Times New Roman" w:hAnsi="Calibri" w:cs="Calibri"/>
                <w:color w:val="FF0000"/>
              </w:rPr>
              <w:t>app-routing.module.ts</w:t>
            </w:r>
            <w:r w:rsidR="00910201">
              <w:t xml:space="preserve">) to render the tag   </w:t>
            </w:r>
            <w:r w:rsidR="00910201" w:rsidRPr="00707815">
              <w:rPr>
                <w:rFonts w:ascii="Consolas" w:eastAsia="Times New Roman" w:hAnsi="Consolas" w:cs="Times New Roman"/>
                <w:b/>
                <w:bCs/>
                <w:color w:val="808080"/>
                <w:sz w:val="21"/>
                <w:szCs w:val="21"/>
                <w:shd w:val="clear" w:color="auto" w:fill="000000" w:themeFill="text1"/>
              </w:rPr>
              <w:t>&lt;</w:t>
            </w:r>
            <w:r w:rsidR="00910201" w:rsidRPr="00707815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  <w:shd w:val="clear" w:color="auto" w:fill="000000" w:themeFill="text1"/>
              </w:rPr>
              <w:t>router-outlet</w:t>
            </w:r>
            <w:r w:rsidR="00910201" w:rsidRPr="00707815">
              <w:rPr>
                <w:rFonts w:ascii="Consolas" w:eastAsia="Times New Roman" w:hAnsi="Consolas" w:cs="Times New Roman"/>
                <w:b/>
                <w:bCs/>
                <w:color w:val="808080"/>
                <w:sz w:val="21"/>
                <w:szCs w:val="21"/>
                <w:shd w:val="clear" w:color="auto" w:fill="000000" w:themeFill="text1"/>
              </w:rPr>
              <w:t>&gt;&lt;/</w:t>
            </w:r>
            <w:r w:rsidR="00910201" w:rsidRPr="00707815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  <w:shd w:val="clear" w:color="auto" w:fill="000000" w:themeFill="text1"/>
              </w:rPr>
              <w:t>router-outlet</w:t>
            </w:r>
            <w:r w:rsidR="00910201" w:rsidRPr="00707815">
              <w:rPr>
                <w:rFonts w:ascii="Consolas" w:eastAsia="Times New Roman" w:hAnsi="Consolas" w:cs="Times New Roman"/>
                <w:b/>
                <w:bCs/>
                <w:color w:val="808080"/>
                <w:sz w:val="21"/>
                <w:szCs w:val="21"/>
                <w:shd w:val="clear" w:color="auto" w:fill="000000" w:themeFill="text1"/>
              </w:rPr>
              <w:t>&gt;</w:t>
            </w:r>
            <w:r w:rsidR="00910201">
              <w:rPr>
                <w:rFonts w:ascii="Consolas" w:eastAsia="Times New Roman" w:hAnsi="Consolas" w:cs="Times New Roman"/>
                <w:b/>
                <w:bCs/>
                <w:color w:val="808080"/>
                <w:sz w:val="21"/>
                <w:szCs w:val="21"/>
              </w:rPr>
              <w:t xml:space="preserve"> (</w:t>
            </w:r>
            <w:r w:rsidR="00910201" w:rsidRPr="00910201">
              <w:rPr>
                <w:rFonts w:ascii="Calibri" w:eastAsia="Times New Roman" w:hAnsi="Calibri" w:cs="Calibri"/>
                <w:color w:val="FF0000"/>
              </w:rPr>
              <w:t>in app.component.html</w:t>
            </w:r>
            <w:r w:rsidR="00910201">
              <w:rPr>
                <w:rFonts w:ascii="Consolas" w:eastAsia="Times New Roman" w:hAnsi="Consolas" w:cs="Times New Roman"/>
                <w:b/>
                <w:bCs/>
                <w:color w:val="808080"/>
                <w:sz w:val="21"/>
                <w:szCs w:val="21"/>
              </w:rPr>
              <w:t>) as a Component</w:t>
            </w:r>
            <w:r w:rsidR="00910201">
              <w:t xml:space="preserve"> which declared in </w:t>
            </w:r>
            <w:r w:rsidR="00910201"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="00910201"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  <w:shd w:val="clear" w:color="auto" w:fill="000000" w:themeFill="text1"/>
              </w:rPr>
              <w:t xml:space="preserve">{ </w:t>
            </w:r>
            <w:r w:rsidR="00910201"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  <w:shd w:val="clear" w:color="auto" w:fill="000000" w:themeFill="text1"/>
              </w:rPr>
              <w:t>path:</w:t>
            </w:r>
            <w:r w:rsidR="00910201"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  <w:shd w:val="clear" w:color="auto" w:fill="000000" w:themeFill="text1"/>
              </w:rPr>
              <w:t xml:space="preserve"> </w:t>
            </w:r>
            <w:r w:rsidR="00910201" w:rsidRPr="00A8780D">
              <w:rPr>
                <w:rFonts w:ascii="Consolas" w:eastAsia="Times New Roman" w:hAnsi="Consolas" w:cs="Times New Roman"/>
                <w:color w:val="CE9178"/>
                <w:sz w:val="21"/>
                <w:szCs w:val="21"/>
                <w:shd w:val="clear" w:color="auto" w:fill="000000" w:themeFill="text1"/>
              </w:rPr>
              <w:t>'group-list'</w:t>
            </w:r>
            <w:r w:rsidR="00910201"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  <w:shd w:val="clear" w:color="auto" w:fill="000000" w:themeFill="text1"/>
              </w:rPr>
              <w:t xml:space="preserve">, </w:t>
            </w:r>
            <w:r w:rsidR="00910201"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  <w:shd w:val="clear" w:color="auto" w:fill="000000" w:themeFill="text1"/>
              </w:rPr>
              <w:t>component:</w:t>
            </w:r>
            <w:r w:rsidR="00910201"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  <w:shd w:val="clear" w:color="auto" w:fill="000000" w:themeFill="text1"/>
              </w:rPr>
              <w:t xml:space="preserve"> </w:t>
            </w:r>
            <w:r w:rsidR="00910201"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  <w:shd w:val="clear" w:color="auto" w:fill="000000" w:themeFill="text1"/>
              </w:rPr>
              <w:t>GroupListComponent</w:t>
            </w:r>
            <w:r w:rsidR="00910201"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  <w:shd w:val="clear" w:color="auto" w:fill="000000" w:themeFill="text1"/>
              </w:rPr>
              <w:t xml:space="preserve"> ,</w:t>
            </w:r>
            <w:r w:rsidR="00910201"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  <w:shd w:val="clear" w:color="auto" w:fill="000000" w:themeFill="text1"/>
              </w:rPr>
              <w:t>canActivate:</w:t>
            </w:r>
            <w:r w:rsidR="00910201"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  <w:shd w:val="clear" w:color="auto" w:fill="000000" w:themeFill="text1"/>
              </w:rPr>
              <w:t xml:space="preserve"> [</w:t>
            </w:r>
            <w:r w:rsidR="00910201"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  <w:shd w:val="clear" w:color="auto" w:fill="000000" w:themeFill="text1"/>
              </w:rPr>
              <w:t>AuthGuard</w:t>
            </w:r>
            <w:r w:rsidR="00910201"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  <w:shd w:val="clear" w:color="auto" w:fill="000000" w:themeFill="text1"/>
              </w:rPr>
              <w:t>]},</w:t>
            </w:r>
          </w:p>
          <w:p w:rsidR="00910201" w:rsidRPr="00707815" w:rsidRDefault="00910201" w:rsidP="00910201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</w:p>
          <w:p w:rsidR="00126FFA" w:rsidRPr="00126FFA" w:rsidRDefault="00126FFA" w:rsidP="00126FFA">
            <w:pPr>
              <w:spacing w:after="0" w:line="240" w:lineRule="auto"/>
            </w:pPr>
          </w:p>
          <w:p w:rsidR="00126FFA" w:rsidRDefault="00126FFA" w:rsidP="0012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26FFA" w:rsidRDefault="00126FFA" w:rsidP="0012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26FFA" w:rsidRPr="00126FFA" w:rsidRDefault="00126FFA" w:rsidP="00126FF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lastRenderedPageBreak/>
              <w:t>&lt;</w:t>
            </w:r>
            <w:r w:rsidRPr="00126FF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mat-toolbar</w:t>
            </w: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26FF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26FF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"primary"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26FFA" w:rsidRPr="00126FFA" w:rsidRDefault="00126FFA" w:rsidP="00126FF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26FF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26FFA" w:rsidRPr="00126FFA" w:rsidRDefault="00126FFA" w:rsidP="00126FF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26FF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26FF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routerLink</w:t>
            </w: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26FF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"/"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Smart List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26FF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26FFA" w:rsidRPr="00126FFA" w:rsidRDefault="00126FFA" w:rsidP="00126FF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26FF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26FFA" w:rsidRPr="00126FFA" w:rsidRDefault="00126FFA" w:rsidP="00126FF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26FF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26FF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26FF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"spacer"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126FF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span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26FFA" w:rsidRPr="00126FFA" w:rsidRDefault="00126FFA" w:rsidP="00126FF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26FF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26FFA" w:rsidRPr="00126FFA" w:rsidRDefault="00126FFA" w:rsidP="00126FF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26FF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26FFA" w:rsidRPr="00126FFA" w:rsidRDefault="00126FFA" w:rsidP="00126FF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126FF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26FF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mat-button</w:t>
            </w: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26FFA">
              <w:rPr>
                <w:rFonts w:ascii="Consolas" w:eastAsia="Times New Roman" w:hAnsi="Consolas" w:cs="Times New Roman"/>
                <w:b/>
                <w:bCs/>
                <w:color w:val="9CDCFE"/>
                <w:sz w:val="21"/>
                <w:szCs w:val="21"/>
              </w:rPr>
              <w:t>routerLink</w:t>
            </w:r>
            <w:r w:rsidRPr="00126FF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=</w:t>
            </w:r>
            <w:r w:rsidRPr="00126FF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"/group-list"</w:t>
            </w: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26FFA">
              <w:rPr>
                <w:rFonts w:ascii="Consolas" w:eastAsia="Times New Roman" w:hAnsi="Consolas" w:cs="Times New Roman"/>
                <w:b/>
                <w:bCs/>
                <w:color w:val="9CDCFE"/>
                <w:sz w:val="21"/>
                <w:szCs w:val="21"/>
              </w:rPr>
              <w:t>routerLinkActive</w:t>
            </w: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26FF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"mat-accent"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Groups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26FF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26FFA" w:rsidRPr="00126FFA" w:rsidRDefault="00126FFA" w:rsidP="00126FF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26FF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26FFA" w:rsidRPr="00126FFA" w:rsidRDefault="00126FFA" w:rsidP="00126FF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26FF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126FF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ul</w:t>
            </w:r>
            <w:r w:rsidRPr="00126FFA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126FFA" w:rsidRPr="006D32E5" w:rsidRDefault="00126FFA" w:rsidP="0012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6FFA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26FFA" w:rsidRPr="00586B92" w:rsidRDefault="00126FFA" w:rsidP="00126FFA">
            <w:pPr>
              <w:rPr>
                <w:sz w:val="18"/>
                <w:szCs w:val="18"/>
              </w:rPr>
            </w:pPr>
            <w:r w:rsidRPr="00586B92">
              <w:rPr>
                <w:sz w:val="18"/>
                <w:szCs w:val="18"/>
              </w:rPr>
              <w:lastRenderedPageBreak/>
              <w:t>~\src\app\components\header\</w:t>
            </w:r>
            <w:r w:rsidRPr="00586B92">
              <w:rPr>
                <w:color w:val="7030A0"/>
                <w:sz w:val="18"/>
                <w:szCs w:val="18"/>
              </w:rPr>
              <w:t>header.component.ts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26FFA" w:rsidRPr="006D32E5" w:rsidRDefault="00126FFA" w:rsidP="00126F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~\src\app\components\login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~\src\app\components\shared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~\src\app\components\signup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~\src\app\components\Statistics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~\src\app\components\two-ways-bindings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~\src\app\directives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~\src\app\directives\d3-chart.directive.ts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~\src\app\directives\google-places.directive.ts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~\src\app\Model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~\src\app\Model\checklist.model.ts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~\src\app\Model\checklistItem.model.ts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4B2A" w:rsidRPr="00FD4B2A" w:rsidRDefault="006D32E5" w:rsidP="00FD4B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  <w:r w:rsidR="00FD4B2A" w:rsidRPr="00FD4B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="00FD4B2A"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="00FD4B2A" w:rsidRPr="00FD4B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interface</w:t>
            </w:r>
            <w:r w:rsidR="00FD4B2A"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="00FD4B2A" w:rsidRPr="00FD4B2A">
              <w:rPr>
                <w:rFonts w:ascii="Consolas" w:eastAsia="Times New Roman" w:hAnsi="Consolas" w:cs="Times New Roman"/>
                <w:b/>
                <w:bCs/>
                <w:color w:val="4EC9B0"/>
                <w:sz w:val="28"/>
                <w:szCs w:val="28"/>
              </w:rPr>
              <w:t>ChecklistItem</w:t>
            </w:r>
            <w:r w:rsidR="00FD4B2A" w:rsidRPr="00FD4B2A"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 </w:t>
            </w:r>
            <w:r w:rsidR="00FD4B2A"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FD4B2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//PK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title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description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imagePath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checklistId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FD4B2A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//FK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isDone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boolean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~\src\app\Model\group.model.ts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~\src\app\Model\user.ts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~\src\app\Pipes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~\src\app\Pipes\HLLPipe.ts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</w:rPr>
              <w:t>~\src\app\services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HttpClient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 </w:t>
            </w:r>
            <w:r w:rsidRPr="00FD4B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D4B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"@angular/common/http"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@</w:t>
            </w:r>
            <w:r w:rsidRPr="00FD4B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Injectable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({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providedIn: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D4B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"root"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})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D4B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D4B2A">
              <w:rPr>
                <w:rFonts w:ascii="Consolas" w:eastAsia="Times New Roman" w:hAnsi="Consolas" w:cs="Times New Roman"/>
                <w:b/>
                <w:bCs/>
                <w:color w:val="4EC9B0"/>
                <w:sz w:val="32"/>
                <w:szCs w:val="32"/>
              </w:rPr>
              <w:t>ChecklistItemsService</w:t>
            </w:r>
            <w:r w:rsidRPr="00FD4B2A">
              <w:rPr>
                <w:rFonts w:ascii="Consolas" w:eastAsia="Times New Roman" w:hAnsi="Consolas" w:cs="Times New Roman"/>
                <w:color w:val="D4D4D4"/>
                <w:sz w:val="32"/>
                <w:szCs w:val="32"/>
              </w:rPr>
              <w:t xml:space="preserve"> 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8"/>
                <w:szCs w:val="28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D4B2A">
              <w:rPr>
                <w:rFonts w:ascii="Consolas" w:eastAsia="Times New Roman" w:hAnsi="Consolas" w:cs="Times New Roman"/>
                <w:b/>
                <w:bCs/>
                <w:color w:val="569CD6"/>
                <w:sz w:val="28"/>
                <w:szCs w:val="28"/>
              </w:rPr>
              <w:t>private</w:t>
            </w:r>
            <w:r w:rsidRPr="00FD4B2A">
              <w:rPr>
                <w:rFonts w:ascii="Consolas" w:eastAsia="Times New Roman" w:hAnsi="Consolas" w:cs="Times New Roman"/>
                <w:b/>
                <w:bCs/>
                <w:color w:val="D4D4D4"/>
                <w:sz w:val="28"/>
                <w:szCs w:val="28"/>
              </w:rPr>
              <w:t xml:space="preserve"> </w:t>
            </w:r>
            <w:r w:rsidRPr="00FD4B2A">
              <w:rPr>
                <w:rFonts w:ascii="Consolas" w:eastAsia="Times New Roman" w:hAnsi="Consolas" w:cs="Times New Roman"/>
                <w:b/>
                <w:bCs/>
                <w:color w:val="9CDCFE"/>
                <w:sz w:val="28"/>
                <w:szCs w:val="28"/>
              </w:rPr>
              <w:t>checklistItems</w:t>
            </w:r>
            <w:r w:rsidRPr="00FD4B2A">
              <w:rPr>
                <w:rFonts w:ascii="Consolas" w:eastAsia="Times New Roman" w:hAnsi="Consolas" w:cs="Times New Roman"/>
                <w:b/>
                <w:bCs/>
                <w:color w:val="D4D4D4"/>
                <w:sz w:val="28"/>
                <w:szCs w:val="28"/>
              </w:rPr>
              <w:t xml:space="preserve">: </w:t>
            </w:r>
            <w:r w:rsidRPr="00FD4B2A">
              <w:rPr>
                <w:rFonts w:ascii="Consolas" w:eastAsia="Times New Roman" w:hAnsi="Consolas" w:cs="Times New Roman"/>
                <w:b/>
                <w:bCs/>
                <w:color w:val="4EC9B0"/>
                <w:sz w:val="28"/>
                <w:szCs w:val="28"/>
              </w:rPr>
              <w:t>ChecklistItem</w:t>
            </w:r>
            <w:r w:rsidRPr="00FD4B2A">
              <w:rPr>
                <w:rFonts w:ascii="Consolas" w:eastAsia="Times New Roman" w:hAnsi="Consolas" w:cs="Times New Roman"/>
                <w:b/>
                <w:bCs/>
                <w:color w:val="D4D4D4"/>
                <w:sz w:val="28"/>
                <w:szCs w:val="28"/>
              </w:rPr>
              <w:t>[] = [];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D4B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checklistItemsUpdated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D4B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Subject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&lt;{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ChecklistItem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[];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checklistItemsCount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number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}&gt;();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D4B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constructor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D4B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HttpClient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D4B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router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Router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{}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FD4B2A">
              <w:rPr>
                <w:rFonts w:ascii="Consolas" w:eastAsia="Times New Roman" w:hAnsi="Consolas" w:cs="Times New Roman"/>
                <w:b/>
                <w:bCs/>
                <w:color w:val="DCDCAA"/>
                <w:sz w:val="32"/>
                <w:szCs w:val="32"/>
              </w:rPr>
              <w:t>getChecklistItems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checklistItemsPerPage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number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currentPage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number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checklistId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D4B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queryParams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FD4B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`?pagesize=</w:t>
            </w:r>
            <w:r w:rsidRPr="00FD4B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checklistItemsPerPage</w:t>
            </w:r>
            <w:r w:rsidRPr="00FD4B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FD4B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&amp;page=</w:t>
            </w:r>
            <w:r w:rsidRPr="00FD4B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currentPage</w:t>
            </w:r>
            <w:r w:rsidRPr="00FD4B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FD4B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&amp;checklistId=</w:t>
            </w:r>
            <w:r w:rsidRPr="00FD4B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checklistId</w:t>
            </w:r>
            <w:r w:rsidRPr="00FD4B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FD4B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D4B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checklistId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FD4B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.</w:t>
            </w:r>
            <w:r w:rsidRPr="00FD4B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&lt;{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message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any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maxChecklistItems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FD4B2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number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}&gt;(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D4B2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"http://localhost:3000/api/checklistItems"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queryParams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)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.</w:t>
            </w:r>
            <w:r w:rsidRPr="00FD4B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pipe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FD4B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checklistItemsData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D4B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  </w:t>
            </w:r>
            <w:r w:rsidRPr="00FD4B2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FD4B2A" w:rsidRPr="00FD4B2A" w:rsidRDefault="00FD4B2A" w:rsidP="00FD4B2A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FD4B2A">
              <w:rPr>
                <w:rFonts w:ascii="Consolas" w:eastAsia="Times New Roman" w:hAnsi="Consolas" w:cs="Times New Roman"/>
                <w:b/>
                <w:bCs/>
                <w:color w:val="9CDCFE"/>
                <w:sz w:val="32"/>
                <w:szCs w:val="32"/>
              </w:rPr>
              <w:t>checklistItems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checklistItemsData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D4B2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D4B2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checklistItems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D4B2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FD4B2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FD4B2A" w:rsidRDefault="00FD4B2A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D4B2A" w:rsidRPr="006D32E5" w:rsidRDefault="00FD4B2A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~\src\app\services\auth-guard.service.ts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~\src\app\services\auth.service.ts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~\src\app\services\checklistItems.service.ts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~\src\app\services\checklists.service.ts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~\src\app\services\groups-hll.service.ts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~\src\app\services\</w:t>
            </w:r>
            <w:r w:rsidRPr="00586B92">
              <w:rPr>
                <w:rFonts w:ascii="Calibri" w:eastAsia="Times New Roman" w:hAnsi="Calibri" w:cs="Calibri"/>
                <w:color w:val="7030A0"/>
                <w:sz w:val="18"/>
                <w:szCs w:val="18"/>
              </w:rPr>
              <w:t>groups.service.ts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~\src\app\services\socket.service.ts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~\src\app\services\users.service.ts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~\src\app\validators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~\src\app\app-routing.module.ts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A8780D" w:rsidRDefault="00A8780D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8780D" w:rsidRDefault="00A8780D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780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NgModule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 </w:t>
            </w:r>
            <w:r w:rsidRPr="00A8780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"@angular/core"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780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RouterModule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Routes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 </w:t>
            </w:r>
            <w:r w:rsidRPr="00A8780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"@angular/router"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780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SignupComponent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 </w:t>
            </w:r>
            <w:r w:rsidRPr="00A8780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'./components/signup/signup.component'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780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EmailComponent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 </w:t>
            </w:r>
            <w:r w:rsidRPr="00A8780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'./components/email/email.component'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780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GroupCreateComponent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 </w:t>
            </w:r>
            <w:r w:rsidRPr="00A8780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'./components/groups/group-create/group-create.component'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780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GroupListComponent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 </w:t>
            </w:r>
            <w:r w:rsidRPr="00A8780D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'./components/groups/group-list/group-list.component'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780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routes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A8780D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Routes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</w:t>
            </w: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</w:t>
            </w:r>
            <w:r w:rsidRPr="00A8780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//{ path: '', redirectTo: 'login-email', pathMatch: 'full' },</w:t>
            </w: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{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path: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component: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EmailComponent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},</w:t>
            </w: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{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path: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'login'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component: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LoginComponent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},</w:t>
            </w: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{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path: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'signup'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component: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SignupComponent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},</w:t>
            </w: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{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path: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'login-email'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component: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EmailComponent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},</w:t>
            </w: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780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//Groups</w:t>
            </w: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path: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'group-create'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component: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GroupCreateComponent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,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canActivate: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AuthGuard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]},</w:t>
            </w: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{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path: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'group-edit/:groupId'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component: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GroupCreateComponent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,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canActivate: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AuthGuard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]},</w:t>
            </w:r>
          </w:p>
          <w:p w:rsidR="00A8780D" w:rsidRPr="00A8780D" w:rsidRDefault="00A8780D" w:rsidP="00A878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{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path: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'group-list'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component: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GroupListComponent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,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canActivate: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A8780D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AuthGuard</w:t>
            </w:r>
            <w:r w:rsidRPr="00A8780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]},</w:t>
            </w:r>
          </w:p>
          <w:p w:rsidR="00A8780D" w:rsidRDefault="00A8780D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8780D" w:rsidRPr="006D32E5" w:rsidRDefault="00A8780D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~\src\app\app.component.css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</w:t>
            </w:r>
            <w:r w:rsidRPr="00586B92">
              <w:rPr>
                <w:rFonts w:ascii="Calibri" w:eastAsia="Times New Roman" w:hAnsi="Calibri" w:cs="Calibri"/>
                <w:color w:val="7030A0"/>
                <w:sz w:val="18"/>
                <w:szCs w:val="18"/>
              </w:rPr>
              <w:t>app.component.html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07815" w:rsidRPr="00707815" w:rsidRDefault="006D32E5" w:rsidP="007078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  <w:r w:rsidR="00707815" w:rsidRPr="007078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="00707815" w:rsidRPr="007078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app-header</w:t>
            </w:r>
            <w:r w:rsidR="00707815" w:rsidRPr="007078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="00707815" w:rsidRPr="007078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app-header</w:t>
            </w:r>
            <w:r w:rsidR="00707815" w:rsidRPr="007078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707815" w:rsidRPr="00707815" w:rsidRDefault="00707815" w:rsidP="007078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78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078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main</w:t>
            </w:r>
            <w:r w:rsidRPr="007078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707815" w:rsidRPr="00707815" w:rsidRDefault="00707815" w:rsidP="007078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707815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 </w:t>
            </w:r>
            <w:r w:rsidRPr="00707815">
              <w:rPr>
                <w:rFonts w:ascii="Consolas" w:eastAsia="Times New Roman" w:hAnsi="Consolas" w:cs="Times New Roman"/>
                <w:b/>
                <w:bCs/>
                <w:color w:val="808080"/>
                <w:sz w:val="21"/>
                <w:szCs w:val="21"/>
              </w:rPr>
              <w:t>&lt;</w:t>
            </w:r>
            <w:r w:rsidRPr="00707815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router-outlet</w:t>
            </w:r>
            <w:r w:rsidRPr="00707815">
              <w:rPr>
                <w:rFonts w:ascii="Consolas" w:eastAsia="Times New Roman" w:hAnsi="Consolas" w:cs="Times New Roman"/>
                <w:b/>
                <w:bCs/>
                <w:color w:val="808080"/>
                <w:sz w:val="21"/>
                <w:szCs w:val="21"/>
              </w:rPr>
              <w:t>&gt;&lt;/</w:t>
            </w:r>
            <w:r w:rsidRPr="00707815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router-outlet</w:t>
            </w:r>
            <w:r w:rsidRPr="00707815">
              <w:rPr>
                <w:rFonts w:ascii="Consolas" w:eastAsia="Times New Roman" w:hAnsi="Consolas" w:cs="Times New Roman"/>
                <w:b/>
                <w:bCs/>
                <w:color w:val="808080"/>
                <w:sz w:val="21"/>
                <w:szCs w:val="21"/>
              </w:rPr>
              <w:t>&gt;</w:t>
            </w:r>
          </w:p>
          <w:p w:rsidR="00707815" w:rsidRPr="00707815" w:rsidRDefault="00707815" w:rsidP="007078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078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7078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main</w:t>
            </w:r>
            <w:r w:rsidRPr="0070781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707815" w:rsidRPr="00707815" w:rsidRDefault="00707815" w:rsidP="007078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</w:t>
            </w:r>
            <w:r w:rsidRPr="00586B92">
              <w:rPr>
                <w:rFonts w:ascii="Calibri" w:eastAsia="Times New Roman" w:hAnsi="Calibri" w:cs="Calibri"/>
                <w:color w:val="7030A0"/>
                <w:sz w:val="18"/>
                <w:szCs w:val="18"/>
              </w:rPr>
              <w:t>app.component.spec.ts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~\src\app\</w:t>
            </w:r>
            <w:r w:rsidRPr="00586B92">
              <w:rPr>
                <w:rFonts w:ascii="Calibri" w:eastAsia="Times New Roman" w:hAnsi="Calibri" w:cs="Calibri"/>
                <w:color w:val="7030A0"/>
                <w:sz w:val="18"/>
                <w:szCs w:val="18"/>
              </w:rPr>
              <w:t>app.component.ts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~\src\app\app.module.ts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1B2B15" w:rsidRDefault="001B2B1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B2B15" w:rsidRDefault="001B2B1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 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AppComponent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 </w:t>
            </w:r>
            <w:r w:rsidRPr="001B2B1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B2B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"./app.component"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 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D3ChartDirective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 </w:t>
            </w:r>
            <w:r w:rsidRPr="001B2B1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B2B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'./directives/d3-chart.directive'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@</w:t>
            </w:r>
            <w:r w:rsidRPr="001B2B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NgModule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declarations: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AppComponent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D3ChartDirective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],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imports: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AgmCoreModule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B2B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forRoot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apiKey: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B2B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"AIzaSyCnqVDFETbV"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libraries: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1B2B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"places"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}),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BrowserModule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AppRoutingModule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ReactiveFormsModule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BrowserAnimationsModule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MatInputModule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1B2B15" w:rsidRDefault="001B2B1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B2B15" w:rsidRPr="001B2B15" w:rsidRDefault="001B2B15" w:rsidP="0023633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AngularFireAuthModule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   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],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providers: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AuthGuard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bootstrap: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1B2B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AppComponent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1B2B15" w:rsidRPr="001B2B15" w:rsidRDefault="001B2B15" w:rsidP="001B2B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B2B1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B2B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B2B1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AppModule</w:t>
            </w:r>
            <w:r w:rsidRPr="001B2B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{}</w:t>
            </w:r>
          </w:p>
          <w:p w:rsidR="001B2B15" w:rsidRPr="006D32E5" w:rsidRDefault="001B2B1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~\src\assets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~\src\environments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~\src\browserslist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~\src\favicon.ico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~\src\index.html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EE1246" w:rsidRPr="00EE1246" w:rsidRDefault="00EE1246" w:rsidP="00EE124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E12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EE12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EE12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app-root</w:t>
            </w:r>
            <w:r w:rsidRPr="00EE12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EE124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app-root</w:t>
            </w:r>
            <w:r w:rsidRPr="00EE1246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EE1246" w:rsidRDefault="00EE1246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E1246" w:rsidRDefault="00EE1246" w:rsidP="00EE1246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This is the </w:t>
            </w:r>
            <w:r w:rsidRPr="00EE1246">
              <w:rPr>
                <w:rFonts w:ascii="Calibri" w:eastAsia="Times New Roman" w:hAnsi="Calibri" w:cs="Calibri"/>
                <w:color w:val="000000"/>
                <w:shd w:val="clear" w:color="auto" w:fill="000000" w:themeFill="text1"/>
              </w:rPr>
              <w:t xml:space="preserve">selector </w:t>
            </w:r>
            <w:r w:rsidRPr="00EE1246">
              <w:rPr>
                <w:rFonts w:ascii="Consolas" w:eastAsia="Times New Roman" w:hAnsi="Consolas" w:cs="Times New Roman"/>
                <w:color w:val="9CDCFE"/>
                <w:sz w:val="21"/>
                <w:szCs w:val="21"/>
                <w:shd w:val="clear" w:color="auto" w:fill="000000" w:themeFill="text1"/>
              </w:rPr>
              <w:t>selector:</w:t>
            </w:r>
            <w:r w:rsidRPr="00EE1246">
              <w:rPr>
                <w:rFonts w:ascii="Consolas" w:eastAsia="Times New Roman" w:hAnsi="Consolas" w:cs="Times New Roman"/>
                <w:color w:val="D4D4D4"/>
                <w:sz w:val="21"/>
                <w:szCs w:val="21"/>
                <w:shd w:val="clear" w:color="auto" w:fill="000000" w:themeFill="text1"/>
              </w:rPr>
              <w:t xml:space="preserve"> </w:t>
            </w:r>
            <w:r w:rsidRPr="00EE1246">
              <w:rPr>
                <w:rFonts w:ascii="Consolas" w:eastAsia="Times New Roman" w:hAnsi="Consolas" w:cs="Times New Roman"/>
                <w:color w:val="CE9178"/>
                <w:sz w:val="21"/>
                <w:szCs w:val="21"/>
                <w:shd w:val="clear" w:color="auto" w:fill="000000" w:themeFill="text1"/>
              </w:rPr>
              <w:t>'app-root'</w:t>
            </w:r>
            <w:r w:rsidRPr="00EE124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~</w:t>
            </w:r>
            <w:r w:rsidRPr="00EE1246">
              <w:rPr>
                <w:rFonts w:ascii="Calibri" w:eastAsia="Times New Roman" w:hAnsi="Calibri" w:cs="Calibri"/>
                <w:color w:val="000000"/>
              </w:rPr>
              <w:t>\src\app\app.component.ts</w:t>
            </w:r>
          </w:p>
          <w:p w:rsidR="00EE1246" w:rsidRPr="00EE1246" w:rsidRDefault="00EE1246" w:rsidP="00EE1246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EE1246" w:rsidRPr="006D32E5" w:rsidRDefault="00EE1246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~\src\karma.conf.js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~\src\main.ts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~\src\polyfills.ts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~\src\styles.css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~\src\test.ts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~\src\tsconfig.app.json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~\src\tsconfig.spec.json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~\src\tslint.json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~\.editorconfig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~\.gitignore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~\angular.json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~\how-to-use.txt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~\npm-debug.log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~\package-lock.json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~\package.json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~\README.md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~\server.js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~\start.bat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~\tsconfig.json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00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~\tslint.json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32E5" w:rsidRPr="006D32E5" w:rsidTr="00586B92">
        <w:trPr>
          <w:trHeight w:val="315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E5" w:rsidRPr="00586B92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86B9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.gitignore</w:t>
            </w:r>
          </w:p>
        </w:tc>
        <w:tc>
          <w:tcPr>
            <w:tcW w:w="10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32E5" w:rsidRPr="006D32E5" w:rsidRDefault="006D32E5" w:rsidP="006D3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2E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D32E5" w:rsidRDefault="006D32E5"/>
    <w:sectPr w:rsidR="006D32E5" w:rsidSect="006D32E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EF"/>
    <w:rsid w:val="00002229"/>
    <w:rsid w:val="000B4E43"/>
    <w:rsid w:val="001017A7"/>
    <w:rsid w:val="0010539D"/>
    <w:rsid w:val="00111697"/>
    <w:rsid w:val="001139A4"/>
    <w:rsid w:val="00126FFA"/>
    <w:rsid w:val="00143FC8"/>
    <w:rsid w:val="0015491D"/>
    <w:rsid w:val="00177A8E"/>
    <w:rsid w:val="00180152"/>
    <w:rsid w:val="001A1DD3"/>
    <w:rsid w:val="001A2595"/>
    <w:rsid w:val="001A7F51"/>
    <w:rsid w:val="001B2B15"/>
    <w:rsid w:val="001B6402"/>
    <w:rsid w:val="001C7A20"/>
    <w:rsid w:val="001D5CDA"/>
    <w:rsid w:val="001E1276"/>
    <w:rsid w:val="0021302F"/>
    <w:rsid w:val="002340FB"/>
    <w:rsid w:val="0023633F"/>
    <w:rsid w:val="0024094C"/>
    <w:rsid w:val="00254472"/>
    <w:rsid w:val="00264345"/>
    <w:rsid w:val="00266C5E"/>
    <w:rsid w:val="002754EA"/>
    <w:rsid w:val="00283422"/>
    <w:rsid w:val="002964E6"/>
    <w:rsid w:val="002969D7"/>
    <w:rsid w:val="002A2B50"/>
    <w:rsid w:val="002B2797"/>
    <w:rsid w:val="002D5E90"/>
    <w:rsid w:val="002E1349"/>
    <w:rsid w:val="003010E5"/>
    <w:rsid w:val="003111C7"/>
    <w:rsid w:val="003136D4"/>
    <w:rsid w:val="00314F8C"/>
    <w:rsid w:val="003258BA"/>
    <w:rsid w:val="00336F82"/>
    <w:rsid w:val="003519A1"/>
    <w:rsid w:val="003537ED"/>
    <w:rsid w:val="003643E3"/>
    <w:rsid w:val="003878E8"/>
    <w:rsid w:val="003940B3"/>
    <w:rsid w:val="003A79A4"/>
    <w:rsid w:val="003B30BB"/>
    <w:rsid w:val="003C6758"/>
    <w:rsid w:val="003F279C"/>
    <w:rsid w:val="00406229"/>
    <w:rsid w:val="004108CF"/>
    <w:rsid w:val="004461D5"/>
    <w:rsid w:val="0047644F"/>
    <w:rsid w:val="00483945"/>
    <w:rsid w:val="004843B5"/>
    <w:rsid w:val="004A648D"/>
    <w:rsid w:val="004B7CC0"/>
    <w:rsid w:val="004E53D4"/>
    <w:rsid w:val="00500995"/>
    <w:rsid w:val="00501BCB"/>
    <w:rsid w:val="005054BF"/>
    <w:rsid w:val="00550405"/>
    <w:rsid w:val="00555622"/>
    <w:rsid w:val="005639FC"/>
    <w:rsid w:val="00564FF6"/>
    <w:rsid w:val="00565F42"/>
    <w:rsid w:val="00586B92"/>
    <w:rsid w:val="0059420E"/>
    <w:rsid w:val="005965B9"/>
    <w:rsid w:val="005C49D1"/>
    <w:rsid w:val="005E6CAC"/>
    <w:rsid w:val="005F3D06"/>
    <w:rsid w:val="0060384F"/>
    <w:rsid w:val="00641C2C"/>
    <w:rsid w:val="00643370"/>
    <w:rsid w:val="00654134"/>
    <w:rsid w:val="0065545E"/>
    <w:rsid w:val="006A0104"/>
    <w:rsid w:val="006A2A1A"/>
    <w:rsid w:val="006A74DA"/>
    <w:rsid w:val="006D32E5"/>
    <w:rsid w:val="006E6C00"/>
    <w:rsid w:val="006F6F95"/>
    <w:rsid w:val="0070728E"/>
    <w:rsid w:val="00707815"/>
    <w:rsid w:val="007345CB"/>
    <w:rsid w:val="00741984"/>
    <w:rsid w:val="00744E2E"/>
    <w:rsid w:val="00757088"/>
    <w:rsid w:val="00772EEC"/>
    <w:rsid w:val="00791613"/>
    <w:rsid w:val="007C4D88"/>
    <w:rsid w:val="007F4571"/>
    <w:rsid w:val="00805AF7"/>
    <w:rsid w:val="008101C1"/>
    <w:rsid w:val="00853C1E"/>
    <w:rsid w:val="00860228"/>
    <w:rsid w:val="00886422"/>
    <w:rsid w:val="008A0650"/>
    <w:rsid w:val="008B4641"/>
    <w:rsid w:val="008F1DCB"/>
    <w:rsid w:val="008F5059"/>
    <w:rsid w:val="00910201"/>
    <w:rsid w:val="00910FAF"/>
    <w:rsid w:val="009304A6"/>
    <w:rsid w:val="00937037"/>
    <w:rsid w:val="0095365F"/>
    <w:rsid w:val="00956BE6"/>
    <w:rsid w:val="0096523B"/>
    <w:rsid w:val="009A6AAF"/>
    <w:rsid w:val="009B1BD5"/>
    <w:rsid w:val="009B2ED8"/>
    <w:rsid w:val="009E2ECE"/>
    <w:rsid w:val="00A0354B"/>
    <w:rsid w:val="00A103F1"/>
    <w:rsid w:val="00A13020"/>
    <w:rsid w:val="00A6197E"/>
    <w:rsid w:val="00A71847"/>
    <w:rsid w:val="00A839BC"/>
    <w:rsid w:val="00A8780D"/>
    <w:rsid w:val="00AA52FF"/>
    <w:rsid w:val="00AA5477"/>
    <w:rsid w:val="00AF0C54"/>
    <w:rsid w:val="00AF0ED8"/>
    <w:rsid w:val="00AF5985"/>
    <w:rsid w:val="00B66A68"/>
    <w:rsid w:val="00B70B28"/>
    <w:rsid w:val="00B90EAD"/>
    <w:rsid w:val="00BB7287"/>
    <w:rsid w:val="00BC3D1E"/>
    <w:rsid w:val="00BC6D27"/>
    <w:rsid w:val="00BC78A0"/>
    <w:rsid w:val="00BD33D0"/>
    <w:rsid w:val="00C12073"/>
    <w:rsid w:val="00C249F0"/>
    <w:rsid w:val="00C56DAF"/>
    <w:rsid w:val="00C770EF"/>
    <w:rsid w:val="00C80039"/>
    <w:rsid w:val="00C81C31"/>
    <w:rsid w:val="00C84652"/>
    <w:rsid w:val="00CA721D"/>
    <w:rsid w:val="00CF4792"/>
    <w:rsid w:val="00D369D5"/>
    <w:rsid w:val="00D37AD3"/>
    <w:rsid w:val="00D46865"/>
    <w:rsid w:val="00D51CFF"/>
    <w:rsid w:val="00D53190"/>
    <w:rsid w:val="00D60043"/>
    <w:rsid w:val="00DA4F0E"/>
    <w:rsid w:val="00DB7FED"/>
    <w:rsid w:val="00E0031E"/>
    <w:rsid w:val="00E04CFF"/>
    <w:rsid w:val="00E06F5D"/>
    <w:rsid w:val="00E145E1"/>
    <w:rsid w:val="00E302F9"/>
    <w:rsid w:val="00E7425B"/>
    <w:rsid w:val="00E75852"/>
    <w:rsid w:val="00EB6A35"/>
    <w:rsid w:val="00EC0280"/>
    <w:rsid w:val="00ED4722"/>
    <w:rsid w:val="00EE1246"/>
    <w:rsid w:val="00F064BF"/>
    <w:rsid w:val="00F20F5A"/>
    <w:rsid w:val="00F31006"/>
    <w:rsid w:val="00F471D8"/>
    <w:rsid w:val="00F54511"/>
    <w:rsid w:val="00F5779F"/>
    <w:rsid w:val="00F87F58"/>
    <w:rsid w:val="00F94579"/>
    <w:rsid w:val="00FA654A"/>
    <w:rsid w:val="00FA6985"/>
    <w:rsid w:val="00FB41A5"/>
    <w:rsid w:val="00FC60CC"/>
    <w:rsid w:val="00FD4B2A"/>
    <w:rsid w:val="00FF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2304C-6C54-4448-A115-F2A3CF09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Garada</dc:creator>
  <cp:keywords/>
  <dc:description/>
  <cp:lastModifiedBy>Aharon Garada</cp:lastModifiedBy>
  <cp:revision>21</cp:revision>
  <dcterms:created xsi:type="dcterms:W3CDTF">2019-01-28T16:25:00Z</dcterms:created>
  <dcterms:modified xsi:type="dcterms:W3CDTF">2019-01-28T17:54:00Z</dcterms:modified>
</cp:coreProperties>
</file>