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0BE08" w14:textId="3368193C" w:rsidR="00395B49" w:rsidRDefault="00395B49" w:rsidP="00395B4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Part 1 – </w:t>
      </w:r>
      <w:r w:rsidR="007B20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oding </w:t>
      </w:r>
    </w:p>
    <w:p w14:paraId="511EEEA2" w14:textId="6292B0AD" w:rsidR="00EA74C0" w:rsidRPr="00EA74C0" w:rsidRDefault="00EA74C0" w:rsidP="00EA74C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A74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Statement:</w:t>
      </w:r>
    </w:p>
    <w:p w14:paraId="2AB598A4" w14:textId="77777777" w:rsidR="00EA74C0" w:rsidRPr="00EA74C0" w:rsidRDefault="00EA74C0" w:rsidP="00EA74C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74C0">
        <w:rPr>
          <w:rFonts w:ascii="Times New Roman" w:eastAsia="Times New Roman" w:hAnsi="Times New Roman" w:cs="Times New Roman"/>
          <w:kern w:val="0"/>
          <w14:ligatures w14:val="none"/>
        </w:rPr>
        <w:t>Build a system that ingests data from a public API, processes the data, stores it temporarily, exposes it through a RESTful API, and provides a basic front-end interface to display the data.</w:t>
      </w:r>
    </w:p>
    <w:p w14:paraId="13AD929D" w14:textId="77777777" w:rsidR="00EA74C0" w:rsidRPr="00EA74C0" w:rsidRDefault="00EA74C0" w:rsidP="00EA74C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A74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Requirements:</w:t>
      </w:r>
    </w:p>
    <w:p w14:paraId="04DE4C02" w14:textId="77777777" w:rsidR="00EA74C0" w:rsidRPr="00EA74C0" w:rsidRDefault="00EA74C0" w:rsidP="00EA74C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74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Ingestion:</w:t>
      </w:r>
    </w:p>
    <w:p w14:paraId="5F169A54" w14:textId="2E0EFCEA" w:rsidR="00EA74C0" w:rsidRPr="00EA74C0" w:rsidRDefault="00EA74C0" w:rsidP="00EA74C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74C0">
        <w:rPr>
          <w:rFonts w:ascii="Times New Roman" w:eastAsia="Times New Roman" w:hAnsi="Times New Roman" w:cs="Times New Roman"/>
          <w:kern w:val="0"/>
          <w14:ligatures w14:val="none"/>
        </w:rPr>
        <w:t xml:space="preserve">Write a script to fetch data from a public </w:t>
      </w:r>
      <w:r w:rsidR="007B20AC">
        <w:rPr>
          <w:rFonts w:ascii="Times New Roman" w:eastAsia="Times New Roman" w:hAnsi="Times New Roman" w:cs="Times New Roman"/>
          <w:kern w:val="0"/>
          <w14:ligatures w14:val="none"/>
        </w:rPr>
        <w:t xml:space="preserve">weather </w:t>
      </w:r>
      <w:r w:rsidRPr="00EA74C0">
        <w:rPr>
          <w:rFonts w:ascii="Times New Roman" w:eastAsia="Times New Roman" w:hAnsi="Times New Roman" w:cs="Times New Roman"/>
          <w:kern w:val="0"/>
          <w14:ligatures w14:val="none"/>
        </w:rPr>
        <w:t xml:space="preserve">API (e.g., </w:t>
      </w:r>
      <w:r>
        <w:rPr>
          <w:rFonts w:ascii="Times New Roman" w:eastAsia="Times New Roman" w:hAnsi="Times New Roman" w:cs="Times New Roman"/>
          <w:kern w:val="0"/>
          <w14:ligatures w14:val="none"/>
        </w:rPr>
        <w:t>USWeather</w:t>
      </w:r>
      <w:r w:rsidRPr="00EA74C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9D33E6F" w14:textId="77777777" w:rsidR="00EA74C0" w:rsidRPr="00EA74C0" w:rsidRDefault="00EA74C0" w:rsidP="00EA74C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74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Processing:</w:t>
      </w:r>
    </w:p>
    <w:p w14:paraId="595F7549" w14:textId="11661C9A" w:rsidR="00EA74C0" w:rsidRPr="00EA74C0" w:rsidRDefault="00EA74C0" w:rsidP="00EA74C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Prep</w:t>
      </w:r>
      <w:r w:rsidRPr="00EA74C0">
        <w:rPr>
          <w:rFonts w:ascii="Times New Roman" w:eastAsia="Times New Roman" w:hAnsi="Times New Roman" w:cs="Times New Roman"/>
          <w:kern w:val="0"/>
          <w14:ligatures w14:val="none"/>
        </w:rPr>
        <w:t>rocess and clean the data as necessary (handle missing values</w:t>
      </w:r>
      <w:r w:rsidR="007B20AC">
        <w:rPr>
          <w:rFonts w:ascii="Times New Roman" w:eastAsia="Times New Roman" w:hAnsi="Times New Roman" w:cs="Times New Roman"/>
          <w:kern w:val="0"/>
          <w14:ligatures w14:val="none"/>
        </w:rPr>
        <w:t>, irrelevant fields</w:t>
      </w:r>
      <w:r w:rsidRPr="00EA74C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80F138C" w14:textId="29721867" w:rsidR="00EA74C0" w:rsidRDefault="00EA74C0" w:rsidP="00EA74C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74C0">
        <w:rPr>
          <w:rFonts w:ascii="Times New Roman" w:eastAsia="Times New Roman" w:hAnsi="Times New Roman" w:cs="Times New Roman"/>
          <w:kern w:val="0"/>
          <w14:ligatures w14:val="none"/>
        </w:rPr>
        <w:t xml:space="preserve">Implement a basic data processing step </w:t>
      </w:r>
      <w:r w:rsidR="007B20AC">
        <w:rPr>
          <w:rFonts w:ascii="Times New Roman" w:eastAsia="Times New Roman" w:hAnsi="Times New Roman" w:cs="Times New Roman"/>
          <w:kern w:val="0"/>
          <w14:ligatures w14:val="none"/>
        </w:rPr>
        <w:t xml:space="preserve">such as </w:t>
      </w:r>
      <w:r w:rsidR="0077591C">
        <w:rPr>
          <w:rFonts w:ascii="Times New Roman" w:eastAsia="Times New Roman" w:hAnsi="Times New Roman" w:cs="Times New Roman"/>
          <w:kern w:val="0"/>
          <w14:ligatures w14:val="none"/>
        </w:rPr>
        <w:t>basic statistics</w:t>
      </w:r>
      <w:r w:rsidR="007B20AC">
        <w:rPr>
          <w:rFonts w:ascii="Times New Roman" w:eastAsia="Times New Roman" w:hAnsi="Times New Roman" w:cs="Times New Roman"/>
          <w:kern w:val="0"/>
          <w14:ligatures w14:val="none"/>
        </w:rPr>
        <w:t xml:space="preserve"> or</w:t>
      </w:r>
      <w:r w:rsidR="0077591C">
        <w:rPr>
          <w:rFonts w:ascii="Times New Roman" w:eastAsia="Times New Roman" w:hAnsi="Times New Roman" w:cs="Times New Roman"/>
          <w:kern w:val="0"/>
          <w14:ligatures w14:val="none"/>
        </w:rPr>
        <w:t xml:space="preserve"> aggregation by parameter</w:t>
      </w:r>
      <w:r w:rsidRPr="00EA74C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E9355F" w14:textId="33A6C5E7" w:rsidR="00EA74C0" w:rsidRPr="00EA74C0" w:rsidRDefault="00EA74C0" w:rsidP="00EA74C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74C0">
        <w:rPr>
          <w:rFonts w:ascii="Times New Roman" w:eastAsia="Times New Roman" w:hAnsi="Times New Roman" w:cs="Times New Roman"/>
          <w:kern w:val="0"/>
          <w14:ligatures w14:val="none"/>
        </w:rPr>
        <w:t xml:space="preserve">Store the processed data in a relational database </w:t>
      </w:r>
      <w:r w:rsidR="007B20AC">
        <w:rPr>
          <w:rFonts w:ascii="Times New Roman" w:eastAsia="Times New Roman" w:hAnsi="Times New Roman" w:cs="Times New Roman"/>
          <w:kern w:val="0"/>
          <w14:ligatures w14:val="none"/>
        </w:rPr>
        <w:t>of your choice</w:t>
      </w:r>
      <w:r w:rsidRPr="00EA74C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56DC464" w14:textId="77777777" w:rsidR="00EA74C0" w:rsidRPr="00EA74C0" w:rsidRDefault="00EA74C0" w:rsidP="00EA74C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74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Back-End API:</w:t>
      </w:r>
    </w:p>
    <w:p w14:paraId="4F1404B2" w14:textId="0CD500DC" w:rsidR="00EA74C0" w:rsidRPr="00EA74C0" w:rsidRDefault="00EA74C0" w:rsidP="00EA74C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74C0">
        <w:rPr>
          <w:rFonts w:ascii="Times New Roman" w:eastAsia="Times New Roman" w:hAnsi="Times New Roman" w:cs="Times New Roman"/>
          <w:kern w:val="0"/>
          <w14:ligatures w14:val="none"/>
        </w:rPr>
        <w:t>Implement a RESTful API using a web framework</w:t>
      </w:r>
      <w:r w:rsidR="007B20A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050EBC" w14:textId="77777777" w:rsidR="00EA74C0" w:rsidRPr="00EA74C0" w:rsidRDefault="00EA74C0" w:rsidP="00EA74C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74C0">
        <w:rPr>
          <w:rFonts w:ascii="Times New Roman" w:eastAsia="Times New Roman" w:hAnsi="Times New Roman" w:cs="Times New Roman"/>
          <w:kern w:val="0"/>
          <w14:ligatures w14:val="none"/>
        </w:rPr>
        <w:t>Provide endpoints to:</w:t>
      </w:r>
    </w:p>
    <w:p w14:paraId="3313159E" w14:textId="77777777" w:rsidR="00EA74C0" w:rsidRPr="00EA74C0" w:rsidRDefault="00EA74C0" w:rsidP="00EA74C0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74C0">
        <w:rPr>
          <w:rFonts w:ascii="Times New Roman" w:eastAsia="Times New Roman" w:hAnsi="Times New Roman" w:cs="Times New Roman"/>
          <w:kern w:val="0"/>
          <w14:ligatures w14:val="none"/>
        </w:rPr>
        <w:t>Retrieve all data entries.</w:t>
      </w:r>
    </w:p>
    <w:p w14:paraId="7E3127A2" w14:textId="191EF2A6" w:rsidR="00EA74C0" w:rsidRPr="00EA74C0" w:rsidRDefault="00EA74C0" w:rsidP="00EA74C0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74C0">
        <w:rPr>
          <w:rFonts w:ascii="Times New Roman" w:eastAsia="Times New Roman" w:hAnsi="Times New Roman" w:cs="Times New Roman"/>
          <w:kern w:val="0"/>
          <w14:ligatures w14:val="none"/>
        </w:rPr>
        <w:t>Query data based on certain criteria (date range, value thresholds).</w:t>
      </w:r>
    </w:p>
    <w:p w14:paraId="3ECA7EDE" w14:textId="77777777" w:rsidR="00EA74C0" w:rsidRPr="00EA74C0" w:rsidRDefault="00EA74C0" w:rsidP="00EA74C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74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Front-End:</w:t>
      </w:r>
    </w:p>
    <w:p w14:paraId="7971DEA4" w14:textId="53B0927D" w:rsidR="00EA74C0" w:rsidRPr="00EA74C0" w:rsidRDefault="00EA74C0" w:rsidP="00EA74C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74C0">
        <w:rPr>
          <w:rFonts w:ascii="Times New Roman" w:eastAsia="Times New Roman" w:hAnsi="Times New Roman" w:cs="Times New Roman"/>
          <w:kern w:val="0"/>
          <w14:ligatures w14:val="none"/>
        </w:rPr>
        <w:t xml:space="preserve">Create a simple web interface using </w:t>
      </w:r>
      <w:r w:rsidR="0077591C">
        <w:rPr>
          <w:rFonts w:ascii="Times New Roman" w:eastAsia="Times New Roman" w:hAnsi="Times New Roman" w:cs="Times New Roman"/>
          <w:kern w:val="0"/>
          <w14:ligatures w14:val="none"/>
        </w:rPr>
        <w:t>your preferred framework</w:t>
      </w:r>
      <w:r w:rsidRPr="00EA74C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772B2C" w14:textId="77777777" w:rsidR="00EA74C0" w:rsidRPr="00EA74C0" w:rsidRDefault="00EA74C0" w:rsidP="00EA74C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74C0">
        <w:rPr>
          <w:rFonts w:ascii="Times New Roman" w:eastAsia="Times New Roman" w:hAnsi="Times New Roman" w:cs="Times New Roman"/>
          <w:kern w:val="0"/>
          <w14:ligatures w14:val="none"/>
        </w:rPr>
        <w:t>Display the data fetched from the back-end API.</w:t>
      </w:r>
    </w:p>
    <w:p w14:paraId="16BFF88D" w14:textId="77777777" w:rsidR="00EA74C0" w:rsidRPr="00EA74C0" w:rsidRDefault="00EA74C0" w:rsidP="00EA74C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74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Deployment:</w:t>
      </w:r>
    </w:p>
    <w:p w14:paraId="5DAEEA39" w14:textId="1F072D32" w:rsidR="00EA74C0" w:rsidRPr="00EA74C0" w:rsidRDefault="00EA74C0" w:rsidP="00EA74C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74C0">
        <w:rPr>
          <w:rFonts w:ascii="Times New Roman" w:eastAsia="Times New Roman" w:hAnsi="Times New Roman" w:cs="Times New Roman"/>
          <w:kern w:val="0"/>
          <w14:ligatures w14:val="none"/>
        </w:rPr>
        <w:t>Run the application locally using a local server setup.</w:t>
      </w:r>
    </w:p>
    <w:p w14:paraId="1A5C84F8" w14:textId="77777777" w:rsidR="00EA74C0" w:rsidRPr="00EA74C0" w:rsidRDefault="00EA74C0" w:rsidP="00EA74C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A74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6A65E606" w14:textId="77777777" w:rsidR="00EA74C0" w:rsidRPr="00EA74C0" w:rsidRDefault="00EA74C0" w:rsidP="00EA74C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74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Codebase:</w:t>
      </w:r>
    </w:p>
    <w:p w14:paraId="62365C67" w14:textId="77777777" w:rsidR="00EA74C0" w:rsidRPr="00EA74C0" w:rsidRDefault="00EA74C0" w:rsidP="00EA74C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74C0">
        <w:rPr>
          <w:rFonts w:ascii="Times New Roman" w:eastAsia="Times New Roman" w:hAnsi="Times New Roman" w:cs="Times New Roman"/>
          <w:kern w:val="0"/>
          <w14:ligatures w14:val="none"/>
        </w:rPr>
        <w:t>A GitHub repository with the complete code for the project.</w:t>
      </w:r>
    </w:p>
    <w:p w14:paraId="5A83CEA8" w14:textId="77777777" w:rsidR="00EA74C0" w:rsidRPr="00EA74C0" w:rsidRDefault="00EA74C0" w:rsidP="00EA74C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74C0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EA74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README.md</w:t>
      </w:r>
      <w:r w:rsidRPr="00EA74C0">
        <w:rPr>
          <w:rFonts w:ascii="Times New Roman" w:eastAsia="Times New Roman" w:hAnsi="Times New Roman" w:cs="Times New Roman"/>
          <w:kern w:val="0"/>
          <w14:ligatures w14:val="none"/>
        </w:rPr>
        <w:t xml:space="preserve"> file explaining the project setup, how to run the code locally, and any dependencies.</w:t>
      </w:r>
    </w:p>
    <w:p w14:paraId="0D9BEACF" w14:textId="77777777" w:rsidR="00EA74C0" w:rsidRPr="00EA74C0" w:rsidRDefault="00EA74C0" w:rsidP="00EA74C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74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Documentation:</w:t>
      </w:r>
    </w:p>
    <w:p w14:paraId="134249D7" w14:textId="5ACEE843" w:rsidR="00395B49" w:rsidRPr="00395B49" w:rsidRDefault="00EA74C0" w:rsidP="00395B4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74C0">
        <w:rPr>
          <w:rFonts w:ascii="Times New Roman" w:eastAsia="Times New Roman" w:hAnsi="Times New Roman" w:cs="Times New Roman"/>
          <w:kern w:val="0"/>
          <w14:ligatures w14:val="none"/>
        </w:rPr>
        <w:t>Simple markdown file explaining the API endpoints, request/response formats, and example requests.</w:t>
      </w:r>
    </w:p>
    <w:p w14:paraId="493BCD8F" w14:textId="77777777" w:rsidR="00395B49" w:rsidRPr="00EA74C0" w:rsidRDefault="00395B49" w:rsidP="00395B4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A74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Bonus Points:</w:t>
      </w:r>
    </w:p>
    <w:p w14:paraId="1649CCDB" w14:textId="77777777" w:rsidR="00395B49" w:rsidRPr="00395B49" w:rsidRDefault="00395B49" w:rsidP="00395B4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Cloud deployment - d</w:t>
      </w:r>
      <w:r w:rsidRPr="00395B49">
        <w:rPr>
          <w:rFonts w:ascii="Times New Roman" w:eastAsia="Times New Roman" w:hAnsi="Times New Roman" w:cs="Times New Roman"/>
          <w:kern w:val="0"/>
          <w14:ligatures w14:val="none"/>
        </w:rPr>
        <w:t>eploy the application on a cloud platform of your choice.</w:t>
      </w:r>
    </w:p>
    <w:p w14:paraId="2844A23C" w14:textId="12AD353C" w:rsidR="00395B49" w:rsidRPr="00EA74C0" w:rsidRDefault="00395B49" w:rsidP="00395B4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74C0">
        <w:rPr>
          <w:rFonts w:ascii="Times New Roman" w:eastAsia="Times New Roman" w:hAnsi="Times New Roman" w:cs="Times New Roman"/>
          <w:kern w:val="0"/>
          <w14:ligatures w14:val="none"/>
        </w:rPr>
        <w:t>Enhancing the front-end with additional interactivity or visualizations (</w:t>
      </w:r>
      <w:r w:rsidR="007B20AC">
        <w:rPr>
          <w:rFonts w:ascii="Times New Roman" w:eastAsia="Times New Roman" w:hAnsi="Times New Roman" w:cs="Times New Roman"/>
          <w:kern w:val="0"/>
          <w14:ligatures w14:val="none"/>
        </w:rPr>
        <w:t>behavior over time, data distribution</w:t>
      </w:r>
      <w:r w:rsidRPr="00EA74C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E493325" w14:textId="77777777" w:rsidR="00395B49" w:rsidRDefault="00395B49" w:rsidP="00EA74C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5B9D00D" w14:textId="711784A9" w:rsidR="00EA74C0" w:rsidRPr="00EA74C0" w:rsidRDefault="00EA74C0" w:rsidP="00EA74C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A74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Evaluation Criteria:</w:t>
      </w:r>
    </w:p>
    <w:p w14:paraId="046F66C2" w14:textId="77777777" w:rsidR="00EA74C0" w:rsidRPr="00EA74C0" w:rsidRDefault="00EA74C0" w:rsidP="00EA74C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74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Quality:</w:t>
      </w:r>
    </w:p>
    <w:p w14:paraId="40C5C065" w14:textId="77777777" w:rsidR="00EA74C0" w:rsidRPr="00EA74C0" w:rsidRDefault="00EA74C0" w:rsidP="00EA74C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74C0">
        <w:rPr>
          <w:rFonts w:ascii="Times New Roman" w:eastAsia="Times New Roman" w:hAnsi="Times New Roman" w:cs="Times New Roman"/>
          <w:kern w:val="0"/>
          <w14:ligatures w14:val="none"/>
        </w:rPr>
        <w:t>Clean, readable, and well-documented code.</w:t>
      </w:r>
    </w:p>
    <w:p w14:paraId="7D72CB10" w14:textId="77777777" w:rsidR="00EA74C0" w:rsidRPr="00EA74C0" w:rsidRDefault="00EA74C0" w:rsidP="00EA74C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74C0">
        <w:rPr>
          <w:rFonts w:ascii="Times New Roman" w:eastAsia="Times New Roman" w:hAnsi="Times New Roman" w:cs="Times New Roman"/>
          <w:kern w:val="0"/>
          <w14:ligatures w14:val="none"/>
        </w:rPr>
        <w:t>Proper use of version control (e.g., meaningful commit messages).</w:t>
      </w:r>
    </w:p>
    <w:p w14:paraId="37E525FD" w14:textId="77777777" w:rsidR="00EA74C0" w:rsidRPr="00EA74C0" w:rsidRDefault="00EA74C0" w:rsidP="00EA74C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74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Skills:</w:t>
      </w:r>
    </w:p>
    <w:p w14:paraId="6CEF3A71" w14:textId="77777777" w:rsidR="00EA74C0" w:rsidRDefault="00EA74C0" w:rsidP="00EA74C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74C0">
        <w:rPr>
          <w:rFonts w:ascii="Times New Roman" w:eastAsia="Times New Roman" w:hAnsi="Times New Roman" w:cs="Times New Roman"/>
          <w:kern w:val="0"/>
          <w14:ligatures w14:val="none"/>
        </w:rPr>
        <w:t>Correct implementation of data ingestion, processing, and storage.</w:t>
      </w:r>
    </w:p>
    <w:p w14:paraId="555EA6F8" w14:textId="31F8EDF0" w:rsidR="007B20AC" w:rsidRPr="007B20AC" w:rsidRDefault="007B20AC" w:rsidP="007B20A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74C0">
        <w:rPr>
          <w:rFonts w:ascii="Times New Roman" w:eastAsia="Times New Roman" w:hAnsi="Times New Roman" w:cs="Times New Roman"/>
          <w:kern w:val="0"/>
          <w14:ligatures w14:val="none"/>
        </w:rPr>
        <w:t>Correct integration of front-end with back-end API.</w:t>
      </w:r>
    </w:p>
    <w:p w14:paraId="30A1F198" w14:textId="77777777" w:rsidR="00EA74C0" w:rsidRDefault="00EA74C0" w:rsidP="00EA74C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74C0">
        <w:rPr>
          <w:rFonts w:ascii="Times New Roman" w:eastAsia="Times New Roman" w:hAnsi="Times New Roman" w:cs="Times New Roman"/>
          <w:kern w:val="0"/>
          <w14:ligatures w14:val="none"/>
        </w:rPr>
        <w:t>Robust and well-documented API endpoints.</w:t>
      </w:r>
    </w:p>
    <w:p w14:paraId="5469BE5F" w14:textId="77777777" w:rsidR="00EA74C0" w:rsidRPr="00EA74C0" w:rsidRDefault="00EA74C0" w:rsidP="00EA74C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74C0">
        <w:rPr>
          <w:rFonts w:ascii="Times New Roman" w:eastAsia="Times New Roman" w:hAnsi="Times New Roman" w:cs="Times New Roman"/>
          <w:kern w:val="0"/>
          <w14:ligatures w14:val="none"/>
        </w:rPr>
        <w:t>Functional and user-friendly web interface.</w:t>
      </w:r>
    </w:p>
    <w:p w14:paraId="037E1764" w14:textId="77777777" w:rsidR="00EA74C0" w:rsidRPr="00EA74C0" w:rsidRDefault="00EA74C0" w:rsidP="00EA74C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74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Problem-Solving and Design:</w:t>
      </w:r>
    </w:p>
    <w:p w14:paraId="175409AF" w14:textId="69887EF6" w:rsidR="00EA74C0" w:rsidRPr="00EA74C0" w:rsidRDefault="007B20AC" w:rsidP="00EA74C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Design considerations of </w:t>
      </w:r>
      <w:r w:rsidR="00EA74C0" w:rsidRPr="00EA74C0">
        <w:rPr>
          <w:rFonts w:ascii="Times New Roman" w:eastAsia="Times New Roman" w:hAnsi="Times New Roman" w:cs="Times New Roman"/>
          <w:kern w:val="0"/>
          <w14:ligatures w14:val="none"/>
        </w:rPr>
        <w:t>the data pipeline, processing steps, API, and front-end.</w:t>
      </w:r>
    </w:p>
    <w:p w14:paraId="0E043473" w14:textId="77777777" w:rsidR="00EA74C0" w:rsidRPr="00EA74C0" w:rsidRDefault="00EA74C0" w:rsidP="00EA74C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74C0">
        <w:rPr>
          <w:rFonts w:ascii="Times New Roman" w:eastAsia="Times New Roman" w:hAnsi="Times New Roman" w:cs="Times New Roman"/>
          <w:kern w:val="0"/>
          <w14:ligatures w14:val="none"/>
        </w:rPr>
        <w:t>Effective handling of edge cases and potential issues (e.g., API rate limits, data validation).</w:t>
      </w:r>
    </w:p>
    <w:p w14:paraId="525CEA41" w14:textId="77777777" w:rsidR="00EA74C0" w:rsidRPr="00EA74C0" w:rsidRDefault="00EA74C0" w:rsidP="00EA74C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74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Presentation and Documentation:</w:t>
      </w:r>
    </w:p>
    <w:p w14:paraId="5193AE95" w14:textId="77777777" w:rsidR="00EA74C0" w:rsidRPr="00EA74C0" w:rsidRDefault="00EA74C0" w:rsidP="00EA74C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74C0">
        <w:rPr>
          <w:rFonts w:ascii="Times New Roman" w:eastAsia="Times New Roman" w:hAnsi="Times New Roman" w:cs="Times New Roman"/>
          <w:kern w:val="0"/>
          <w14:ligatures w14:val="none"/>
        </w:rPr>
        <w:t>Clear and concise documentation of the project, including setup and usage instructions.</w:t>
      </w:r>
    </w:p>
    <w:p w14:paraId="12969CA7" w14:textId="710E3490" w:rsidR="00052032" w:rsidRDefault="00EA74C0" w:rsidP="007B20A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74C0">
        <w:rPr>
          <w:rFonts w:ascii="Times New Roman" w:eastAsia="Times New Roman" w:hAnsi="Times New Roman" w:cs="Times New Roman"/>
          <w:kern w:val="0"/>
          <w14:ligatures w14:val="none"/>
        </w:rPr>
        <w:t>API documentation and front-end usage guide.</w:t>
      </w:r>
    </w:p>
    <w:p w14:paraId="2F0F787A" w14:textId="77777777" w:rsidR="007B20AC" w:rsidRPr="007B20AC" w:rsidRDefault="007B20AC" w:rsidP="007B20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B805A8" w14:textId="653151BB" w:rsidR="00395B49" w:rsidRDefault="00395B49" w:rsidP="00395B4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5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Part 2 </w:t>
      </w:r>
      <w:r w:rsidR="007B20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–</w:t>
      </w:r>
      <w:r w:rsidRPr="00395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Design</w:t>
      </w:r>
    </w:p>
    <w:p w14:paraId="276959A3" w14:textId="77777777" w:rsidR="007B20AC" w:rsidRPr="007B20AC" w:rsidRDefault="007B20AC" w:rsidP="007B20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20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Overview:</w:t>
      </w:r>
      <w:r w:rsidRPr="007B20AC">
        <w:rPr>
          <w:rFonts w:ascii="Times New Roman" w:eastAsia="Times New Roman" w:hAnsi="Times New Roman" w:cs="Times New Roman"/>
          <w:kern w:val="0"/>
          <w14:ligatures w14:val="none"/>
        </w:rPr>
        <w:t xml:space="preserve"> Design a top-level architecture for a system that processes measurement data from a device associated with a labeled sample (referred to as sample X). The system should integrate with external services for quality control and classification, handle user feedback, and store relevant data outcomes.</w:t>
      </w:r>
    </w:p>
    <w:p w14:paraId="0FA07791" w14:textId="33361577" w:rsidR="007B20AC" w:rsidRPr="007B20AC" w:rsidRDefault="007B20AC" w:rsidP="007B20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components:</w:t>
      </w:r>
    </w:p>
    <w:p w14:paraId="1A17B5BE" w14:textId="77777777" w:rsidR="007B20AC" w:rsidRPr="007B20AC" w:rsidRDefault="007B20AC" w:rsidP="007B20A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20AC">
        <w:rPr>
          <w:rFonts w:ascii="Times New Roman" w:eastAsia="Times New Roman" w:hAnsi="Times New Roman" w:cs="Times New Roman"/>
          <w:kern w:val="0"/>
          <w14:ligatures w14:val="none"/>
        </w:rPr>
        <w:t>Data Ingestion:</w:t>
      </w:r>
    </w:p>
    <w:p w14:paraId="1AA3F91E" w14:textId="7D0C480D" w:rsidR="007B20AC" w:rsidRPr="007B20AC" w:rsidRDefault="007B20AC" w:rsidP="007B20A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Assume data is stored on a machine to which you have access</w:t>
      </w:r>
      <w:r w:rsidR="00CB37A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98A521" w14:textId="77777777" w:rsidR="007B20AC" w:rsidRPr="007B20AC" w:rsidRDefault="007B20AC" w:rsidP="007B20A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20AC">
        <w:rPr>
          <w:rFonts w:ascii="Times New Roman" w:eastAsia="Times New Roman" w:hAnsi="Times New Roman" w:cs="Times New Roman"/>
          <w:kern w:val="0"/>
          <w14:ligatures w14:val="none"/>
        </w:rPr>
        <w:t>Assume the measurement data does not need to be stored permanently but must be available for immediate processing.</w:t>
      </w:r>
    </w:p>
    <w:p w14:paraId="3E03A36D" w14:textId="77777777" w:rsidR="007B20AC" w:rsidRPr="007B20AC" w:rsidRDefault="007B20AC" w:rsidP="007B20A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20AC">
        <w:rPr>
          <w:rFonts w:ascii="Times New Roman" w:eastAsia="Times New Roman" w:hAnsi="Times New Roman" w:cs="Times New Roman"/>
          <w:kern w:val="0"/>
          <w14:ligatures w14:val="none"/>
        </w:rPr>
        <w:t>Quality Control and Classification:</w:t>
      </w:r>
    </w:p>
    <w:p w14:paraId="2CA16E88" w14:textId="77777777" w:rsidR="007B20AC" w:rsidRPr="007B20AC" w:rsidRDefault="007B20AC" w:rsidP="007B20A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20AC">
        <w:rPr>
          <w:rFonts w:ascii="Times New Roman" w:eastAsia="Times New Roman" w:hAnsi="Times New Roman" w:cs="Times New Roman"/>
          <w:kern w:val="0"/>
          <w14:ligatures w14:val="none"/>
        </w:rPr>
        <w:t>The system should interface with an external service that performs quality control on the ingested data.</w:t>
      </w:r>
    </w:p>
    <w:p w14:paraId="481A1A64" w14:textId="77777777" w:rsidR="007B20AC" w:rsidRPr="007B20AC" w:rsidRDefault="007B20AC" w:rsidP="007B20A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20AC">
        <w:rPr>
          <w:rFonts w:ascii="Times New Roman" w:eastAsia="Times New Roman" w:hAnsi="Times New Roman" w:cs="Times New Roman"/>
          <w:kern w:val="0"/>
          <w14:ligatures w14:val="none"/>
        </w:rPr>
        <w:t>After quality control, the data should be sent to another external service that classifies the sample into one of four classes: A, B, C, or D.</w:t>
      </w:r>
    </w:p>
    <w:p w14:paraId="2C735701" w14:textId="77777777" w:rsidR="007B20AC" w:rsidRPr="007B20AC" w:rsidRDefault="007B20AC" w:rsidP="007B20A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20AC">
        <w:rPr>
          <w:rFonts w:ascii="Times New Roman" w:eastAsia="Times New Roman" w:hAnsi="Times New Roman" w:cs="Times New Roman"/>
          <w:kern w:val="0"/>
          <w14:ligatures w14:val="none"/>
        </w:rPr>
        <w:t>User Feedback:</w:t>
      </w:r>
    </w:p>
    <w:p w14:paraId="5FDD91AF" w14:textId="43746B9C" w:rsidR="007B20AC" w:rsidRPr="007B20AC" w:rsidRDefault="007B20AC" w:rsidP="007B20A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20AC">
        <w:rPr>
          <w:rFonts w:ascii="Times New Roman" w:eastAsia="Times New Roman" w:hAnsi="Times New Roman" w:cs="Times New Roman"/>
          <w:kern w:val="0"/>
          <w14:ligatures w14:val="none"/>
        </w:rPr>
        <w:t xml:space="preserve">Users should be able to confirm the classification or </w:t>
      </w:r>
      <w:r>
        <w:rPr>
          <w:rFonts w:ascii="Times New Roman" w:eastAsia="Times New Roman" w:hAnsi="Times New Roman" w:cs="Times New Roman"/>
          <w:kern w:val="0"/>
          <w14:ligatures w14:val="none"/>
        </w:rPr>
        <w:t>provide</w:t>
      </w:r>
      <w:r w:rsidRPr="007B20AC">
        <w:rPr>
          <w:rFonts w:ascii="Times New Roman" w:eastAsia="Times New Roman" w:hAnsi="Times New Roman" w:cs="Times New Roman"/>
          <w:kern w:val="0"/>
          <w14:ligatures w14:val="none"/>
        </w:rPr>
        <w:t xml:space="preserve"> an alternative.</w:t>
      </w:r>
    </w:p>
    <w:p w14:paraId="522ADBFC" w14:textId="77777777" w:rsidR="007B20AC" w:rsidRPr="007B20AC" w:rsidRDefault="007B20AC" w:rsidP="007B20A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20AC">
        <w:rPr>
          <w:rFonts w:ascii="Times New Roman" w:eastAsia="Times New Roman" w:hAnsi="Times New Roman" w:cs="Times New Roman"/>
          <w:kern w:val="0"/>
          <w14:ligatures w14:val="none"/>
        </w:rPr>
        <w:t>The system should store the outcome of the classification process, including any user feedback.</w:t>
      </w:r>
    </w:p>
    <w:p w14:paraId="51464496" w14:textId="77777777" w:rsidR="007B20AC" w:rsidRPr="007B20AC" w:rsidRDefault="007B20AC" w:rsidP="007B20A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20AC">
        <w:rPr>
          <w:rFonts w:ascii="Times New Roman" w:eastAsia="Times New Roman" w:hAnsi="Times New Roman" w:cs="Times New Roman"/>
          <w:kern w:val="0"/>
          <w14:ligatures w14:val="none"/>
        </w:rPr>
        <w:t>Data Storage:</w:t>
      </w:r>
    </w:p>
    <w:p w14:paraId="79C52688" w14:textId="42B568B9" w:rsidR="007B20AC" w:rsidRPr="007B20AC" w:rsidRDefault="007B20AC" w:rsidP="007B20A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20AC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QC outcome, </w:t>
      </w:r>
      <w:r w:rsidRPr="007B20AC">
        <w:rPr>
          <w:rFonts w:ascii="Times New Roman" w:eastAsia="Times New Roman" w:hAnsi="Times New Roman" w:cs="Times New Roman"/>
          <w:kern w:val="0"/>
          <w14:ligatures w14:val="none"/>
        </w:rPr>
        <w:t>classification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results</w:t>
      </w:r>
      <w:r w:rsidRPr="007B20AC">
        <w:rPr>
          <w:rFonts w:ascii="Times New Roman" w:eastAsia="Times New Roman" w:hAnsi="Times New Roman" w:cs="Times New Roman"/>
          <w:kern w:val="0"/>
          <w14:ligatures w14:val="none"/>
        </w:rPr>
        <w:t xml:space="preserve"> and related metadata must be stored securely.</w:t>
      </w:r>
    </w:p>
    <w:p w14:paraId="221BA308" w14:textId="77777777" w:rsidR="007B20AC" w:rsidRPr="007B20AC" w:rsidRDefault="007B20AC" w:rsidP="007B20A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20A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Privacy and Access Control:</w:t>
      </w:r>
    </w:p>
    <w:p w14:paraId="670533D0" w14:textId="30789B98" w:rsidR="007B20AC" w:rsidRDefault="007B20AC" w:rsidP="007B20A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Data is always available only to a user group for which it was generated (parent organisation).</w:t>
      </w:r>
    </w:p>
    <w:p w14:paraId="4B3C2B70" w14:textId="6AD5BA87" w:rsidR="007B20AC" w:rsidRPr="007B20AC" w:rsidRDefault="007B20AC" w:rsidP="007B20A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Please address use cases where a specific user group’s data needs to be siloed from other user groups vs where no specific limitations beyond user access apply.</w:t>
      </w:r>
    </w:p>
    <w:p w14:paraId="5E5B3FCD" w14:textId="77777777" w:rsidR="007B20AC" w:rsidRPr="007B20AC" w:rsidRDefault="007B20AC" w:rsidP="007B20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20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 Discussion:</w:t>
      </w:r>
    </w:p>
    <w:p w14:paraId="6DAB8CB0" w14:textId="271FCE4C" w:rsidR="007B20AC" w:rsidRPr="007B20AC" w:rsidRDefault="007B20AC" w:rsidP="007B20A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20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Component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and interface </w:t>
      </w:r>
      <w:r w:rsidRPr="007B20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Choices:</w:t>
      </w:r>
      <w:r w:rsidRPr="007B20AC">
        <w:rPr>
          <w:rFonts w:ascii="Times New Roman" w:eastAsia="Times New Roman" w:hAnsi="Times New Roman" w:cs="Times New Roman"/>
          <w:kern w:val="0"/>
          <w14:ligatures w14:val="none"/>
        </w:rPr>
        <w:t xml:space="preserve"> Explain your choices for the components of the system, including data ingestion, processing, and storage</w:t>
      </w:r>
      <w:r>
        <w:rPr>
          <w:rFonts w:ascii="Times New Roman" w:eastAsia="Times New Roman" w:hAnsi="Times New Roman" w:cs="Times New Roman"/>
          <w:kern w:val="0"/>
          <w14:ligatures w14:val="none"/>
        </w:rPr>
        <w:t>, and transitions between them</w:t>
      </w:r>
      <w:r w:rsidRPr="007B20A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90C694" w14:textId="77777777" w:rsidR="007B20AC" w:rsidRPr="007B20AC" w:rsidRDefault="007B20AC" w:rsidP="007B20A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20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Technologies:</w:t>
      </w:r>
      <w:r w:rsidRPr="007B20AC">
        <w:rPr>
          <w:rFonts w:ascii="Times New Roman" w:eastAsia="Times New Roman" w:hAnsi="Times New Roman" w:cs="Times New Roman"/>
          <w:kern w:val="0"/>
          <w14:ligatures w14:val="none"/>
        </w:rPr>
        <w:t xml:space="preserve"> Recommend specific technologies, frameworks, or services that you would use to implement each component of the system (e.g., message queues, databases, API gateways).</w:t>
      </w:r>
    </w:p>
    <w:p w14:paraId="0B88C024" w14:textId="77777777" w:rsidR="007B20AC" w:rsidRPr="007B20AC" w:rsidRDefault="007B20AC" w:rsidP="007B20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20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183FDAE1" w14:textId="77777777" w:rsidR="007B20AC" w:rsidRPr="007B20AC" w:rsidRDefault="007B20AC" w:rsidP="007B20A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20AC">
        <w:rPr>
          <w:rFonts w:ascii="Times New Roman" w:eastAsia="Times New Roman" w:hAnsi="Times New Roman" w:cs="Times New Roman"/>
          <w:kern w:val="0"/>
          <w14:ligatures w14:val="none"/>
        </w:rPr>
        <w:t>Provide a diagram that visually represents the top-level architecture of your proposed system.</w:t>
      </w:r>
    </w:p>
    <w:p w14:paraId="64BCAD3F" w14:textId="77777777" w:rsidR="007B20AC" w:rsidRPr="007B20AC" w:rsidRDefault="007B20AC" w:rsidP="007B20A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20AC">
        <w:rPr>
          <w:rFonts w:ascii="Times New Roman" w:eastAsia="Times New Roman" w:hAnsi="Times New Roman" w:cs="Times New Roman"/>
          <w:kern w:val="0"/>
          <w14:ligatures w14:val="none"/>
        </w:rPr>
        <w:t>Accompany your diagram with a brief written explanation that covers the points mentioned above.</w:t>
      </w:r>
    </w:p>
    <w:p w14:paraId="354F3CFA" w14:textId="77777777" w:rsidR="007B20AC" w:rsidRPr="007B20AC" w:rsidRDefault="007B20AC" w:rsidP="007B20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20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Additional Considerations:</w:t>
      </w:r>
    </w:p>
    <w:p w14:paraId="3BE31CA9" w14:textId="77777777" w:rsidR="007B20AC" w:rsidRPr="007B20AC" w:rsidRDefault="007B20AC" w:rsidP="007B20A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B20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Resilience:</w:t>
      </w:r>
      <w:r w:rsidRPr="007B20AC">
        <w:rPr>
          <w:rFonts w:ascii="Times New Roman" w:eastAsia="Times New Roman" w:hAnsi="Times New Roman" w:cs="Times New Roman"/>
          <w:kern w:val="0"/>
          <w14:ligatures w14:val="none"/>
        </w:rPr>
        <w:t xml:space="preserve"> How does your architecture handle failures, particularly in external services?</w:t>
      </w:r>
    </w:p>
    <w:p w14:paraId="2D8D7D2D" w14:textId="292D391C" w:rsidR="007B20AC" w:rsidRPr="007B20AC" w:rsidRDefault="007B20AC" w:rsidP="007B20A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rtl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Microservices vs Monolyth</w:t>
      </w:r>
      <w:r w:rsidRPr="007B20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7B20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Regardless your choice, please discuss briefly on considerations for and against the approaches and why you chose one over the other.</w:t>
      </w:r>
    </w:p>
    <w:sectPr w:rsidR="007B20AC" w:rsidRPr="007B20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03E10"/>
    <w:multiLevelType w:val="multilevel"/>
    <w:tmpl w:val="3B5A5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72B5E"/>
    <w:multiLevelType w:val="multilevel"/>
    <w:tmpl w:val="03FA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A494D"/>
    <w:multiLevelType w:val="multilevel"/>
    <w:tmpl w:val="A9722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840160"/>
    <w:multiLevelType w:val="multilevel"/>
    <w:tmpl w:val="C5C0D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5A5400"/>
    <w:multiLevelType w:val="multilevel"/>
    <w:tmpl w:val="A4640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675196"/>
    <w:multiLevelType w:val="multilevel"/>
    <w:tmpl w:val="61CA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46408D"/>
    <w:multiLevelType w:val="multilevel"/>
    <w:tmpl w:val="4510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F413B3"/>
    <w:multiLevelType w:val="multilevel"/>
    <w:tmpl w:val="C78E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949262">
    <w:abstractNumId w:val="2"/>
  </w:num>
  <w:num w:numId="2" w16cid:durableId="339047329">
    <w:abstractNumId w:val="4"/>
  </w:num>
  <w:num w:numId="3" w16cid:durableId="1640649092">
    <w:abstractNumId w:val="3"/>
  </w:num>
  <w:num w:numId="4" w16cid:durableId="814492972">
    <w:abstractNumId w:val="6"/>
  </w:num>
  <w:num w:numId="5" w16cid:durableId="2100442057">
    <w:abstractNumId w:val="0"/>
  </w:num>
  <w:num w:numId="6" w16cid:durableId="278339155">
    <w:abstractNumId w:val="7"/>
  </w:num>
  <w:num w:numId="7" w16cid:durableId="1674264108">
    <w:abstractNumId w:val="1"/>
  </w:num>
  <w:num w:numId="8" w16cid:durableId="4209544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C0"/>
    <w:rsid w:val="00052032"/>
    <w:rsid w:val="0007071C"/>
    <w:rsid w:val="00117C6B"/>
    <w:rsid w:val="00395B49"/>
    <w:rsid w:val="003D0383"/>
    <w:rsid w:val="0077591C"/>
    <w:rsid w:val="007B20AC"/>
    <w:rsid w:val="009D0BBE"/>
    <w:rsid w:val="00CA358D"/>
    <w:rsid w:val="00CB37A5"/>
    <w:rsid w:val="00DD0EB2"/>
    <w:rsid w:val="00EA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AD90E"/>
  <w15:chartTrackingRefBased/>
  <w15:docId w15:val="{51971177-DCF9-7348-9BA3-BD8E3C6A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4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4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4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4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4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7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A74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4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4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4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4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4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4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4C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74C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A74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74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Smolyak</dc:creator>
  <cp:keywords/>
  <dc:description/>
  <cp:lastModifiedBy>Alex Smolyak</cp:lastModifiedBy>
  <cp:revision>4</cp:revision>
  <dcterms:created xsi:type="dcterms:W3CDTF">2024-08-05T22:17:00Z</dcterms:created>
  <dcterms:modified xsi:type="dcterms:W3CDTF">2024-08-13T08:50:00Z</dcterms:modified>
</cp:coreProperties>
</file>