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DCA02A" w14:textId="77777777" w:rsidR="00066400" w:rsidRDefault="00066400" w:rsidP="00066400">
      <w:pPr>
        <w:jc w:val="center"/>
        <w:rPr>
          <w:rFonts w:ascii="Trebuchet MS" w:hAnsi="Trebuchet MS" w:cs="Arial"/>
          <w:b/>
          <w:color w:val="004EA2"/>
          <w:sz w:val="32"/>
          <w:szCs w:val="32"/>
        </w:rPr>
      </w:pPr>
      <w:bookmarkStart w:id="0" w:name="_Hlk126685317"/>
      <w:bookmarkEnd w:id="0"/>
      <w:r w:rsidRPr="00B47C33">
        <w:rPr>
          <w:noProof/>
        </w:rPr>
        <w:drawing>
          <wp:inline distT="0" distB="0" distL="0" distR="0" wp14:anchorId="73924A46" wp14:editId="76C9F474">
            <wp:extent cx="920750" cy="920750"/>
            <wp:effectExtent l="0" t="0" r="0" b="0"/>
            <wp:docPr id="2" name="Picture 19" descr="A picture containing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9" descr="A picture containing calendar&#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20750" cy="920750"/>
                    </a:xfrm>
                    <a:prstGeom prst="rect">
                      <a:avLst/>
                    </a:prstGeom>
                    <a:noFill/>
                    <a:ln>
                      <a:noFill/>
                    </a:ln>
                  </pic:spPr>
                </pic:pic>
              </a:graphicData>
            </a:graphic>
          </wp:inline>
        </w:drawing>
      </w:r>
    </w:p>
    <w:p w14:paraId="24F93DE8" w14:textId="77777777" w:rsidR="00066400" w:rsidRDefault="00066400" w:rsidP="00066400">
      <w:pPr>
        <w:jc w:val="center"/>
        <w:rPr>
          <w:rFonts w:ascii="Trebuchet MS" w:hAnsi="Trebuchet MS" w:cs="Arial"/>
          <w:b/>
          <w:color w:val="004EA2"/>
          <w:sz w:val="32"/>
          <w:szCs w:val="32"/>
        </w:rPr>
      </w:pPr>
    </w:p>
    <w:p w14:paraId="08C8AE2C" w14:textId="77777777" w:rsidR="00066400" w:rsidRPr="00964323" w:rsidRDefault="00066400" w:rsidP="00066400">
      <w:pPr>
        <w:spacing w:line="360" w:lineRule="auto"/>
        <w:jc w:val="center"/>
        <w:rPr>
          <w:b/>
          <w:sz w:val="28"/>
          <w:szCs w:val="28"/>
        </w:rPr>
      </w:pPr>
      <w:r w:rsidRPr="00964323">
        <w:rPr>
          <w:b/>
          <w:sz w:val="28"/>
          <w:szCs w:val="28"/>
        </w:rPr>
        <w:t>AMERICAN INTERNATIONAL UNIVERSITY–BANGLADESH (AIUB)</w:t>
      </w:r>
    </w:p>
    <w:p w14:paraId="565B8CE6" w14:textId="77777777" w:rsidR="00964323" w:rsidRDefault="00066400" w:rsidP="00964323">
      <w:pPr>
        <w:jc w:val="center"/>
        <w:rPr>
          <w:b/>
          <w:bCs/>
          <w:sz w:val="26"/>
          <w:szCs w:val="26"/>
        </w:rPr>
      </w:pPr>
      <w:r w:rsidRPr="00964323">
        <w:rPr>
          <w:b/>
          <w:bCs/>
          <w:sz w:val="26"/>
          <w:szCs w:val="26"/>
        </w:rPr>
        <w:t>Dept. of Computer Science</w:t>
      </w:r>
    </w:p>
    <w:p w14:paraId="300409A0" w14:textId="3A908C1A" w:rsidR="00066400" w:rsidRPr="00964323" w:rsidRDefault="00066400" w:rsidP="00066400">
      <w:pPr>
        <w:spacing w:after="240" w:line="360" w:lineRule="auto"/>
        <w:jc w:val="center"/>
        <w:rPr>
          <w:b/>
          <w:bCs/>
          <w:sz w:val="26"/>
          <w:szCs w:val="26"/>
        </w:rPr>
      </w:pPr>
      <w:r w:rsidRPr="00964323">
        <w:rPr>
          <w:b/>
          <w:bCs/>
          <w:sz w:val="26"/>
          <w:szCs w:val="26"/>
        </w:rPr>
        <w:t>Faculty of Science and Technology</w:t>
      </w:r>
    </w:p>
    <w:p w14:paraId="25F203B0" w14:textId="46F659C3" w:rsidR="00066400" w:rsidRPr="00964323" w:rsidRDefault="00066400" w:rsidP="00066400">
      <w:pPr>
        <w:spacing w:after="240" w:line="360" w:lineRule="auto"/>
        <w:jc w:val="center"/>
        <w:rPr>
          <w:b/>
          <w:bCs/>
          <w:sz w:val="26"/>
          <w:szCs w:val="26"/>
        </w:rPr>
      </w:pPr>
      <w:r w:rsidRPr="00964323">
        <w:rPr>
          <w:b/>
          <w:bCs/>
          <w:color w:val="212529"/>
          <w:sz w:val="26"/>
          <w:szCs w:val="26"/>
        </w:rPr>
        <w:t>CSC</w:t>
      </w:r>
      <w:r w:rsidR="00A86D36">
        <w:rPr>
          <w:b/>
          <w:bCs/>
          <w:color w:val="212529"/>
          <w:sz w:val="26"/>
          <w:szCs w:val="26"/>
        </w:rPr>
        <w:t xml:space="preserve"> </w:t>
      </w:r>
      <w:r w:rsidRPr="00964323">
        <w:rPr>
          <w:b/>
          <w:bCs/>
          <w:color w:val="212529"/>
          <w:sz w:val="26"/>
          <w:szCs w:val="26"/>
        </w:rPr>
        <w:t>2210</w:t>
      </w:r>
      <w:r w:rsidRPr="00964323">
        <w:rPr>
          <w:b/>
          <w:bCs/>
          <w:sz w:val="26"/>
          <w:szCs w:val="26"/>
        </w:rPr>
        <w:t xml:space="preserve">: </w:t>
      </w:r>
      <w:r w:rsidRPr="00964323">
        <w:rPr>
          <w:b/>
          <w:bCs/>
          <w:color w:val="212529"/>
          <w:sz w:val="26"/>
          <w:szCs w:val="26"/>
        </w:rPr>
        <w:t>OBJECT ORIENTED PROGRAMMING 2</w:t>
      </w:r>
    </w:p>
    <w:p w14:paraId="50843221" w14:textId="5689043B" w:rsidR="00066400" w:rsidRPr="00964323" w:rsidRDefault="006B2C4C" w:rsidP="00066400">
      <w:pPr>
        <w:spacing w:line="360" w:lineRule="auto"/>
        <w:jc w:val="center"/>
        <w:rPr>
          <w:b/>
          <w:sz w:val="26"/>
          <w:szCs w:val="26"/>
        </w:rPr>
      </w:pPr>
      <w:r>
        <w:rPr>
          <w:b/>
          <w:sz w:val="26"/>
          <w:szCs w:val="26"/>
        </w:rPr>
        <w:t>Fall</w:t>
      </w:r>
      <w:r w:rsidR="00066400" w:rsidRPr="00964323">
        <w:rPr>
          <w:b/>
          <w:sz w:val="26"/>
          <w:szCs w:val="26"/>
        </w:rPr>
        <w:t xml:space="preserve"> 202</w:t>
      </w:r>
      <w:r>
        <w:rPr>
          <w:b/>
          <w:sz w:val="26"/>
          <w:szCs w:val="26"/>
        </w:rPr>
        <w:t>5</w:t>
      </w:r>
      <w:r w:rsidR="00066400" w:rsidRPr="00964323">
        <w:rPr>
          <w:b/>
          <w:sz w:val="26"/>
          <w:szCs w:val="26"/>
        </w:rPr>
        <w:t>-202</w:t>
      </w:r>
      <w:r>
        <w:rPr>
          <w:b/>
          <w:sz w:val="26"/>
          <w:szCs w:val="26"/>
        </w:rPr>
        <w:t>6</w:t>
      </w:r>
    </w:p>
    <w:p w14:paraId="7A8408DB" w14:textId="441E99A4" w:rsidR="00066400" w:rsidRDefault="00066400" w:rsidP="5AC0F6E9">
      <w:pPr>
        <w:spacing w:line="360" w:lineRule="auto"/>
        <w:jc w:val="center"/>
        <w:rPr>
          <w:b/>
          <w:bCs/>
          <w:sz w:val="26"/>
          <w:szCs w:val="26"/>
        </w:rPr>
      </w:pPr>
      <w:r w:rsidRPr="5AC0F6E9">
        <w:rPr>
          <w:b/>
          <w:bCs/>
          <w:sz w:val="26"/>
          <w:szCs w:val="26"/>
        </w:rPr>
        <w:t xml:space="preserve">Section: </w:t>
      </w:r>
      <w:r w:rsidR="007D6477">
        <w:rPr>
          <w:b/>
          <w:bCs/>
          <w:sz w:val="26"/>
          <w:szCs w:val="26"/>
        </w:rPr>
        <w:t>AA</w:t>
      </w:r>
    </w:p>
    <w:p w14:paraId="771C0B12" w14:textId="7F5BD86A" w:rsidR="00964323" w:rsidRPr="00D25229" w:rsidRDefault="00964323" w:rsidP="5AC0F6E9">
      <w:pPr>
        <w:spacing w:line="360" w:lineRule="auto"/>
        <w:jc w:val="center"/>
        <w:rPr>
          <w:b/>
          <w:bCs/>
          <w:sz w:val="26"/>
          <w:szCs w:val="26"/>
        </w:rPr>
      </w:pPr>
      <w:r w:rsidRPr="5AC0F6E9">
        <w:rPr>
          <w:b/>
          <w:bCs/>
          <w:sz w:val="26"/>
          <w:szCs w:val="26"/>
        </w:rPr>
        <w:t>Group No:</w:t>
      </w:r>
      <w:r w:rsidR="00D25229" w:rsidRPr="5AC0F6E9">
        <w:rPr>
          <w:b/>
          <w:bCs/>
          <w:sz w:val="26"/>
          <w:szCs w:val="26"/>
        </w:rPr>
        <w:t xml:space="preserve"> </w:t>
      </w:r>
      <w:r w:rsidR="007D6477">
        <w:rPr>
          <w:b/>
          <w:bCs/>
          <w:sz w:val="26"/>
          <w:szCs w:val="26"/>
        </w:rPr>
        <w:t>3</w:t>
      </w:r>
    </w:p>
    <w:p w14:paraId="07CE9751" w14:textId="77777777" w:rsidR="00066400" w:rsidRPr="00633119" w:rsidRDefault="00066400" w:rsidP="00066400">
      <w:pPr>
        <w:spacing w:line="360" w:lineRule="auto"/>
        <w:jc w:val="center"/>
        <w:rPr>
          <w:b/>
          <w:sz w:val="28"/>
          <w:szCs w:val="28"/>
        </w:rPr>
      </w:pPr>
    </w:p>
    <w:p w14:paraId="3654B6D7" w14:textId="566B6ECF" w:rsidR="00066400" w:rsidRPr="00A94ACC" w:rsidRDefault="00066400" w:rsidP="00066400">
      <w:pPr>
        <w:spacing w:line="360" w:lineRule="auto"/>
        <w:jc w:val="center"/>
        <w:rPr>
          <w:b/>
          <w:color w:val="000000" w:themeColor="text1"/>
          <w:sz w:val="28"/>
          <w:szCs w:val="28"/>
        </w:rPr>
      </w:pPr>
      <w:r w:rsidRPr="00A94ACC">
        <w:rPr>
          <w:b/>
          <w:color w:val="000000" w:themeColor="text1"/>
          <w:sz w:val="28"/>
          <w:szCs w:val="28"/>
        </w:rPr>
        <w:t>Project</w:t>
      </w:r>
      <w:r>
        <w:rPr>
          <w:b/>
          <w:color w:val="000000" w:themeColor="text1"/>
          <w:sz w:val="28"/>
          <w:szCs w:val="28"/>
        </w:rPr>
        <w:t xml:space="preserve"> </w:t>
      </w:r>
      <w:r w:rsidR="00964323">
        <w:rPr>
          <w:b/>
          <w:color w:val="000000" w:themeColor="text1"/>
          <w:sz w:val="28"/>
          <w:szCs w:val="28"/>
        </w:rPr>
        <w:t>Report</w:t>
      </w:r>
      <w:r w:rsidRPr="00A94ACC">
        <w:rPr>
          <w:b/>
          <w:color w:val="000000" w:themeColor="text1"/>
          <w:sz w:val="28"/>
          <w:szCs w:val="28"/>
        </w:rPr>
        <w:t xml:space="preserve"> On</w:t>
      </w:r>
    </w:p>
    <w:p w14:paraId="57735D64" w14:textId="741E907A" w:rsidR="00964323" w:rsidRPr="00097D8C" w:rsidRDefault="007D6477" w:rsidP="5AC0F6E9">
      <w:pPr>
        <w:spacing w:line="360" w:lineRule="auto"/>
        <w:jc w:val="center"/>
        <w:rPr>
          <w:b/>
          <w:bCs/>
          <w:color w:val="000000" w:themeColor="text1"/>
          <w:sz w:val="32"/>
          <w:szCs w:val="32"/>
        </w:rPr>
      </w:pPr>
      <w:r>
        <w:rPr>
          <w:i/>
          <w:iCs/>
          <w:color w:val="000000" w:themeColor="text1"/>
          <w:sz w:val="28"/>
          <w:szCs w:val="28"/>
        </w:rPr>
        <w:t>Gaming Zone Management System</w:t>
      </w:r>
    </w:p>
    <w:p w14:paraId="26423C3F" w14:textId="77777777" w:rsidR="00066400" w:rsidRPr="00964323" w:rsidRDefault="00066400" w:rsidP="00066400">
      <w:pPr>
        <w:spacing w:line="360" w:lineRule="auto"/>
        <w:jc w:val="center"/>
        <w:rPr>
          <w:b/>
        </w:rPr>
      </w:pPr>
      <w:r w:rsidRPr="5AC0F6E9">
        <w:rPr>
          <w:b/>
          <w:bCs/>
        </w:rPr>
        <w:t>Supervised By</w:t>
      </w:r>
    </w:p>
    <w:p w14:paraId="35DD53F3" w14:textId="323F6F79" w:rsidR="207C4ACC" w:rsidRDefault="207C4ACC" w:rsidP="5AC0F6E9">
      <w:pPr>
        <w:spacing w:line="360" w:lineRule="auto"/>
        <w:jc w:val="center"/>
        <w:rPr>
          <w:b/>
          <w:bCs/>
        </w:rPr>
      </w:pPr>
      <w:r w:rsidRPr="5AC0F6E9">
        <w:rPr>
          <w:b/>
          <w:bCs/>
          <w:color w:val="000000" w:themeColor="text1"/>
        </w:rPr>
        <w:t>WAHIDUL ALAM RIYAD</w:t>
      </w:r>
    </w:p>
    <w:p w14:paraId="202CF12F" w14:textId="21687D74" w:rsidR="00066400" w:rsidRPr="00283EDE" w:rsidRDefault="00066400" w:rsidP="00066400">
      <w:pPr>
        <w:rPr>
          <w:b/>
          <w:bCs/>
          <w:sz w:val="28"/>
          <w:szCs w:val="28"/>
          <w:shd w:val="clear" w:color="auto" w:fill="FFFFFF"/>
        </w:rPr>
      </w:pPr>
      <w:r w:rsidRPr="008F211F">
        <w:rPr>
          <w:b/>
          <w:bCs/>
          <w:sz w:val="21"/>
          <w:szCs w:val="21"/>
          <w:shd w:val="clear" w:color="auto" w:fill="FFFFFF"/>
        </w:rPr>
        <w:t xml:space="preserve">                                               </w:t>
      </w:r>
      <w:r>
        <w:rPr>
          <w:b/>
          <w:bCs/>
          <w:sz w:val="21"/>
          <w:szCs w:val="21"/>
          <w:shd w:val="clear" w:color="auto" w:fill="FFFFFF"/>
        </w:rPr>
        <w:t xml:space="preserve">   </w:t>
      </w:r>
      <w:r w:rsidRPr="008F211F">
        <w:rPr>
          <w:b/>
          <w:bCs/>
          <w:sz w:val="21"/>
          <w:szCs w:val="21"/>
          <w:shd w:val="clear" w:color="auto" w:fill="FFFFFF"/>
        </w:rPr>
        <w:t xml:space="preserve">    </w:t>
      </w:r>
    </w:p>
    <w:p w14:paraId="772D5656" w14:textId="77777777" w:rsidR="00066400" w:rsidRPr="00964323" w:rsidRDefault="00066400" w:rsidP="00066400">
      <w:pPr>
        <w:spacing w:line="360" w:lineRule="auto"/>
        <w:jc w:val="center"/>
        <w:rPr>
          <w:b/>
          <w:bCs/>
          <w:sz w:val="26"/>
          <w:szCs w:val="26"/>
        </w:rPr>
      </w:pPr>
      <w:r w:rsidRPr="00964323">
        <w:rPr>
          <w:b/>
          <w:bCs/>
          <w:sz w:val="26"/>
          <w:szCs w:val="26"/>
        </w:rPr>
        <w:t>Submitted By:</w:t>
      </w:r>
    </w:p>
    <w:tbl>
      <w:tblPr>
        <w:tblStyle w:val="TableGrid"/>
        <w:tblW w:w="8815" w:type="dxa"/>
        <w:tblInd w:w="967" w:type="dxa"/>
        <w:tblLook w:val="04A0" w:firstRow="1" w:lastRow="0" w:firstColumn="1" w:lastColumn="0" w:noHBand="0" w:noVBand="1"/>
      </w:tblPr>
      <w:tblGrid>
        <w:gridCol w:w="5845"/>
        <w:gridCol w:w="2970"/>
      </w:tblGrid>
      <w:tr w:rsidR="00066400" w:rsidRPr="00936B21" w14:paraId="4939FA8D" w14:textId="77777777" w:rsidTr="5AC0F6E9">
        <w:trPr>
          <w:trHeight w:val="345"/>
        </w:trPr>
        <w:tc>
          <w:tcPr>
            <w:tcW w:w="5845" w:type="dxa"/>
          </w:tcPr>
          <w:p w14:paraId="21561F46" w14:textId="77777777" w:rsidR="00066400" w:rsidRPr="00936B21" w:rsidRDefault="00066400" w:rsidP="00370E02">
            <w:pPr>
              <w:jc w:val="center"/>
              <w:rPr>
                <w:b/>
                <w:bCs/>
                <w:sz w:val="24"/>
              </w:rPr>
            </w:pPr>
            <w:r w:rsidRPr="00936B21">
              <w:rPr>
                <w:b/>
                <w:bCs/>
                <w:sz w:val="24"/>
              </w:rPr>
              <w:t>Name</w:t>
            </w:r>
          </w:p>
        </w:tc>
        <w:tc>
          <w:tcPr>
            <w:tcW w:w="2970" w:type="dxa"/>
          </w:tcPr>
          <w:p w14:paraId="7FFA87D5" w14:textId="77777777" w:rsidR="00066400" w:rsidRPr="00936B21" w:rsidRDefault="00066400" w:rsidP="00370E02">
            <w:pPr>
              <w:jc w:val="center"/>
              <w:rPr>
                <w:b/>
                <w:bCs/>
                <w:sz w:val="24"/>
              </w:rPr>
            </w:pPr>
            <w:r w:rsidRPr="00936B21">
              <w:rPr>
                <w:b/>
                <w:bCs/>
                <w:sz w:val="24"/>
              </w:rPr>
              <w:t>ID</w:t>
            </w:r>
          </w:p>
        </w:tc>
      </w:tr>
      <w:tr w:rsidR="00066400" w:rsidRPr="00936B21" w14:paraId="748F0F41" w14:textId="77777777" w:rsidTr="5AC0F6E9">
        <w:trPr>
          <w:trHeight w:val="351"/>
        </w:trPr>
        <w:tc>
          <w:tcPr>
            <w:tcW w:w="5845" w:type="dxa"/>
          </w:tcPr>
          <w:p w14:paraId="504DDCF2" w14:textId="2D56862B" w:rsidR="00066400" w:rsidRPr="00EA7B0D" w:rsidRDefault="00EA7B0D" w:rsidP="00EA7B0D">
            <w:pPr>
              <w:rPr>
                <w:b/>
                <w:bCs/>
                <w:color w:val="000000" w:themeColor="text1"/>
                <w:sz w:val="24"/>
              </w:rPr>
            </w:pPr>
            <w:r w:rsidRPr="00EA7B0D">
              <w:rPr>
                <w:b/>
                <w:bCs/>
                <w:color w:val="000000" w:themeColor="text1"/>
                <w:sz w:val="24"/>
              </w:rPr>
              <w:t>1.</w:t>
            </w:r>
            <w:r w:rsidR="007D6477" w:rsidRPr="00EA7B0D">
              <w:rPr>
                <w:b/>
                <w:bCs/>
                <w:color w:val="000000" w:themeColor="text1"/>
                <w:sz w:val="24"/>
              </w:rPr>
              <w:t>Bappi, MD. Ahsan Ullah</w:t>
            </w:r>
          </w:p>
        </w:tc>
        <w:tc>
          <w:tcPr>
            <w:tcW w:w="2970" w:type="dxa"/>
          </w:tcPr>
          <w:p w14:paraId="56221511" w14:textId="7FEEF33C" w:rsidR="00066400" w:rsidRPr="00FD3C1A" w:rsidRDefault="007D6477" w:rsidP="5AC0F6E9">
            <w:pPr>
              <w:jc w:val="center"/>
              <w:rPr>
                <w:color w:val="000000" w:themeColor="text1"/>
                <w:sz w:val="24"/>
              </w:rPr>
            </w:pPr>
            <w:r>
              <w:rPr>
                <w:color w:val="000000" w:themeColor="text1"/>
                <w:sz w:val="24"/>
              </w:rPr>
              <w:t>22-49749-3</w:t>
            </w:r>
          </w:p>
        </w:tc>
      </w:tr>
      <w:tr w:rsidR="00066400" w:rsidRPr="00936B21" w14:paraId="3D89F4FC" w14:textId="77777777" w:rsidTr="5AC0F6E9">
        <w:trPr>
          <w:trHeight w:val="351"/>
        </w:trPr>
        <w:tc>
          <w:tcPr>
            <w:tcW w:w="5845" w:type="dxa"/>
          </w:tcPr>
          <w:p w14:paraId="2F4927E7" w14:textId="01FED33C" w:rsidR="00066400" w:rsidRPr="00EA7B0D" w:rsidRDefault="007D6477" w:rsidP="007D6477">
            <w:pPr>
              <w:rPr>
                <w:b/>
                <w:bCs/>
                <w:color w:val="000000" w:themeColor="text1"/>
                <w:sz w:val="24"/>
              </w:rPr>
            </w:pPr>
            <w:r w:rsidRPr="00EA7B0D">
              <w:rPr>
                <w:b/>
                <w:bCs/>
                <w:color w:val="000000" w:themeColor="text1"/>
                <w:sz w:val="24"/>
              </w:rPr>
              <w:t>2.Mohammad Yasin</w:t>
            </w:r>
          </w:p>
        </w:tc>
        <w:tc>
          <w:tcPr>
            <w:tcW w:w="2970" w:type="dxa"/>
          </w:tcPr>
          <w:p w14:paraId="248C82FD" w14:textId="25AD2B1E" w:rsidR="00066400" w:rsidRPr="00FD3C1A" w:rsidRDefault="007D6477" w:rsidP="5AC0F6E9">
            <w:pPr>
              <w:jc w:val="center"/>
              <w:rPr>
                <w:color w:val="000000" w:themeColor="text1"/>
                <w:sz w:val="24"/>
              </w:rPr>
            </w:pPr>
            <w:r>
              <w:rPr>
                <w:color w:val="000000" w:themeColor="text1"/>
                <w:sz w:val="24"/>
              </w:rPr>
              <w:t>23-51400-1</w:t>
            </w:r>
          </w:p>
        </w:tc>
      </w:tr>
      <w:tr w:rsidR="00066400" w:rsidRPr="00936B21" w14:paraId="7B7C88A0" w14:textId="77777777" w:rsidTr="5AC0F6E9">
        <w:trPr>
          <w:trHeight w:val="351"/>
        </w:trPr>
        <w:tc>
          <w:tcPr>
            <w:tcW w:w="5845" w:type="dxa"/>
          </w:tcPr>
          <w:p w14:paraId="70882F8D" w14:textId="6FFB2155" w:rsidR="00066400" w:rsidRPr="00FD3C1A" w:rsidRDefault="00066400" w:rsidP="5AC0F6E9">
            <w:pPr>
              <w:rPr>
                <w:b/>
                <w:bCs/>
                <w:color w:val="000000" w:themeColor="text1"/>
                <w:sz w:val="24"/>
              </w:rPr>
            </w:pPr>
            <w:r w:rsidRPr="5AC0F6E9">
              <w:rPr>
                <w:b/>
                <w:bCs/>
                <w:color w:val="000000" w:themeColor="text1"/>
                <w:sz w:val="24"/>
              </w:rPr>
              <w:t>3.</w:t>
            </w:r>
            <w:r w:rsidR="007D6477">
              <w:rPr>
                <w:b/>
                <w:bCs/>
                <w:color w:val="000000" w:themeColor="text1"/>
                <w:sz w:val="24"/>
              </w:rPr>
              <w:t xml:space="preserve">Ashari, Md. Abu </w:t>
            </w:r>
            <w:r w:rsidR="00EA7B0D">
              <w:rPr>
                <w:b/>
                <w:bCs/>
                <w:color w:val="000000" w:themeColor="text1"/>
                <w:sz w:val="24"/>
              </w:rPr>
              <w:t>Musa Al</w:t>
            </w:r>
          </w:p>
        </w:tc>
        <w:tc>
          <w:tcPr>
            <w:tcW w:w="2970" w:type="dxa"/>
          </w:tcPr>
          <w:p w14:paraId="3395236B" w14:textId="52682514" w:rsidR="00066400" w:rsidRPr="00FD3C1A" w:rsidRDefault="00EA7B0D" w:rsidP="5AC0F6E9">
            <w:pPr>
              <w:jc w:val="center"/>
              <w:rPr>
                <w:color w:val="000000" w:themeColor="text1"/>
                <w:sz w:val="24"/>
              </w:rPr>
            </w:pPr>
            <w:r>
              <w:rPr>
                <w:color w:val="000000" w:themeColor="text1"/>
                <w:sz w:val="24"/>
              </w:rPr>
              <w:t>17-33225-1</w:t>
            </w:r>
          </w:p>
        </w:tc>
      </w:tr>
      <w:tr w:rsidR="00A2356F" w:rsidRPr="00936B21" w14:paraId="40834206" w14:textId="77777777" w:rsidTr="5AC0F6E9">
        <w:trPr>
          <w:trHeight w:val="351"/>
        </w:trPr>
        <w:tc>
          <w:tcPr>
            <w:tcW w:w="5845" w:type="dxa"/>
          </w:tcPr>
          <w:p w14:paraId="6BD9C9DD" w14:textId="6289BDDD" w:rsidR="00A2356F" w:rsidRPr="00FD3C1A" w:rsidRDefault="008C642F" w:rsidP="00370E02">
            <w:pPr>
              <w:rPr>
                <w:color w:val="000000" w:themeColor="text1"/>
                <w:sz w:val="24"/>
              </w:rPr>
            </w:pPr>
            <w:r w:rsidRPr="008C642F">
              <w:rPr>
                <w:b/>
                <w:bCs/>
                <w:color w:val="000000" w:themeColor="text1"/>
                <w:sz w:val="24"/>
              </w:rPr>
              <w:t>4.</w:t>
            </w:r>
            <w:r w:rsidR="00EA7B0D">
              <w:rPr>
                <w:b/>
                <w:bCs/>
                <w:color w:val="000000" w:themeColor="text1"/>
                <w:sz w:val="24"/>
              </w:rPr>
              <w:t>Istiak Ahmed Sunny</w:t>
            </w:r>
            <w:r w:rsidR="00FD3C1A">
              <w:rPr>
                <w:b/>
                <w:bCs/>
                <w:color w:val="000000" w:themeColor="text1"/>
                <w:sz w:val="24"/>
              </w:rPr>
              <w:t xml:space="preserve"> </w:t>
            </w:r>
          </w:p>
        </w:tc>
        <w:tc>
          <w:tcPr>
            <w:tcW w:w="2970" w:type="dxa"/>
          </w:tcPr>
          <w:p w14:paraId="1D221B6F" w14:textId="32B75E34" w:rsidR="00A2356F" w:rsidRPr="00EA7B0D" w:rsidRDefault="00EA7B0D" w:rsidP="00370E02">
            <w:pPr>
              <w:jc w:val="center"/>
              <w:rPr>
                <w:color w:val="000000" w:themeColor="text1"/>
                <w:sz w:val="24"/>
              </w:rPr>
            </w:pPr>
            <w:r w:rsidRPr="00EA7B0D">
              <w:rPr>
                <w:color w:val="000000" w:themeColor="text1"/>
                <w:sz w:val="24"/>
              </w:rPr>
              <w:t>23-52401-2</w:t>
            </w:r>
          </w:p>
        </w:tc>
      </w:tr>
    </w:tbl>
    <w:p w14:paraId="16E8F2B7" w14:textId="77777777" w:rsidR="006F30BD" w:rsidRDefault="006F30BD">
      <w:pPr>
        <w:rPr>
          <w:sz w:val="2"/>
          <w:szCs w:val="2"/>
        </w:rPr>
      </w:pPr>
    </w:p>
    <w:p w14:paraId="00A94DCA" w14:textId="77777777" w:rsidR="00BE2AF7" w:rsidRDefault="00BE2AF7">
      <w:pPr>
        <w:rPr>
          <w:sz w:val="2"/>
          <w:szCs w:val="2"/>
        </w:rPr>
      </w:pPr>
    </w:p>
    <w:p w14:paraId="4DF65266" w14:textId="77777777" w:rsidR="00BE2AF7" w:rsidRDefault="00BE2AF7">
      <w:pPr>
        <w:rPr>
          <w:sz w:val="2"/>
          <w:szCs w:val="2"/>
        </w:rPr>
      </w:pPr>
    </w:p>
    <w:p w14:paraId="629D0541" w14:textId="77777777" w:rsidR="00BE2AF7" w:rsidRDefault="00BE2AF7">
      <w:pPr>
        <w:rPr>
          <w:sz w:val="2"/>
          <w:szCs w:val="2"/>
        </w:rPr>
      </w:pPr>
    </w:p>
    <w:p w14:paraId="65D8CC38" w14:textId="77777777" w:rsidR="00BE2AF7" w:rsidRDefault="00BE2AF7">
      <w:pPr>
        <w:rPr>
          <w:sz w:val="2"/>
          <w:szCs w:val="2"/>
        </w:rPr>
      </w:pPr>
    </w:p>
    <w:p w14:paraId="5574307C" w14:textId="77777777" w:rsidR="00BE2AF7" w:rsidRDefault="00BE2AF7">
      <w:pPr>
        <w:rPr>
          <w:sz w:val="2"/>
          <w:szCs w:val="2"/>
        </w:rPr>
      </w:pPr>
    </w:p>
    <w:p w14:paraId="4EBD05F7" w14:textId="77777777" w:rsidR="00BE2AF7" w:rsidRDefault="00BE2AF7">
      <w:pPr>
        <w:rPr>
          <w:sz w:val="2"/>
          <w:szCs w:val="2"/>
        </w:rPr>
      </w:pPr>
    </w:p>
    <w:p w14:paraId="7E081E9F" w14:textId="77777777" w:rsidR="00BE2AF7" w:rsidRDefault="00BE2AF7">
      <w:pPr>
        <w:rPr>
          <w:sz w:val="2"/>
          <w:szCs w:val="2"/>
        </w:rPr>
      </w:pPr>
    </w:p>
    <w:tbl>
      <w:tblPr>
        <w:tblpPr w:leftFromText="180" w:rightFromText="180" w:vertAnchor="text" w:horzAnchor="margin" w:tblpXSpec="center" w:tblpY="-50"/>
        <w:tblW w:w="8810" w:type="dxa"/>
        <w:tblLook w:val="04A0" w:firstRow="1" w:lastRow="0" w:firstColumn="1" w:lastColumn="0" w:noHBand="0" w:noVBand="1"/>
      </w:tblPr>
      <w:tblGrid>
        <w:gridCol w:w="2150"/>
        <w:gridCol w:w="1332"/>
        <w:gridCol w:w="1332"/>
        <w:gridCol w:w="1332"/>
        <w:gridCol w:w="1314"/>
        <w:gridCol w:w="1350"/>
      </w:tblGrid>
      <w:tr w:rsidR="00283EDE" w:rsidRPr="00550122" w14:paraId="72070753" w14:textId="77777777" w:rsidTr="00283EDE">
        <w:trPr>
          <w:trHeight w:val="538"/>
        </w:trPr>
        <w:tc>
          <w:tcPr>
            <w:tcW w:w="8810" w:type="dxa"/>
            <w:gridSpan w:val="6"/>
            <w:tcBorders>
              <w:top w:val="single" w:sz="8" w:space="0" w:color="auto"/>
              <w:left w:val="single" w:sz="8" w:space="0" w:color="auto"/>
              <w:bottom w:val="single" w:sz="8" w:space="0" w:color="auto"/>
              <w:right w:val="single" w:sz="4" w:space="0" w:color="auto"/>
            </w:tcBorders>
            <w:noWrap/>
            <w:vAlign w:val="center"/>
          </w:tcPr>
          <w:p w14:paraId="5A8D190E" w14:textId="77777777" w:rsidR="00283EDE" w:rsidRPr="00550122" w:rsidRDefault="00283EDE" w:rsidP="00283EDE">
            <w:pPr>
              <w:jc w:val="both"/>
              <w:rPr>
                <w:b/>
                <w:bCs/>
                <w:sz w:val="20"/>
                <w:szCs w:val="20"/>
              </w:rPr>
            </w:pPr>
            <w:bookmarkStart w:id="1" w:name="_Hlk198543446"/>
            <w:r w:rsidRPr="00550122">
              <w:rPr>
                <w:b/>
                <w:bCs/>
                <w:sz w:val="20"/>
                <w:szCs w:val="20"/>
              </w:rPr>
              <w:t xml:space="preserve">CO2: </w:t>
            </w:r>
            <w:r w:rsidRPr="00550122">
              <w:rPr>
                <w:color w:val="000000"/>
                <w:sz w:val="20"/>
                <w:szCs w:val="20"/>
              </w:rPr>
              <w:t>Display and verify the mean of a real-life Project using the concepts of C# Graphical User Interface based environment with database integration to depict a desktop-based application.</w:t>
            </w:r>
          </w:p>
        </w:tc>
      </w:tr>
      <w:tr w:rsidR="00283EDE" w:rsidRPr="00550122" w14:paraId="03C5155B" w14:textId="77777777" w:rsidTr="00354FEB">
        <w:trPr>
          <w:trHeight w:val="601"/>
        </w:trPr>
        <w:tc>
          <w:tcPr>
            <w:tcW w:w="2150" w:type="dxa"/>
            <w:tcBorders>
              <w:top w:val="single" w:sz="8" w:space="0" w:color="auto"/>
              <w:left w:val="single" w:sz="8" w:space="0" w:color="auto"/>
              <w:bottom w:val="single" w:sz="8" w:space="0" w:color="auto"/>
              <w:right w:val="single" w:sz="4" w:space="0" w:color="auto"/>
            </w:tcBorders>
            <w:shd w:val="clear" w:color="auto" w:fill="002060"/>
            <w:noWrap/>
            <w:vAlign w:val="center"/>
          </w:tcPr>
          <w:p w14:paraId="12B0E1CF" w14:textId="77777777" w:rsidR="00283EDE" w:rsidRPr="00550122" w:rsidRDefault="00283EDE" w:rsidP="00283EDE">
            <w:pPr>
              <w:jc w:val="center"/>
              <w:rPr>
                <w:b/>
                <w:bCs/>
                <w:sz w:val="20"/>
                <w:szCs w:val="20"/>
              </w:rPr>
            </w:pPr>
            <w:r w:rsidRPr="00550122">
              <w:rPr>
                <w:b/>
                <w:bCs/>
                <w:sz w:val="20"/>
                <w:szCs w:val="20"/>
              </w:rPr>
              <w:t>Assessment</w:t>
            </w:r>
            <w:r w:rsidRPr="00550122">
              <w:rPr>
                <w:b/>
                <w:bCs/>
                <w:sz w:val="20"/>
                <w:szCs w:val="20"/>
              </w:rPr>
              <w:br/>
              <w:t>Criteria</w:t>
            </w:r>
          </w:p>
        </w:tc>
        <w:tc>
          <w:tcPr>
            <w:tcW w:w="1332" w:type="dxa"/>
            <w:tcBorders>
              <w:top w:val="single" w:sz="8" w:space="0" w:color="auto"/>
              <w:left w:val="nil"/>
              <w:bottom w:val="single" w:sz="8" w:space="0" w:color="auto"/>
              <w:right w:val="single" w:sz="4" w:space="0" w:color="auto"/>
            </w:tcBorders>
            <w:shd w:val="clear" w:color="auto" w:fill="002060"/>
            <w:noWrap/>
            <w:vAlign w:val="center"/>
          </w:tcPr>
          <w:p w14:paraId="26D36FFB" w14:textId="77777777" w:rsidR="00283EDE" w:rsidRPr="00550122" w:rsidRDefault="00283EDE" w:rsidP="00283EDE">
            <w:pPr>
              <w:jc w:val="center"/>
              <w:rPr>
                <w:b/>
                <w:bCs/>
                <w:sz w:val="20"/>
                <w:szCs w:val="20"/>
              </w:rPr>
            </w:pPr>
            <w:r w:rsidRPr="00550122">
              <w:rPr>
                <w:b/>
                <w:bCs/>
                <w:sz w:val="20"/>
                <w:szCs w:val="20"/>
              </w:rPr>
              <w:t>Not Attended/ Incorrect (0)</w:t>
            </w:r>
          </w:p>
        </w:tc>
        <w:tc>
          <w:tcPr>
            <w:tcW w:w="1332" w:type="dxa"/>
            <w:tcBorders>
              <w:top w:val="single" w:sz="8" w:space="0" w:color="auto"/>
              <w:left w:val="nil"/>
              <w:bottom w:val="single" w:sz="8" w:space="0" w:color="auto"/>
              <w:right w:val="single" w:sz="4" w:space="0" w:color="auto"/>
            </w:tcBorders>
            <w:shd w:val="clear" w:color="auto" w:fill="002060"/>
            <w:vAlign w:val="center"/>
          </w:tcPr>
          <w:p w14:paraId="187BC95A" w14:textId="77777777" w:rsidR="00283EDE" w:rsidRPr="00550122" w:rsidRDefault="00283EDE" w:rsidP="00283EDE">
            <w:pPr>
              <w:jc w:val="center"/>
              <w:rPr>
                <w:b/>
                <w:bCs/>
                <w:sz w:val="20"/>
                <w:szCs w:val="20"/>
              </w:rPr>
            </w:pPr>
            <w:r w:rsidRPr="00550122">
              <w:rPr>
                <w:b/>
                <w:bCs/>
                <w:sz w:val="20"/>
                <w:szCs w:val="20"/>
              </w:rPr>
              <w:t>Inadequate</w:t>
            </w:r>
            <w:r w:rsidRPr="00550122">
              <w:rPr>
                <w:b/>
                <w:bCs/>
                <w:sz w:val="20"/>
                <w:szCs w:val="20"/>
              </w:rPr>
              <w:br/>
              <w:t xml:space="preserve"> (1-2)</w:t>
            </w:r>
          </w:p>
        </w:tc>
        <w:tc>
          <w:tcPr>
            <w:tcW w:w="1332" w:type="dxa"/>
            <w:tcBorders>
              <w:top w:val="single" w:sz="8" w:space="0" w:color="auto"/>
              <w:left w:val="nil"/>
              <w:bottom w:val="single" w:sz="8" w:space="0" w:color="auto"/>
              <w:right w:val="single" w:sz="4" w:space="0" w:color="auto"/>
            </w:tcBorders>
            <w:shd w:val="clear" w:color="auto" w:fill="002060"/>
            <w:vAlign w:val="center"/>
          </w:tcPr>
          <w:p w14:paraId="5FE83B04" w14:textId="77777777" w:rsidR="00283EDE" w:rsidRPr="00550122" w:rsidRDefault="00283EDE" w:rsidP="00283EDE">
            <w:pPr>
              <w:jc w:val="center"/>
              <w:rPr>
                <w:b/>
                <w:bCs/>
                <w:sz w:val="20"/>
                <w:szCs w:val="20"/>
              </w:rPr>
            </w:pPr>
            <w:r w:rsidRPr="00550122">
              <w:rPr>
                <w:b/>
                <w:bCs/>
                <w:sz w:val="20"/>
                <w:szCs w:val="20"/>
              </w:rPr>
              <w:t>Average</w:t>
            </w:r>
            <w:r w:rsidRPr="00550122">
              <w:rPr>
                <w:b/>
                <w:bCs/>
                <w:sz w:val="20"/>
                <w:szCs w:val="20"/>
              </w:rPr>
              <w:br/>
              <w:t>(3)</w:t>
            </w:r>
          </w:p>
        </w:tc>
        <w:tc>
          <w:tcPr>
            <w:tcW w:w="1314" w:type="dxa"/>
            <w:tcBorders>
              <w:top w:val="single" w:sz="8" w:space="0" w:color="auto"/>
              <w:left w:val="nil"/>
              <w:bottom w:val="single" w:sz="8" w:space="0" w:color="auto"/>
              <w:right w:val="single" w:sz="4" w:space="0" w:color="auto"/>
            </w:tcBorders>
            <w:shd w:val="clear" w:color="auto" w:fill="002060"/>
            <w:vAlign w:val="center"/>
          </w:tcPr>
          <w:p w14:paraId="6B2CE091" w14:textId="77777777" w:rsidR="00283EDE" w:rsidRPr="00550122" w:rsidRDefault="00283EDE" w:rsidP="00283EDE">
            <w:pPr>
              <w:jc w:val="center"/>
              <w:rPr>
                <w:b/>
                <w:bCs/>
                <w:sz w:val="20"/>
                <w:szCs w:val="20"/>
              </w:rPr>
            </w:pPr>
            <w:r w:rsidRPr="00550122">
              <w:rPr>
                <w:b/>
                <w:bCs/>
                <w:sz w:val="20"/>
                <w:szCs w:val="20"/>
              </w:rPr>
              <w:t xml:space="preserve">Good </w:t>
            </w:r>
            <w:r w:rsidRPr="00550122">
              <w:rPr>
                <w:b/>
                <w:bCs/>
                <w:sz w:val="20"/>
                <w:szCs w:val="20"/>
              </w:rPr>
              <w:br/>
              <w:t>(4)</w:t>
            </w:r>
          </w:p>
        </w:tc>
        <w:tc>
          <w:tcPr>
            <w:tcW w:w="1350" w:type="dxa"/>
            <w:tcBorders>
              <w:top w:val="single" w:sz="8" w:space="0" w:color="auto"/>
              <w:left w:val="nil"/>
              <w:bottom w:val="single" w:sz="8" w:space="0" w:color="auto"/>
              <w:right w:val="single" w:sz="4" w:space="0" w:color="auto"/>
            </w:tcBorders>
            <w:shd w:val="clear" w:color="auto" w:fill="002060"/>
            <w:vAlign w:val="center"/>
          </w:tcPr>
          <w:p w14:paraId="33B00BE5" w14:textId="77777777" w:rsidR="00283EDE" w:rsidRPr="00550122" w:rsidRDefault="00283EDE" w:rsidP="00283EDE">
            <w:pPr>
              <w:jc w:val="center"/>
              <w:rPr>
                <w:b/>
                <w:bCs/>
                <w:sz w:val="20"/>
                <w:szCs w:val="20"/>
              </w:rPr>
            </w:pPr>
            <w:r w:rsidRPr="00550122">
              <w:rPr>
                <w:b/>
                <w:bCs/>
                <w:sz w:val="20"/>
                <w:szCs w:val="20"/>
              </w:rPr>
              <w:t>Excellent</w:t>
            </w:r>
            <w:r w:rsidRPr="00550122">
              <w:rPr>
                <w:b/>
                <w:bCs/>
                <w:sz w:val="20"/>
                <w:szCs w:val="20"/>
              </w:rPr>
              <w:br/>
              <w:t>(5)</w:t>
            </w:r>
          </w:p>
        </w:tc>
      </w:tr>
      <w:tr w:rsidR="00283EDE" w:rsidRPr="00550122" w14:paraId="67CCA562" w14:textId="77777777" w:rsidTr="00354FEB">
        <w:trPr>
          <w:trHeight w:val="322"/>
        </w:trPr>
        <w:tc>
          <w:tcPr>
            <w:tcW w:w="2150" w:type="dxa"/>
            <w:tcBorders>
              <w:top w:val="single" w:sz="8" w:space="0" w:color="auto"/>
              <w:left w:val="single" w:sz="8" w:space="0" w:color="auto"/>
              <w:bottom w:val="single" w:sz="4" w:space="0" w:color="auto"/>
              <w:right w:val="single" w:sz="4" w:space="0" w:color="auto"/>
            </w:tcBorders>
            <w:noWrap/>
            <w:vAlign w:val="center"/>
            <w:hideMark/>
          </w:tcPr>
          <w:p w14:paraId="3AD0EA46" w14:textId="77777777" w:rsidR="00283EDE" w:rsidRPr="00550122" w:rsidRDefault="00283EDE" w:rsidP="00283EDE">
            <w:pPr>
              <w:jc w:val="center"/>
              <w:rPr>
                <w:rFonts w:ascii="Calibri" w:hAnsi="Calibri" w:cs="Calibri"/>
                <w:b/>
                <w:bCs/>
                <w:sz w:val="20"/>
                <w:szCs w:val="20"/>
              </w:rPr>
            </w:pPr>
            <w:r w:rsidRPr="00550122">
              <w:rPr>
                <w:b/>
                <w:bCs/>
                <w:sz w:val="20"/>
                <w:szCs w:val="20"/>
              </w:rPr>
              <w:t>Evaluation Criteria</w:t>
            </w:r>
          </w:p>
        </w:tc>
        <w:tc>
          <w:tcPr>
            <w:tcW w:w="5310" w:type="dxa"/>
            <w:gridSpan w:val="4"/>
            <w:tcBorders>
              <w:top w:val="single" w:sz="8" w:space="0" w:color="auto"/>
              <w:left w:val="nil"/>
              <w:bottom w:val="single" w:sz="4" w:space="0" w:color="auto"/>
              <w:right w:val="single" w:sz="4" w:space="0" w:color="auto"/>
            </w:tcBorders>
            <w:noWrap/>
            <w:vAlign w:val="center"/>
            <w:hideMark/>
          </w:tcPr>
          <w:p w14:paraId="7BB84B54" w14:textId="77777777" w:rsidR="00283EDE" w:rsidRPr="00550122" w:rsidRDefault="00283EDE" w:rsidP="00283EDE">
            <w:pPr>
              <w:jc w:val="center"/>
              <w:rPr>
                <w:rFonts w:ascii="Calibri" w:hAnsi="Calibri" w:cs="Calibri"/>
                <w:b/>
                <w:bCs/>
                <w:sz w:val="20"/>
                <w:szCs w:val="20"/>
              </w:rPr>
            </w:pPr>
            <w:r w:rsidRPr="00550122">
              <w:rPr>
                <w:b/>
                <w:bCs/>
                <w:sz w:val="20"/>
                <w:szCs w:val="20"/>
              </w:rPr>
              <w:t>Evaluation Definition</w:t>
            </w:r>
          </w:p>
        </w:tc>
        <w:tc>
          <w:tcPr>
            <w:tcW w:w="1350" w:type="dxa"/>
            <w:tcBorders>
              <w:top w:val="single" w:sz="8" w:space="0" w:color="auto"/>
              <w:left w:val="nil"/>
              <w:bottom w:val="single" w:sz="4" w:space="0" w:color="auto"/>
              <w:right w:val="single" w:sz="4" w:space="0" w:color="auto"/>
            </w:tcBorders>
            <w:vAlign w:val="center"/>
          </w:tcPr>
          <w:p w14:paraId="682ED5CA" w14:textId="31873A02" w:rsidR="00283EDE" w:rsidRPr="00681E91" w:rsidRDefault="00283EDE" w:rsidP="00283EDE">
            <w:pPr>
              <w:rPr>
                <w:rFonts w:ascii="Calibri" w:hAnsi="Calibri" w:cs="Calibri"/>
                <w:b/>
                <w:bCs/>
                <w:sz w:val="20"/>
                <w:szCs w:val="20"/>
              </w:rPr>
            </w:pPr>
            <w:r>
              <w:rPr>
                <w:rFonts w:ascii="Calibri" w:hAnsi="Calibri" w:cs="Calibri"/>
                <w:b/>
                <w:bCs/>
                <w:sz w:val="20"/>
                <w:szCs w:val="20"/>
              </w:rPr>
              <w:t xml:space="preserve">Total = </w:t>
            </w:r>
          </w:p>
        </w:tc>
      </w:tr>
      <w:tr w:rsidR="00283EDE" w:rsidRPr="00550122" w14:paraId="79213340" w14:textId="77777777" w:rsidTr="00354FEB">
        <w:trPr>
          <w:trHeight w:val="557"/>
        </w:trPr>
        <w:tc>
          <w:tcPr>
            <w:tcW w:w="2150" w:type="dxa"/>
            <w:tcBorders>
              <w:top w:val="single" w:sz="4" w:space="0" w:color="auto"/>
              <w:left w:val="single" w:sz="4" w:space="0" w:color="auto"/>
              <w:bottom w:val="single" w:sz="4" w:space="0" w:color="auto"/>
              <w:right w:val="single" w:sz="4" w:space="0" w:color="auto"/>
            </w:tcBorders>
            <w:vAlign w:val="center"/>
          </w:tcPr>
          <w:p w14:paraId="30F19C3C" w14:textId="77777777" w:rsidR="00283EDE" w:rsidRPr="00550122" w:rsidRDefault="00283EDE" w:rsidP="00283EDE">
            <w:pPr>
              <w:jc w:val="both"/>
              <w:rPr>
                <w:color w:val="000000"/>
                <w:sz w:val="20"/>
                <w:szCs w:val="20"/>
              </w:rPr>
            </w:pPr>
            <w:r w:rsidRPr="00550122">
              <w:rPr>
                <w:color w:val="000000"/>
                <w:sz w:val="20"/>
                <w:szCs w:val="20"/>
              </w:rPr>
              <w:t>Requirement fulfillment</w:t>
            </w:r>
          </w:p>
        </w:tc>
        <w:tc>
          <w:tcPr>
            <w:tcW w:w="5310" w:type="dxa"/>
            <w:gridSpan w:val="4"/>
            <w:tcBorders>
              <w:top w:val="single" w:sz="4" w:space="0" w:color="auto"/>
              <w:left w:val="nil"/>
              <w:bottom w:val="single" w:sz="4" w:space="0" w:color="auto"/>
              <w:right w:val="single" w:sz="4" w:space="0" w:color="auto"/>
            </w:tcBorders>
            <w:vAlign w:val="center"/>
          </w:tcPr>
          <w:p w14:paraId="40037866" w14:textId="77777777" w:rsidR="00283EDE" w:rsidRPr="00550122" w:rsidRDefault="00283EDE" w:rsidP="00283EDE">
            <w:pPr>
              <w:jc w:val="both"/>
              <w:rPr>
                <w:sz w:val="20"/>
                <w:szCs w:val="20"/>
              </w:rPr>
            </w:pPr>
            <w:r w:rsidRPr="00550122">
              <w:rPr>
                <w:sz w:val="20"/>
                <w:szCs w:val="20"/>
              </w:rPr>
              <w:t>Properly demonstrate a real-life scenario-based project with proper functional requirement identification for the Object-Oriented Programming project development activities.</w:t>
            </w:r>
          </w:p>
        </w:tc>
        <w:tc>
          <w:tcPr>
            <w:tcW w:w="1350" w:type="dxa"/>
            <w:tcBorders>
              <w:top w:val="single" w:sz="4" w:space="0" w:color="auto"/>
              <w:left w:val="nil"/>
              <w:bottom w:val="single" w:sz="4" w:space="0" w:color="auto"/>
              <w:right w:val="single" w:sz="4" w:space="0" w:color="auto"/>
            </w:tcBorders>
            <w:vAlign w:val="center"/>
          </w:tcPr>
          <w:p w14:paraId="602EA949" w14:textId="2BC92131" w:rsidR="00283EDE" w:rsidRPr="00550122" w:rsidRDefault="00283EDE" w:rsidP="00283EDE">
            <w:pPr>
              <w:jc w:val="center"/>
              <w:rPr>
                <w:sz w:val="20"/>
                <w:szCs w:val="20"/>
              </w:rPr>
            </w:pPr>
          </w:p>
        </w:tc>
      </w:tr>
      <w:tr w:rsidR="00283EDE" w:rsidRPr="00550122" w14:paraId="4D328FED" w14:textId="77777777" w:rsidTr="00354FEB">
        <w:trPr>
          <w:trHeight w:val="530"/>
        </w:trPr>
        <w:tc>
          <w:tcPr>
            <w:tcW w:w="2150" w:type="dxa"/>
            <w:tcBorders>
              <w:top w:val="single" w:sz="4" w:space="0" w:color="auto"/>
              <w:left w:val="single" w:sz="4" w:space="0" w:color="auto"/>
              <w:bottom w:val="single" w:sz="4" w:space="0" w:color="auto"/>
              <w:right w:val="single" w:sz="4" w:space="0" w:color="auto"/>
            </w:tcBorders>
            <w:vAlign w:val="center"/>
          </w:tcPr>
          <w:p w14:paraId="09B8275F" w14:textId="77777777" w:rsidR="00283EDE" w:rsidRPr="00550122" w:rsidRDefault="00283EDE" w:rsidP="00283EDE">
            <w:pPr>
              <w:jc w:val="both"/>
              <w:rPr>
                <w:color w:val="000000"/>
                <w:sz w:val="20"/>
                <w:szCs w:val="20"/>
              </w:rPr>
            </w:pPr>
            <w:r w:rsidRPr="00550122">
              <w:rPr>
                <w:color w:val="000000"/>
                <w:sz w:val="20"/>
                <w:szCs w:val="20"/>
              </w:rPr>
              <w:t xml:space="preserve">Validation </w:t>
            </w:r>
          </w:p>
        </w:tc>
        <w:tc>
          <w:tcPr>
            <w:tcW w:w="5310" w:type="dxa"/>
            <w:gridSpan w:val="4"/>
            <w:tcBorders>
              <w:top w:val="single" w:sz="4" w:space="0" w:color="auto"/>
              <w:left w:val="nil"/>
              <w:bottom w:val="single" w:sz="4" w:space="0" w:color="auto"/>
              <w:right w:val="single" w:sz="4" w:space="0" w:color="auto"/>
            </w:tcBorders>
            <w:vAlign w:val="center"/>
          </w:tcPr>
          <w:p w14:paraId="78CB2A92" w14:textId="77777777" w:rsidR="00283EDE" w:rsidRPr="00550122" w:rsidRDefault="00283EDE" w:rsidP="00283EDE">
            <w:pPr>
              <w:jc w:val="both"/>
              <w:rPr>
                <w:sz w:val="20"/>
                <w:szCs w:val="20"/>
              </w:rPr>
            </w:pPr>
            <w:r w:rsidRPr="00550122">
              <w:rPr>
                <w:sz w:val="20"/>
                <w:szCs w:val="20"/>
              </w:rPr>
              <w:t>Ensuring the ability of students’ proper demonstration on validation forms in their system in terms of dealing with the data.</w:t>
            </w:r>
          </w:p>
        </w:tc>
        <w:tc>
          <w:tcPr>
            <w:tcW w:w="1350" w:type="dxa"/>
            <w:tcBorders>
              <w:top w:val="single" w:sz="4" w:space="0" w:color="auto"/>
              <w:left w:val="nil"/>
              <w:bottom w:val="single" w:sz="4" w:space="0" w:color="auto"/>
              <w:right w:val="single" w:sz="4" w:space="0" w:color="auto"/>
            </w:tcBorders>
            <w:vAlign w:val="center"/>
          </w:tcPr>
          <w:p w14:paraId="252D12AF" w14:textId="5E0B0CB2" w:rsidR="00283EDE" w:rsidRPr="00550122" w:rsidRDefault="00283EDE" w:rsidP="00283EDE">
            <w:pPr>
              <w:jc w:val="center"/>
              <w:rPr>
                <w:sz w:val="20"/>
                <w:szCs w:val="20"/>
              </w:rPr>
            </w:pPr>
          </w:p>
        </w:tc>
      </w:tr>
      <w:tr w:rsidR="00283EDE" w:rsidRPr="00550122" w14:paraId="2D2509D2" w14:textId="77777777" w:rsidTr="00354FEB">
        <w:trPr>
          <w:trHeight w:val="44"/>
        </w:trPr>
        <w:tc>
          <w:tcPr>
            <w:tcW w:w="2150" w:type="dxa"/>
            <w:tcBorders>
              <w:top w:val="single" w:sz="4" w:space="0" w:color="auto"/>
              <w:left w:val="single" w:sz="4" w:space="0" w:color="auto"/>
              <w:bottom w:val="single" w:sz="4" w:space="0" w:color="auto"/>
              <w:right w:val="single" w:sz="4" w:space="0" w:color="auto"/>
            </w:tcBorders>
            <w:vAlign w:val="center"/>
          </w:tcPr>
          <w:p w14:paraId="27C85476" w14:textId="77777777" w:rsidR="00283EDE" w:rsidRPr="00550122" w:rsidRDefault="00283EDE" w:rsidP="00283EDE">
            <w:pPr>
              <w:jc w:val="both"/>
              <w:rPr>
                <w:color w:val="000000"/>
                <w:sz w:val="20"/>
                <w:szCs w:val="20"/>
              </w:rPr>
            </w:pPr>
            <w:r w:rsidRPr="00550122">
              <w:rPr>
                <w:color w:val="000000"/>
                <w:sz w:val="20"/>
                <w:szCs w:val="20"/>
              </w:rPr>
              <w:t>Verification</w:t>
            </w:r>
          </w:p>
        </w:tc>
        <w:tc>
          <w:tcPr>
            <w:tcW w:w="5310" w:type="dxa"/>
            <w:gridSpan w:val="4"/>
            <w:tcBorders>
              <w:top w:val="single" w:sz="4" w:space="0" w:color="auto"/>
              <w:left w:val="nil"/>
              <w:bottom w:val="single" w:sz="4" w:space="0" w:color="auto"/>
              <w:right w:val="single" w:sz="4" w:space="0" w:color="auto"/>
            </w:tcBorders>
            <w:vAlign w:val="center"/>
          </w:tcPr>
          <w:p w14:paraId="4B5CF2C8" w14:textId="77777777" w:rsidR="00283EDE" w:rsidRPr="00550122" w:rsidRDefault="00283EDE" w:rsidP="00283EDE">
            <w:pPr>
              <w:jc w:val="both"/>
              <w:rPr>
                <w:sz w:val="20"/>
                <w:szCs w:val="20"/>
              </w:rPr>
            </w:pPr>
            <w:r w:rsidRPr="00550122">
              <w:rPr>
                <w:sz w:val="20"/>
                <w:szCs w:val="20"/>
              </w:rPr>
              <w:t>Identifying if the students can verify the system data along with proper functional requirements in terms of data flow.</w:t>
            </w:r>
          </w:p>
        </w:tc>
        <w:tc>
          <w:tcPr>
            <w:tcW w:w="1350" w:type="dxa"/>
            <w:tcBorders>
              <w:top w:val="single" w:sz="4" w:space="0" w:color="auto"/>
              <w:left w:val="nil"/>
              <w:bottom w:val="single" w:sz="4" w:space="0" w:color="auto"/>
              <w:right w:val="single" w:sz="4" w:space="0" w:color="auto"/>
            </w:tcBorders>
            <w:vAlign w:val="center"/>
          </w:tcPr>
          <w:p w14:paraId="47DABA2C" w14:textId="68F2F5D5" w:rsidR="00283EDE" w:rsidRPr="00550122" w:rsidRDefault="00283EDE" w:rsidP="00283EDE">
            <w:pPr>
              <w:jc w:val="center"/>
              <w:rPr>
                <w:sz w:val="20"/>
                <w:szCs w:val="20"/>
              </w:rPr>
            </w:pPr>
          </w:p>
        </w:tc>
      </w:tr>
      <w:bookmarkEnd w:id="1"/>
    </w:tbl>
    <w:p w14:paraId="412B2458" w14:textId="77777777" w:rsidR="00BE2AF7" w:rsidRDefault="00BE2AF7">
      <w:pPr>
        <w:rPr>
          <w:sz w:val="2"/>
          <w:szCs w:val="2"/>
        </w:rPr>
      </w:pPr>
    </w:p>
    <w:p w14:paraId="2F6D96C3" w14:textId="77777777" w:rsidR="00BE2AF7" w:rsidRDefault="00BE2AF7">
      <w:pPr>
        <w:rPr>
          <w:sz w:val="2"/>
          <w:szCs w:val="2"/>
        </w:rPr>
      </w:pPr>
    </w:p>
    <w:p w14:paraId="46E714C1" w14:textId="77777777" w:rsidR="00BE2AF7" w:rsidRDefault="00BE2AF7">
      <w:pPr>
        <w:rPr>
          <w:sz w:val="2"/>
          <w:szCs w:val="2"/>
        </w:rPr>
      </w:pPr>
    </w:p>
    <w:p w14:paraId="3F9408EC" w14:textId="77777777" w:rsidR="00681B20" w:rsidRDefault="00681B20">
      <w:pPr>
        <w:sectPr w:rsidR="00681B20" w:rsidSect="008C642F">
          <w:footerReference w:type="default" r:id="rId12"/>
          <w:pgSz w:w="11906" w:h="16838" w:code="9"/>
          <w:pgMar w:top="1440" w:right="576" w:bottom="864" w:left="576" w:header="706" w:footer="706" w:gutter="0"/>
          <w:cols w:space="708"/>
          <w:docGrid w:linePitch="360"/>
        </w:sectPr>
      </w:pPr>
    </w:p>
    <w:sdt>
      <w:sdtPr>
        <w:rPr>
          <w:rFonts w:ascii="Times New Roman" w:eastAsia="Times New Roman" w:hAnsi="Times New Roman" w:cs="Times New Roman"/>
          <w:color w:val="auto"/>
          <w:sz w:val="24"/>
          <w:szCs w:val="24"/>
          <w:lang w:eastAsia="en-GB" w:bidi="bn-IN"/>
        </w:rPr>
        <w:id w:val="-1934736573"/>
        <w:docPartObj>
          <w:docPartGallery w:val="Table of Contents"/>
          <w:docPartUnique/>
        </w:docPartObj>
      </w:sdtPr>
      <w:sdtEndPr>
        <w:rPr>
          <w:b/>
          <w:bCs/>
          <w:noProof/>
        </w:rPr>
      </w:sdtEndPr>
      <w:sdtContent>
        <w:p w14:paraId="0AB64ADE" w14:textId="2F43D23C" w:rsidR="00A86D36" w:rsidRDefault="00A86D36">
          <w:pPr>
            <w:pStyle w:val="TOCHeading"/>
            <w:rPr>
              <w:b/>
              <w:bCs/>
              <w:color w:val="000000" w:themeColor="text1"/>
            </w:rPr>
          </w:pPr>
          <w:r w:rsidRPr="00A86D36">
            <w:rPr>
              <w:b/>
              <w:bCs/>
              <w:color w:val="000000" w:themeColor="text1"/>
            </w:rPr>
            <w:t>Table of Contents</w:t>
          </w:r>
        </w:p>
        <w:p w14:paraId="7A8284FE" w14:textId="77777777" w:rsidR="00A86D36" w:rsidRPr="00A86D36" w:rsidRDefault="00A86D36" w:rsidP="00A86D36">
          <w:pPr>
            <w:rPr>
              <w:lang w:eastAsia="en-US" w:bidi="ar-SA"/>
            </w:rPr>
          </w:pPr>
        </w:p>
        <w:p w14:paraId="0A7CD366" w14:textId="45DEBD4F" w:rsidR="007E590D" w:rsidRDefault="00A86D36">
          <w:pPr>
            <w:pStyle w:val="TOC1"/>
            <w:tabs>
              <w:tab w:val="left" w:pos="480"/>
              <w:tab w:val="right" w:leader="dot" w:pos="9016"/>
            </w:tabs>
            <w:rPr>
              <w:rFonts w:asciiTheme="minorHAnsi" w:eastAsiaTheme="minorEastAsia" w:hAnsiTheme="minorHAnsi" w:cstheme="minorBidi"/>
              <w:noProof/>
              <w:kern w:val="2"/>
              <w:szCs w:val="24"/>
              <w:lang w:eastAsia="en-US" w:bidi="ar-SA"/>
              <w14:ligatures w14:val="standardContextual"/>
            </w:rPr>
          </w:pPr>
          <w:r>
            <w:fldChar w:fldCharType="begin"/>
          </w:r>
          <w:r>
            <w:instrText xml:space="preserve"> TOC \o "1-3" \h \z \u </w:instrText>
          </w:r>
          <w:r>
            <w:fldChar w:fldCharType="separate"/>
          </w:r>
          <w:hyperlink w:anchor="_Toc217471426" w:history="1">
            <w:r w:rsidR="007E590D" w:rsidRPr="0051336C">
              <w:rPr>
                <w:rStyle w:val="Hyperlink"/>
                <w:noProof/>
              </w:rPr>
              <w:t>1.</w:t>
            </w:r>
            <w:r w:rsidR="007E590D">
              <w:rPr>
                <w:rFonts w:asciiTheme="minorHAnsi" w:eastAsiaTheme="minorEastAsia" w:hAnsiTheme="minorHAnsi" w:cstheme="minorBidi"/>
                <w:noProof/>
                <w:kern w:val="2"/>
                <w:szCs w:val="24"/>
                <w:lang w:eastAsia="en-US" w:bidi="ar-SA"/>
                <w14:ligatures w14:val="standardContextual"/>
              </w:rPr>
              <w:tab/>
            </w:r>
            <w:r w:rsidR="007E590D" w:rsidRPr="0051336C">
              <w:rPr>
                <w:rStyle w:val="Hyperlink"/>
                <w:noProof/>
              </w:rPr>
              <w:t>INTRODUCTION</w:t>
            </w:r>
            <w:r w:rsidR="007E590D">
              <w:rPr>
                <w:noProof/>
                <w:webHidden/>
              </w:rPr>
              <w:tab/>
            </w:r>
            <w:r w:rsidR="007E590D">
              <w:rPr>
                <w:noProof/>
                <w:webHidden/>
              </w:rPr>
              <w:fldChar w:fldCharType="begin"/>
            </w:r>
            <w:r w:rsidR="007E590D">
              <w:rPr>
                <w:noProof/>
                <w:webHidden/>
              </w:rPr>
              <w:instrText xml:space="preserve"> PAGEREF _Toc217471426 \h </w:instrText>
            </w:r>
            <w:r w:rsidR="007E590D">
              <w:rPr>
                <w:noProof/>
                <w:webHidden/>
              </w:rPr>
            </w:r>
            <w:r w:rsidR="007E590D">
              <w:rPr>
                <w:noProof/>
                <w:webHidden/>
              </w:rPr>
              <w:fldChar w:fldCharType="separate"/>
            </w:r>
            <w:r w:rsidR="007E590D">
              <w:rPr>
                <w:noProof/>
                <w:webHidden/>
              </w:rPr>
              <w:t>3</w:t>
            </w:r>
            <w:r w:rsidR="007E590D">
              <w:rPr>
                <w:noProof/>
                <w:webHidden/>
              </w:rPr>
              <w:fldChar w:fldCharType="end"/>
            </w:r>
          </w:hyperlink>
        </w:p>
        <w:p w14:paraId="71C6AED8" w14:textId="6C37C53A" w:rsidR="007E590D" w:rsidRDefault="00000000">
          <w:pPr>
            <w:pStyle w:val="TOC1"/>
            <w:tabs>
              <w:tab w:val="left" w:pos="480"/>
              <w:tab w:val="right" w:leader="dot" w:pos="9016"/>
            </w:tabs>
            <w:rPr>
              <w:rFonts w:asciiTheme="minorHAnsi" w:eastAsiaTheme="minorEastAsia" w:hAnsiTheme="minorHAnsi" w:cstheme="minorBidi"/>
              <w:noProof/>
              <w:kern w:val="2"/>
              <w:szCs w:val="24"/>
              <w:lang w:eastAsia="en-US" w:bidi="ar-SA"/>
              <w14:ligatures w14:val="standardContextual"/>
            </w:rPr>
          </w:pPr>
          <w:hyperlink w:anchor="_Toc217471427" w:history="1">
            <w:r w:rsidR="007E590D" w:rsidRPr="0051336C">
              <w:rPr>
                <w:rStyle w:val="Hyperlink"/>
                <w:noProof/>
              </w:rPr>
              <w:t>2.</w:t>
            </w:r>
            <w:r w:rsidR="007E590D">
              <w:rPr>
                <w:rFonts w:asciiTheme="minorHAnsi" w:eastAsiaTheme="minorEastAsia" w:hAnsiTheme="minorHAnsi" w:cstheme="minorBidi"/>
                <w:noProof/>
                <w:kern w:val="2"/>
                <w:szCs w:val="24"/>
                <w:lang w:eastAsia="en-US" w:bidi="ar-SA"/>
                <w14:ligatures w14:val="standardContextual"/>
              </w:rPr>
              <w:tab/>
            </w:r>
            <w:r w:rsidR="007E590D" w:rsidRPr="0051336C">
              <w:rPr>
                <w:rStyle w:val="Hyperlink"/>
                <w:noProof/>
              </w:rPr>
              <w:t>FEATURE LIST</w:t>
            </w:r>
            <w:r w:rsidR="007E590D">
              <w:rPr>
                <w:noProof/>
                <w:webHidden/>
              </w:rPr>
              <w:tab/>
            </w:r>
            <w:r w:rsidR="007E590D">
              <w:rPr>
                <w:noProof/>
                <w:webHidden/>
              </w:rPr>
              <w:fldChar w:fldCharType="begin"/>
            </w:r>
            <w:r w:rsidR="007E590D">
              <w:rPr>
                <w:noProof/>
                <w:webHidden/>
              </w:rPr>
              <w:instrText xml:space="preserve"> PAGEREF _Toc217471427 \h </w:instrText>
            </w:r>
            <w:r w:rsidR="007E590D">
              <w:rPr>
                <w:noProof/>
                <w:webHidden/>
              </w:rPr>
            </w:r>
            <w:r w:rsidR="007E590D">
              <w:rPr>
                <w:noProof/>
                <w:webHidden/>
              </w:rPr>
              <w:fldChar w:fldCharType="separate"/>
            </w:r>
            <w:r w:rsidR="007E590D">
              <w:rPr>
                <w:noProof/>
                <w:webHidden/>
              </w:rPr>
              <w:t>4</w:t>
            </w:r>
            <w:r w:rsidR="007E590D">
              <w:rPr>
                <w:noProof/>
                <w:webHidden/>
              </w:rPr>
              <w:fldChar w:fldCharType="end"/>
            </w:r>
          </w:hyperlink>
        </w:p>
        <w:p w14:paraId="6E2E768C" w14:textId="475A01B2" w:rsidR="007E590D" w:rsidRDefault="00000000">
          <w:pPr>
            <w:pStyle w:val="TOC2"/>
            <w:tabs>
              <w:tab w:val="left" w:pos="960"/>
              <w:tab w:val="right" w:leader="dot" w:pos="9016"/>
            </w:tabs>
            <w:rPr>
              <w:rFonts w:asciiTheme="minorHAnsi" w:eastAsiaTheme="minorEastAsia" w:hAnsiTheme="minorHAnsi" w:cstheme="minorBidi"/>
              <w:noProof/>
              <w:kern w:val="2"/>
              <w:szCs w:val="24"/>
              <w:lang w:eastAsia="en-US" w:bidi="ar-SA"/>
              <w14:ligatures w14:val="standardContextual"/>
            </w:rPr>
          </w:pPr>
          <w:hyperlink w:anchor="_Toc217471428" w:history="1">
            <w:r w:rsidR="007E590D" w:rsidRPr="0051336C">
              <w:rPr>
                <w:rStyle w:val="Hyperlink"/>
                <w:noProof/>
              </w:rPr>
              <w:t>2.1</w:t>
            </w:r>
            <w:r w:rsidR="007E590D">
              <w:rPr>
                <w:rFonts w:asciiTheme="minorHAnsi" w:eastAsiaTheme="minorEastAsia" w:hAnsiTheme="minorHAnsi" w:cstheme="minorBidi"/>
                <w:noProof/>
                <w:kern w:val="2"/>
                <w:szCs w:val="24"/>
                <w:lang w:eastAsia="en-US" w:bidi="ar-SA"/>
                <w14:ligatures w14:val="standardContextual"/>
              </w:rPr>
              <w:tab/>
            </w:r>
            <w:r w:rsidR="007E590D" w:rsidRPr="0051336C">
              <w:rPr>
                <w:rStyle w:val="Hyperlink"/>
                <w:noProof/>
              </w:rPr>
              <w:t>User 1</w:t>
            </w:r>
            <w:r w:rsidR="007E590D">
              <w:rPr>
                <w:noProof/>
                <w:webHidden/>
              </w:rPr>
              <w:tab/>
            </w:r>
            <w:r w:rsidR="007E590D">
              <w:rPr>
                <w:noProof/>
                <w:webHidden/>
              </w:rPr>
              <w:fldChar w:fldCharType="begin"/>
            </w:r>
            <w:r w:rsidR="007E590D">
              <w:rPr>
                <w:noProof/>
                <w:webHidden/>
              </w:rPr>
              <w:instrText xml:space="preserve"> PAGEREF _Toc217471428 \h </w:instrText>
            </w:r>
            <w:r w:rsidR="007E590D">
              <w:rPr>
                <w:noProof/>
                <w:webHidden/>
              </w:rPr>
            </w:r>
            <w:r w:rsidR="007E590D">
              <w:rPr>
                <w:noProof/>
                <w:webHidden/>
              </w:rPr>
              <w:fldChar w:fldCharType="separate"/>
            </w:r>
            <w:r w:rsidR="007E590D">
              <w:rPr>
                <w:noProof/>
                <w:webHidden/>
              </w:rPr>
              <w:t>4</w:t>
            </w:r>
            <w:r w:rsidR="007E590D">
              <w:rPr>
                <w:noProof/>
                <w:webHidden/>
              </w:rPr>
              <w:fldChar w:fldCharType="end"/>
            </w:r>
          </w:hyperlink>
        </w:p>
        <w:p w14:paraId="0786D039" w14:textId="0BCAD46E" w:rsidR="007E590D" w:rsidRDefault="00000000">
          <w:pPr>
            <w:pStyle w:val="TOC2"/>
            <w:tabs>
              <w:tab w:val="left" w:pos="960"/>
              <w:tab w:val="right" w:leader="dot" w:pos="9016"/>
            </w:tabs>
            <w:rPr>
              <w:rFonts w:asciiTheme="minorHAnsi" w:eastAsiaTheme="minorEastAsia" w:hAnsiTheme="minorHAnsi" w:cstheme="minorBidi"/>
              <w:noProof/>
              <w:kern w:val="2"/>
              <w:szCs w:val="24"/>
              <w:lang w:eastAsia="en-US" w:bidi="ar-SA"/>
              <w14:ligatures w14:val="standardContextual"/>
            </w:rPr>
          </w:pPr>
          <w:hyperlink w:anchor="_Toc217471429" w:history="1">
            <w:r w:rsidR="007E590D" w:rsidRPr="0051336C">
              <w:rPr>
                <w:rStyle w:val="Hyperlink"/>
                <w:noProof/>
              </w:rPr>
              <w:t>2.2</w:t>
            </w:r>
            <w:r w:rsidR="007E590D">
              <w:rPr>
                <w:rFonts w:asciiTheme="minorHAnsi" w:eastAsiaTheme="minorEastAsia" w:hAnsiTheme="minorHAnsi" w:cstheme="minorBidi"/>
                <w:noProof/>
                <w:kern w:val="2"/>
                <w:szCs w:val="24"/>
                <w:lang w:eastAsia="en-US" w:bidi="ar-SA"/>
                <w14:ligatures w14:val="standardContextual"/>
              </w:rPr>
              <w:tab/>
            </w:r>
            <w:r w:rsidR="007E590D" w:rsidRPr="0051336C">
              <w:rPr>
                <w:rStyle w:val="Hyperlink"/>
                <w:noProof/>
              </w:rPr>
              <w:t>User 2</w:t>
            </w:r>
            <w:r w:rsidR="007E590D">
              <w:rPr>
                <w:noProof/>
                <w:webHidden/>
              </w:rPr>
              <w:tab/>
            </w:r>
            <w:r w:rsidR="007E590D">
              <w:rPr>
                <w:noProof/>
                <w:webHidden/>
              </w:rPr>
              <w:fldChar w:fldCharType="begin"/>
            </w:r>
            <w:r w:rsidR="007E590D">
              <w:rPr>
                <w:noProof/>
                <w:webHidden/>
              </w:rPr>
              <w:instrText xml:space="preserve"> PAGEREF _Toc217471429 \h </w:instrText>
            </w:r>
            <w:r w:rsidR="007E590D">
              <w:rPr>
                <w:noProof/>
                <w:webHidden/>
              </w:rPr>
            </w:r>
            <w:r w:rsidR="007E590D">
              <w:rPr>
                <w:noProof/>
                <w:webHidden/>
              </w:rPr>
              <w:fldChar w:fldCharType="separate"/>
            </w:r>
            <w:r w:rsidR="007E590D">
              <w:rPr>
                <w:noProof/>
                <w:webHidden/>
              </w:rPr>
              <w:t>4</w:t>
            </w:r>
            <w:r w:rsidR="007E590D">
              <w:rPr>
                <w:noProof/>
                <w:webHidden/>
              </w:rPr>
              <w:fldChar w:fldCharType="end"/>
            </w:r>
          </w:hyperlink>
        </w:p>
        <w:p w14:paraId="59EEDBD2" w14:textId="7679013A" w:rsidR="007E590D" w:rsidRDefault="00000000">
          <w:pPr>
            <w:pStyle w:val="TOC2"/>
            <w:tabs>
              <w:tab w:val="left" w:pos="960"/>
              <w:tab w:val="right" w:leader="dot" w:pos="9016"/>
            </w:tabs>
            <w:rPr>
              <w:rFonts w:asciiTheme="minorHAnsi" w:eastAsiaTheme="minorEastAsia" w:hAnsiTheme="minorHAnsi" w:cstheme="minorBidi"/>
              <w:noProof/>
              <w:kern w:val="2"/>
              <w:szCs w:val="24"/>
              <w:lang w:eastAsia="en-US" w:bidi="ar-SA"/>
              <w14:ligatures w14:val="standardContextual"/>
            </w:rPr>
          </w:pPr>
          <w:hyperlink w:anchor="_Toc217471430" w:history="1">
            <w:r w:rsidR="007E590D" w:rsidRPr="0051336C">
              <w:rPr>
                <w:rStyle w:val="Hyperlink"/>
                <w:noProof/>
              </w:rPr>
              <w:t>2.3</w:t>
            </w:r>
            <w:r w:rsidR="007E590D">
              <w:rPr>
                <w:rFonts w:asciiTheme="minorHAnsi" w:eastAsiaTheme="minorEastAsia" w:hAnsiTheme="minorHAnsi" w:cstheme="minorBidi"/>
                <w:noProof/>
                <w:kern w:val="2"/>
                <w:szCs w:val="24"/>
                <w:lang w:eastAsia="en-US" w:bidi="ar-SA"/>
                <w14:ligatures w14:val="standardContextual"/>
              </w:rPr>
              <w:tab/>
            </w:r>
            <w:r w:rsidR="007E590D" w:rsidRPr="0051336C">
              <w:rPr>
                <w:rStyle w:val="Hyperlink"/>
                <w:noProof/>
              </w:rPr>
              <w:t>User 3</w:t>
            </w:r>
            <w:r w:rsidR="007E590D">
              <w:rPr>
                <w:noProof/>
                <w:webHidden/>
              </w:rPr>
              <w:tab/>
            </w:r>
            <w:r w:rsidR="007E590D">
              <w:rPr>
                <w:noProof/>
                <w:webHidden/>
              </w:rPr>
              <w:fldChar w:fldCharType="begin"/>
            </w:r>
            <w:r w:rsidR="007E590D">
              <w:rPr>
                <w:noProof/>
                <w:webHidden/>
              </w:rPr>
              <w:instrText xml:space="preserve"> PAGEREF _Toc217471430 \h </w:instrText>
            </w:r>
            <w:r w:rsidR="007E590D">
              <w:rPr>
                <w:noProof/>
                <w:webHidden/>
              </w:rPr>
            </w:r>
            <w:r w:rsidR="007E590D">
              <w:rPr>
                <w:noProof/>
                <w:webHidden/>
              </w:rPr>
              <w:fldChar w:fldCharType="separate"/>
            </w:r>
            <w:r w:rsidR="007E590D">
              <w:rPr>
                <w:noProof/>
                <w:webHidden/>
              </w:rPr>
              <w:t>4</w:t>
            </w:r>
            <w:r w:rsidR="007E590D">
              <w:rPr>
                <w:noProof/>
                <w:webHidden/>
              </w:rPr>
              <w:fldChar w:fldCharType="end"/>
            </w:r>
          </w:hyperlink>
        </w:p>
        <w:p w14:paraId="3B73DB36" w14:textId="4350ECF0" w:rsidR="007E590D" w:rsidRDefault="00000000">
          <w:pPr>
            <w:pStyle w:val="TOC1"/>
            <w:tabs>
              <w:tab w:val="left" w:pos="480"/>
              <w:tab w:val="right" w:leader="dot" w:pos="9016"/>
            </w:tabs>
            <w:rPr>
              <w:rFonts w:asciiTheme="minorHAnsi" w:eastAsiaTheme="minorEastAsia" w:hAnsiTheme="minorHAnsi" w:cstheme="minorBidi"/>
              <w:noProof/>
              <w:kern w:val="2"/>
              <w:szCs w:val="24"/>
              <w:lang w:eastAsia="en-US" w:bidi="ar-SA"/>
              <w14:ligatures w14:val="standardContextual"/>
            </w:rPr>
          </w:pPr>
          <w:hyperlink w:anchor="_Toc217471431" w:history="1">
            <w:r w:rsidR="007E590D" w:rsidRPr="0051336C">
              <w:rPr>
                <w:rStyle w:val="Hyperlink"/>
                <w:noProof/>
              </w:rPr>
              <w:t>3.</w:t>
            </w:r>
            <w:r w:rsidR="007E590D">
              <w:rPr>
                <w:rFonts w:asciiTheme="minorHAnsi" w:eastAsiaTheme="minorEastAsia" w:hAnsiTheme="minorHAnsi" w:cstheme="minorBidi"/>
                <w:noProof/>
                <w:kern w:val="2"/>
                <w:szCs w:val="24"/>
                <w:lang w:eastAsia="en-US" w:bidi="ar-SA"/>
                <w14:ligatures w14:val="standardContextual"/>
              </w:rPr>
              <w:tab/>
            </w:r>
            <w:r w:rsidR="007E590D" w:rsidRPr="0051336C">
              <w:rPr>
                <w:rStyle w:val="Hyperlink"/>
                <w:noProof/>
              </w:rPr>
              <w:t>ER DIAGRAM</w:t>
            </w:r>
            <w:r w:rsidR="007E590D">
              <w:rPr>
                <w:noProof/>
                <w:webHidden/>
              </w:rPr>
              <w:tab/>
            </w:r>
            <w:r w:rsidR="007E590D">
              <w:rPr>
                <w:noProof/>
                <w:webHidden/>
              </w:rPr>
              <w:fldChar w:fldCharType="begin"/>
            </w:r>
            <w:r w:rsidR="007E590D">
              <w:rPr>
                <w:noProof/>
                <w:webHidden/>
              </w:rPr>
              <w:instrText xml:space="preserve"> PAGEREF _Toc217471431 \h </w:instrText>
            </w:r>
            <w:r w:rsidR="007E590D">
              <w:rPr>
                <w:noProof/>
                <w:webHidden/>
              </w:rPr>
            </w:r>
            <w:r w:rsidR="007E590D">
              <w:rPr>
                <w:noProof/>
                <w:webHidden/>
              </w:rPr>
              <w:fldChar w:fldCharType="separate"/>
            </w:r>
            <w:r w:rsidR="007E590D">
              <w:rPr>
                <w:noProof/>
                <w:webHidden/>
              </w:rPr>
              <w:t>5</w:t>
            </w:r>
            <w:r w:rsidR="007E590D">
              <w:rPr>
                <w:noProof/>
                <w:webHidden/>
              </w:rPr>
              <w:fldChar w:fldCharType="end"/>
            </w:r>
          </w:hyperlink>
        </w:p>
        <w:p w14:paraId="66AD6AE0" w14:textId="655ED0B1" w:rsidR="007E590D" w:rsidRDefault="00000000">
          <w:pPr>
            <w:pStyle w:val="TOC2"/>
            <w:tabs>
              <w:tab w:val="left" w:pos="960"/>
              <w:tab w:val="right" w:leader="dot" w:pos="9016"/>
            </w:tabs>
            <w:rPr>
              <w:rFonts w:asciiTheme="minorHAnsi" w:eastAsiaTheme="minorEastAsia" w:hAnsiTheme="minorHAnsi" w:cstheme="minorBidi"/>
              <w:noProof/>
              <w:kern w:val="2"/>
              <w:szCs w:val="24"/>
              <w:lang w:eastAsia="en-US" w:bidi="ar-SA"/>
              <w14:ligatures w14:val="standardContextual"/>
            </w:rPr>
          </w:pPr>
          <w:hyperlink w:anchor="_Toc217471432" w:history="1">
            <w:r w:rsidR="007E590D" w:rsidRPr="0051336C">
              <w:rPr>
                <w:rStyle w:val="Hyperlink"/>
                <w:noProof/>
              </w:rPr>
              <w:t>3.1</w:t>
            </w:r>
            <w:r w:rsidR="007E590D">
              <w:rPr>
                <w:rFonts w:asciiTheme="minorHAnsi" w:eastAsiaTheme="minorEastAsia" w:hAnsiTheme="minorHAnsi" w:cstheme="minorBidi"/>
                <w:noProof/>
                <w:kern w:val="2"/>
                <w:szCs w:val="24"/>
                <w:lang w:eastAsia="en-US" w:bidi="ar-SA"/>
                <w14:ligatures w14:val="standardContextual"/>
              </w:rPr>
              <w:tab/>
            </w:r>
            <w:r w:rsidR="007E590D" w:rsidRPr="0051336C">
              <w:rPr>
                <w:rStyle w:val="Hyperlink"/>
                <w:noProof/>
              </w:rPr>
              <w:t>Normalization</w:t>
            </w:r>
            <w:r w:rsidR="007E590D">
              <w:rPr>
                <w:noProof/>
                <w:webHidden/>
              </w:rPr>
              <w:tab/>
            </w:r>
            <w:r w:rsidR="007E590D">
              <w:rPr>
                <w:noProof/>
                <w:webHidden/>
              </w:rPr>
              <w:fldChar w:fldCharType="begin"/>
            </w:r>
            <w:r w:rsidR="007E590D">
              <w:rPr>
                <w:noProof/>
                <w:webHidden/>
              </w:rPr>
              <w:instrText xml:space="preserve"> PAGEREF _Toc217471432 \h </w:instrText>
            </w:r>
            <w:r w:rsidR="007E590D">
              <w:rPr>
                <w:noProof/>
                <w:webHidden/>
              </w:rPr>
            </w:r>
            <w:r w:rsidR="007E590D">
              <w:rPr>
                <w:noProof/>
                <w:webHidden/>
              </w:rPr>
              <w:fldChar w:fldCharType="separate"/>
            </w:r>
            <w:r w:rsidR="007E590D">
              <w:rPr>
                <w:noProof/>
                <w:webHidden/>
              </w:rPr>
              <w:t>5</w:t>
            </w:r>
            <w:r w:rsidR="007E590D">
              <w:rPr>
                <w:noProof/>
                <w:webHidden/>
              </w:rPr>
              <w:fldChar w:fldCharType="end"/>
            </w:r>
          </w:hyperlink>
        </w:p>
        <w:p w14:paraId="25E9FF6C" w14:textId="187EBCCB" w:rsidR="007E590D" w:rsidRDefault="00000000">
          <w:pPr>
            <w:pStyle w:val="TOC2"/>
            <w:tabs>
              <w:tab w:val="left" w:pos="960"/>
              <w:tab w:val="right" w:leader="dot" w:pos="9016"/>
            </w:tabs>
            <w:rPr>
              <w:rFonts w:asciiTheme="minorHAnsi" w:eastAsiaTheme="minorEastAsia" w:hAnsiTheme="minorHAnsi" w:cstheme="minorBidi"/>
              <w:noProof/>
              <w:kern w:val="2"/>
              <w:szCs w:val="24"/>
              <w:lang w:eastAsia="en-US" w:bidi="ar-SA"/>
              <w14:ligatures w14:val="standardContextual"/>
            </w:rPr>
          </w:pPr>
          <w:hyperlink w:anchor="_Toc217471433" w:history="1">
            <w:r w:rsidR="007E590D" w:rsidRPr="0051336C">
              <w:rPr>
                <w:rStyle w:val="Hyperlink"/>
                <w:noProof/>
              </w:rPr>
              <w:t>3.2</w:t>
            </w:r>
            <w:r w:rsidR="007E590D">
              <w:rPr>
                <w:rFonts w:asciiTheme="minorHAnsi" w:eastAsiaTheme="minorEastAsia" w:hAnsiTheme="minorHAnsi" w:cstheme="minorBidi"/>
                <w:noProof/>
                <w:kern w:val="2"/>
                <w:szCs w:val="24"/>
                <w:lang w:eastAsia="en-US" w:bidi="ar-SA"/>
                <w14:ligatures w14:val="standardContextual"/>
              </w:rPr>
              <w:tab/>
            </w:r>
            <w:r w:rsidR="007E590D" w:rsidRPr="0051336C">
              <w:rPr>
                <w:rStyle w:val="Hyperlink"/>
                <w:noProof/>
              </w:rPr>
              <w:t>Finalization</w:t>
            </w:r>
            <w:r w:rsidR="007E590D">
              <w:rPr>
                <w:noProof/>
                <w:webHidden/>
              </w:rPr>
              <w:tab/>
            </w:r>
            <w:r w:rsidR="007E590D">
              <w:rPr>
                <w:noProof/>
                <w:webHidden/>
              </w:rPr>
              <w:fldChar w:fldCharType="begin"/>
            </w:r>
            <w:r w:rsidR="007E590D">
              <w:rPr>
                <w:noProof/>
                <w:webHidden/>
              </w:rPr>
              <w:instrText xml:space="preserve"> PAGEREF _Toc217471433 \h </w:instrText>
            </w:r>
            <w:r w:rsidR="007E590D">
              <w:rPr>
                <w:noProof/>
                <w:webHidden/>
              </w:rPr>
            </w:r>
            <w:r w:rsidR="007E590D">
              <w:rPr>
                <w:noProof/>
                <w:webHidden/>
              </w:rPr>
              <w:fldChar w:fldCharType="separate"/>
            </w:r>
            <w:r w:rsidR="007E590D">
              <w:rPr>
                <w:noProof/>
                <w:webHidden/>
              </w:rPr>
              <w:t>5</w:t>
            </w:r>
            <w:r w:rsidR="007E590D">
              <w:rPr>
                <w:noProof/>
                <w:webHidden/>
              </w:rPr>
              <w:fldChar w:fldCharType="end"/>
            </w:r>
          </w:hyperlink>
        </w:p>
        <w:p w14:paraId="1CF8A93B" w14:textId="74C6376A" w:rsidR="007E590D" w:rsidRDefault="00000000">
          <w:pPr>
            <w:pStyle w:val="TOC1"/>
            <w:tabs>
              <w:tab w:val="left" w:pos="480"/>
              <w:tab w:val="right" w:leader="dot" w:pos="9016"/>
            </w:tabs>
            <w:rPr>
              <w:rFonts w:asciiTheme="minorHAnsi" w:eastAsiaTheme="minorEastAsia" w:hAnsiTheme="minorHAnsi" w:cstheme="minorBidi"/>
              <w:noProof/>
              <w:kern w:val="2"/>
              <w:szCs w:val="24"/>
              <w:lang w:eastAsia="en-US" w:bidi="ar-SA"/>
              <w14:ligatures w14:val="standardContextual"/>
            </w:rPr>
          </w:pPr>
          <w:hyperlink w:anchor="_Toc217471434" w:history="1">
            <w:r w:rsidR="007E590D" w:rsidRPr="0051336C">
              <w:rPr>
                <w:rStyle w:val="Hyperlink"/>
                <w:noProof/>
              </w:rPr>
              <w:t>4.</w:t>
            </w:r>
            <w:r w:rsidR="007E590D">
              <w:rPr>
                <w:rFonts w:asciiTheme="minorHAnsi" w:eastAsiaTheme="minorEastAsia" w:hAnsiTheme="minorHAnsi" w:cstheme="minorBidi"/>
                <w:noProof/>
                <w:kern w:val="2"/>
                <w:szCs w:val="24"/>
                <w:lang w:eastAsia="en-US" w:bidi="ar-SA"/>
                <w14:ligatures w14:val="standardContextual"/>
              </w:rPr>
              <w:tab/>
            </w:r>
            <w:r w:rsidR="007E590D" w:rsidRPr="0051336C">
              <w:rPr>
                <w:rStyle w:val="Hyperlink"/>
                <w:noProof/>
              </w:rPr>
              <w:t>UML DIAGRAM</w:t>
            </w:r>
            <w:r w:rsidR="007E590D">
              <w:rPr>
                <w:noProof/>
                <w:webHidden/>
              </w:rPr>
              <w:tab/>
            </w:r>
            <w:r w:rsidR="007E590D">
              <w:rPr>
                <w:noProof/>
                <w:webHidden/>
              </w:rPr>
              <w:fldChar w:fldCharType="begin"/>
            </w:r>
            <w:r w:rsidR="007E590D">
              <w:rPr>
                <w:noProof/>
                <w:webHidden/>
              </w:rPr>
              <w:instrText xml:space="preserve"> PAGEREF _Toc217471434 \h </w:instrText>
            </w:r>
            <w:r w:rsidR="007E590D">
              <w:rPr>
                <w:noProof/>
                <w:webHidden/>
              </w:rPr>
            </w:r>
            <w:r w:rsidR="007E590D">
              <w:rPr>
                <w:noProof/>
                <w:webHidden/>
              </w:rPr>
              <w:fldChar w:fldCharType="separate"/>
            </w:r>
            <w:r w:rsidR="007E590D">
              <w:rPr>
                <w:noProof/>
                <w:webHidden/>
              </w:rPr>
              <w:t>6</w:t>
            </w:r>
            <w:r w:rsidR="007E590D">
              <w:rPr>
                <w:noProof/>
                <w:webHidden/>
              </w:rPr>
              <w:fldChar w:fldCharType="end"/>
            </w:r>
          </w:hyperlink>
        </w:p>
        <w:p w14:paraId="0A80EB7E" w14:textId="4D20C448" w:rsidR="007E590D" w:rsidRDefault="00000000">
          <w:pPr>
            <w:pStyle w:val="TOC2"/>
            <w:tabs>
              <w:tab w:val="left" w:pos="960"/>
              <w:tab w:val="right" w:leader="dot" w:pos="9016"/>
            </w:tabs>
            <w:rPr>
              <w:rFonts w:asciiTheme="minorHAnsi" w:eastAsiaTheme="minorEastAsia" w:hAnsiTheme="minorHAnsi" w:cstheme="minorBidi"/>
              <w:noProof/>
              <w:kern w:val="2"/>
              <w:szCs w:val="24"/>
              <w:lang w:eastAsia="en-US" w:bidi="ar-SA"/>
              <w14:ligatures w14:val="standardContextual"/>
            </w:rPr>
          </w:pPr>
          <w:hyperlink w:anchor="_Toc217471435" w:history="1">
            <w:r w:rsidR="007E590D" w:rsidRPr="0051336C">
              <w:rPr>
                <w:rStyle w:val="Hyperlink"/>
                <w:noProof/>
              </w:rPr>
              <w:t>4.1</w:t>
            </w:r>
            <w:r w:rsidR="007E590D">
              <w:rPr>
                <w:rFonts w:asciiTheme="minorHAnsi" w:eastAsiaTheme="minorEastAsia" w:hAnsiTheme="minorHAnsi" w:cstheme="minorBidi"/>
                <w:noProof/>
                <w:kern w:val="2"/>
                <w:szCs w:val="24"/>
                <w:lang w:eastAsia="en-US" w:bidi="ar-SA"/>
                <w14:ligatures w14:val="standardContextual"/>
              </w:rPr>
              <w:tab/>
            </w:r>
            <w:r w:rsidR="007E590D" w:rsidRPr="0051336C">
              <w:rPr>
                <w:rStyle w:val="Hyperlink"/>
                <w:noProof/>
              </w:rPr>
              <w:t>Use Case Diagram</w:t>
            </w:r>
            <w:r w:rsidR="007E590D">
              <w:rPr>
                <w:noProof/>
                <w:webHidden/>
              </w:rPr>
              <w:tab/>
            </w:r>
            <w:r w:rsidR="007E590D">
              <w:rPr>
                <w:noProof/>
                <w:webHidden/>
              </w:rPr>
              <w:fldChar w:fldCharType="begin"/>
            </w:r>
            <w:r w:rsidR="007E590D">
              <w:rPr>
                <w:noProof/>
                <w:webHidden/>
              </w:rPr>
              <w:instrText xml:space="preserve"> PAGEREF _Toc217471435 \h </w:instrText>
            </w:r>
            <w:r w:rsidR="007E590D">
              <w:rPr>
                <w:noProof/>
                <w:webHidden/>
              </w:rPr>
            </w:r>
            <w:r w:rsidR="007E590D">
              <w:rPr>
                <w:noProof/>
                <w:webHidden/>
              </w:rPr>
              <w:fldChar w:fldCharType="separate"/>
            </w:r>
            <w:r w:rsidR="007E590D">
              <w:rPr>
                <w:noProof/>
                <w:webHidden/>
              </w:rPr>
              <w:t>6</w:t>
            </w:r>
            <w:r w:rsidR="007E590D">
              <w:rPr>
                <w:noProof/>
                <w:webHidden/>
              </w:rPr>
              <w:fldChar w:fldCharType="end"/>
            </w:r>
          </w:hyperlink>
        </w:p>
        <w:p w14:paraId="0ED6F6F3" w14:textId="6FC82A8C" w:rsidR="007E590D" w:rsidRDefault="00000000">
          <w:pPr>
            <w:pStyle w:val="TOC2"/>
            <w:tabs>
              <w:tab w:val="left" w:pos="960"/>
              <w:tab w:val="right" w:leader="dot" w:pos="9016"/>
            </w:tabs>
            <w:rPr>
              <w:rFonts w:asciiTheme="minorHAnsi" w:eastAsiaTheme="minorEastAsia" w:hAnsiTheme="minorHAnsi" w:cstheme="minorBidi"/>
              <w:noProof/>
              <w:kern w:val="2"/>
              <w:szCs w:val="24"/>
              <w:lang w:eastAsia="en-US" w:bidi="ar-SA"/>
              <w14:ligatures w14:val="standardContextual"/>
            </w:rPr>
          </w:pPr>
          <w:hyperlink w:anchor="_Toc217471436" w:history="1">
            <w:r w:rsidR="007E590D" w:rsidRPr="0051336C">
              <w:rPr>
                <w:rStyle w:val="Hyperlink"/>
                <w:noProof/>
              </w:rPr>
              <w:t>4.2</w:t>
            </w:r>
            <w:r w:rsidR="007E590D">
              <w:rPr>
                <w:rFonts w:asciiTheme="minorHAnsi" w:eastAsiaTheme="minorEastAsia" w:hAnsiTheme="minorHAnsi" w:cstheme="minorBidi"/>
                <w:noProof/>
                <w:kern w:val="2"/>
                <w:szCs w:val="24"/>
                <w:lang w:eastAsia="en-US" w:bidi="ar-SA"/>
                <w14:ligatures w14:val="standardContextual"/>
              </w:rPr>
              <w:tab/>
            </w:r>
            <w:r w:rsidR="007E590D" w:rsidRPr="0051336C">
              <w:rPr>
                <w:rStyle w:val="Hyperlink"/>
                <w:noProof/>
              </w:rPr>
              <w:t>Activity Diagram.</w:t>
            </w:r>
            <w:r w:rsidR="007E590D">
              <w:rPr>
                <w:noProof/>
                <w:webHidden/>
              </w:rPr>
              <w:tab/>
            </w:r>
            <w:r w:rsidR="007E590D">
              <w:rPr>
                <w:noProof/>
                <w:webHidden/>
              </w:rPr>
              <w:fldChar w:fldCharType="begin"/>
            </w:r>
            <w:r w:rsidR="007E590D">
              <w:rPr>
                <w:noProof/>
                <w:webHidden/>
              </w:rPr>
              <w:instrText xml:space="preserve"> PAGEREF _Toc217471436 \h </w:instrText>
            </w:r>
            <w:r w:rsidR="007E590D">
              <w:rPr>
                <w:noProof/>
                <w:webHidden/>
              </w:rPr>
            </w:r>
            <w:r w:rsidR="007E590D">
              <w:rPr>
                <w:noProof/>
                <w:webHidden/>
              </w:rPr>
              <w:fldChar w:fldCharType="separate"/>
            </w:r>
            <w:r w:rsidR="007E590D">
              <w:rPr>
                <w:noProof/>
                <w:webHidden/>
              </w:rPr>
              <w:t>6</w:t>
            </w:r>
            <w:r w:rsidR="007E590D">
              <w:rPr>
                <w:noProof/>
                <w:webHidden/>
              </w:rPr>
              <w:fldChar w:fldCharType="end"/>
            </w:r>
          </w:hyperlink>
        </w:p>
        <w:p w14:paraId="67CC8844" w14:textId="62DFE00A" w:rsidR="007E590D" w:rsidRDefault="00000000">
          <w:pPr>
            <w:pStyle w:val="TOC1"/>
            <w:tabs>
              <w:tab w:val="left" w:pos="480"/>
              <w:tab w:val="right" w:leader="dot" w:pos="9016"/>
            </w:tabs>
            <w:rPr>
              <w:rFonts w:asciiTheme="minorHAnsi" w:eastAsiaTheme="minorEastAsia" w:hAnsiTheme="minorHAnsi" w:cstheme="minorBidi"/>
              <w:noProof/>
              <w:kern w:val="2"/>
              <w:szCs w:val="24"/>
              <w:lang w:eastAsia="en-US" w:bidi="ar-SA"/>
              <w14:ligatures w14:val="standardContextual"/>
            </w:rPr>
          </w:pPr>
          <w:hyperlink w:anchor="_Toc217471437" w:history="1">
            <w:r w:rsidR="007E590D" w:rsidRPr="0051336C">
              <w:rPr>
                <w:rStyle w:val="Hyperlink"/>
                <w:noProof/>
              </w:rPr>
              <w:t>5.</w:t>
            </w:r>
            <w:r w:rsidR="007E590D">
              <w:rPr>
                <w:rFonts w:asciiTheme="minorHAnsi" w:eastAsiaTheme="minorEastAsia" w:hAnsiTheme="minorHAnsi" w:cstheme="minorBidi"/>
                <w:noProof/>
                <w:kern w:val="2"/>
                <w:szCs w:val="24"/>
                <w:lang w:eastAsia="en-US" w:bidi="ar-SA"/>
                <w14:ligatures w14:val="standardContextual"/>
              </w:rPr>
              <w:tab/>
            </w:r>
            <w:r w:rsidR="007E590D" w:rsidRPr="0051336C">
              <w:rPr>
                <w:rStyle w:val="Hyperlink"/>
                <w:noProof/>
              </w:rPr>
              <w:t>CONCLUSION</w:t>
            </w:r>
            <w:r w:rsidR="007E590D">
              <w:rPr>
                <w:noProof/>
                <w:webHidden/>
              </w:rPr>
              <w:tab/>
            </w:r>
            <w:r w:rsidR="007E590D">
              <w:rPr>
                <w:noProof/>
                <w:webHidden/>
              </w:rPr>
              <w:fldChar w:fldCharType="begin"/>
            </w:r>
            <w:r w:rsidR="007E590D">
              <w:rPr>
                <w:noProof/>
                <w:webHidden/>
              </w:rPr>
              <w:instrText xml:space="preserve"> PAGEREF _Toc217471437 \h </w:instrText>
            </w:r>
            <w:r w:rsidR="007E590D">
              <w:rPr>
                <w:noProof/>
                <w:webHidden/>
              </w:rPr>
            </w:r>
            <w:r w:rsidR="007E590D">
              <w:rPr>
                <w:noProof/>
                <w:webHidden/>
              </w:rPr>
              <w:fldChar w:fldCharType="separate"/>
            </w:r>
            <w:r w:rsidR="007E590D">
              <w:rPr>
                <w:noProof/>
                <w:webHidden/>
              </w:rPr>
              <w:t>7</w:t>
            </w:r>
            <w:r w:rsidR="007E590D">
              <w:rPr>
                <w:noProof/>
                <w:webHidden/>
              </w:rPr>
              <w:fldChar w:fldCharType="end"/>
            </w:r>
          </w:hyperlink>
        </w:p>
        <w:p w14:paraId="0E62E451" w14:textId="2C947730" w:rsidR="00A86D36" w:rsidRDefault="00A86D36">
          <w:r>
            <w:rPr>
              <w:b/>
              <w:bCs/>
              <w:noProof/>
            </w:rPr>
            <w:fldChar w:fldCharType="end"/>
          </w:r>
        </w:p>
      </w:sdtContent>
    </w:sdt>
    <w:p w14:paraId="25114C6A" w14:textId="77777777" w:rsidR="00A86D36" w:rsidRDefault="00A86D36" w:rsidP="00A86D36"/>
    <w:p w14:paraId="468020ED" w14:textId="77777777" w:rsidR="00A86D36" w:rsidRDefault="00A86D36" w:rsidP="00A86D36"/>
    <w:p w14:paraId="7B4B378C" w14:textId="77777777" w:rsidR="00A86D36" w:rsidRDefault="00A86D36" w:rsidP="00A86D36"/>
    <w:p w14:paraId="5EAEE870" w14:textId="77777777" w:rsidR="00A86D36" w:rsidRDefault="00A86D36" w:rsidP="00A86D36"/>
    <w:p w14:paraId="70753632" w14:textId="77777777" w:rsidR="00A86D36" w:rsidRDefault="00A86D36" w:rsidP="00A86D36"/>
    <w:p w14:paraId="1B6B10CB" w14:textId="77777777" w:rsidR="00A86D36" w:rsidRDefault="00A86D36" w:rsidP="00A86D36"/>
    <w:p w14:paraId="65A02831" w14:textId="77777777" w:rsidR="00A86D36" w:rsidRDefault="00A86D36" w:rsidP="00A86D36"/>
    <w:p w14:paraId="53923D05" w14:textId="77777777" w:rsidR="00A86D36" w:rsidRDefault="00A86D36" w:rsidP="00A86D36"/>
    <w:p w14:paraId="0FBDC9A2" w14:textId="77777777" w:rsidR="00A86D36" w:rsidRDefault="00A86D36" w:rsidP="00A86D36"/>
    <w:p w14:paraId="5DA7B1D0" w14:textId="77777777" w:rsidR="00354FEB" w:rsidRDefault="00354FEB" w:rsidP="00A86D36"/>
    <w:p w14:paraId="2206745C" w14:textId="77777777" w:rsidR="00354FEB" w:rsidRDefault="00354FEB" w:rsidP="00A86D36"/>
    <w:p w14:paraId="6C7AA03A" w14:textId="77777777" w:rsidR="00354FEB" w:rsidRDefault="00354FEB" w:rsidP="00A86D36"/>
    <w:p w14:paraId="3E4A4051" w14:textId="77777777" w:rsidR="00354FEB" w:rsidRDefault="00354FEB" w:rsidP="00A86D36"/>
    <w:p w14:paraId="2003655F" w14:textId="77777777" w:rsidR="00354FEB" w:rsidRDefault="00354FEB" w:rsidP="00A86D36"/>
    <w:p w14:paraId="7606952B" w14:textId="77777777" w:rsidR="00354FEB" w:rsidRDefault="00354FEB" w:rsidP="00A86D36"/>
    <w:p w14:paraId="06AA14EB" w14:textId="77777777" w:rsidR="00354FEB" w:rsidRDefault="00354FEB" w:rsidP="00A86D36"/>
    <w:p w14:paraId="4F181E17" w14:textId="77777777" w:rsidR="00354FEB" w:rsidRDefault="00354FEB" w:rsidP="00A86D36"/>
    <w:p w14:paraId="28CD1244" w14:textId="77777777" w:rsidR="00354FEB" w:rsidRDefault="00354FEB" w:rsidP="00A86D36"/>
    <w:p w14:paraId="363624A0" w14:textId="77777777" w:rsidR="00354FEB" w:rsidRDefault="00354FEB" w:rsidP="00A86D36"/>
    <w:p w14:paraId="515A1EAA" w14:textId="77777777" w:rsidR="00354FEB" w:rsidRDefault="00354FEB" w:rsidP="00A86D36"/>
    <w:p w14:paraId="73016BF9" w14:textId="77777777" w:rsidR="00354FEB" w:rsidRDefault="00354FEB" w:rsidP="00A86D36"/>
    <w:p w14:paraId="220FF0A4" w14:textId="77777777" w:rsidR="00354FEB" w:rsidRDefault="00354FEB" w:rsidP="00A86D36"/>
    <w:p w14:paraId="52A63BFB" w14:textId="77777777" w:rsidR="00354FEB" w:rsidRDefault="00354FEB" w:rsidP="00A86D36"/>
    <w:p w14:paraId="646552B0" w14:textId="77777777" w:rsidR="00A86D36" w:rsidRDefault="00A86D36" w:rsidP="00A86D36"/>
    <w:p w14:paraId="1B39AC7C" w14:textId="77777777" w:rsidR="00A86D36" w:rsidRDefault="00A86D36" w:rsidP="00A86D36"/>
    <w:p w14:paraId="6232DD32" w14:textId="77777777" w:rsidR="00A86D36" w:rsidRDefault="00A86D36" w:rsidP="00A86D36"/>
    <w:p w14:paraId="029EDDC3" w14:textId="1E9C7183" w:rsidR="00A86D36" w:rsidRDefault="00A86D36">
      <w:r>
        <w:br w:type="page"/>
      </w:r>
    </w:p>
    <w:p w14:paraId="0B4DEC9B" w14:textId="5C006C73" w:rsidR="00A86D36" w:rsidRDefault="00A86D36" w:rsidP="00A86D36">
      <w:pPr>
        <w:pStyle w:val="Heading1"/>
      </w:pPr>
      <w:bookmarkStart w:id="2" w:name="_Toc217471426"/>
      <w:r w:rsidRPr="009C075A">
        <w:t>INTRODUCTION</w:t>
      </w:r>
      <w:bookmarkEnd w:id="2"/>
    </w:p>
    <w:p w14:paraId="29080C2D" w14:textId="77777777" w:rsidR="001066DF" w:rsidRPr="001066DF" w:rsidRDefault="001066DF" w:rsidP="001066DF">
      <w:pPr>
        <w:rPr>
          <w:lang w:eastAsia="zh-CN" w:bidi="ar-SA"/>
        </w:rPr>
      </w:pPr>
    </w:p>
    <w:p w14:paraId="575D2006" w14:textId="77777777" w:rsidR="000E4464" w:rsidRDefault="001066DF" w:rsidP="001066DF">
      <w:pPr>
        <w:shd w:val="clear" w:color="auto" w:fill="FFFFFF"/>
        <w:rPr>
          <w:color w:val="222222"/>
        </w:rPr>
      </w:pPr>
      <w:r w:rsidRPr="001066DF">
        <w:rPr>
          <w:color w:val="222222"/>
        </w:rPr>
        <w:t xml:space="preserve">The </w:t>
      </w:r>
      <w:r w:rsidRPr="001066DF">
        <w:rPr>
          <w:b/>
          <w:bCs/>
          <w:color w:val="222222"/>
        </w:rPr>
        <w:t>Gaming Zone Management System</w:t>
      </w:r>
      <w:r w:rsidRPr="001066DF">
        <w:rPr>
          <w:color w:val="222222"/>
        </w:rPr>
        <w:t xml:space="preserve"> is an interactive software system designed to manage and organize multiple gaming zones within a single platform. The system consists of six distinct gaming zones, where each zone represents a specific category of games such as </w:t>
      </w:r>
      <w:r w:rsidRPr="001066DF">
        <w:rPr>
          <w:b/>
          <w:bCs/>
          <w:color w:val="222222"/>
        </w:rPr>
        <w:t xml:space="preserve">Kids Zone, Racing Zone, AR/VR Zone, Bowling Zone, War Zone, </w:t>
      </w:r>
      <w:r w:rsidRPr="000E4464">
        <w:rPr>
          <w:color w:val="222222"/>
        </w:rPr>
        <w:t>and</w:t>
      </w:r>
      <w:r w:rsidRPr="001066DF">
        <w:rPr>
          <w:b/>
          <w:bCs/>
          <w:color w:val="222222"/>
        </w:rPr>
        <w:t xml:space="preserve"> Arcade Zone</w:t>
      </w:r>
      <w:r w:rsidRPr="001066DF">
        <w:rPr>
          <w:color w:val="222222"/>
        </w:rPr>
        <w:t xml:space="preserve">. </w:t>
      </w:r>
    </w:p>
    <w:p w14:paraId="63441664" w14:textId="6546ECBB" w:rsidR="001066DF" w:rsidRDefault="001066DF" w:rsidP="001066DF">
      <w:pPr>
        <w:shd w:val="clear" w:color="auto" w:fill="FFFFFF"/>
        <w:rPr>
          <w:color w:val="222222"/>
        </w:rPr>
      </w:pPr>
      <w:r w:rsidRPr="001066DF">
        <w:rPr>
          <w:color w:val="222222"/>
        </w:rPr>
        <w:t xml:space="preserve">The primary goal of this system is to provide users with a smooth, user-friendly experience for browsing, selecting, and </w:t>
      </w:r>
      <w:r w:rsidR="000E4464">
        <w:rPr>
          <w:color w:val="222222"/>
        </w:rPr>
        <w:t xml:space="preserve">downloading </w:t>
      </w:r>
      <w:r w:rsidRPr="001066DF">
        <w:rPr>
          <w:color w:val="222222"/>
        </w:rPr>
        <w:t>games from different zones.</w:t>
      </w:r>
    </w:p>
    <w:p w14:paraId="001140B5" w14:textId="77777777" w:rsidR="000E4464" w:rsidRPr="001066DF" w:rsidRDefault="000E4464" w:rsidP="001066DF">
      <w:pPr>
        <w:shd w:val="clear" w:color="auto" w:fill="FFFFFF"/>
        <w:rPr>
          <w:color w:val="222222"/>
        </w:rPr>
      </w:pPr>
    </w:p>
    <w:p w14:paraId="461BF37D" w14:textId="77777777" w:rsidR="001066DF" w:rsidRDefault="001066DF" w:rsidP="001066DF">
      <w:pPr>
        <w:shd w:val="clear" w:color="auto" w:fill="FFFFFF"/>
        <w:rPr>
          <w:color w:val="222222"/>
        </w:rPr>
      </w:pPr>
      <w:r w:rsidRPr="001066DF">
        <w:rPr>
          <w:color w:val="222222"/>
        </w:rPr>
        <w:t>The system allows users to explore various gaming zones and view all available games within a selected zone. Users can select one or multiple games across different zones without any limitation. All selected games are added to a selection list, which can be reviewed before proceeding. This ensures flexibility and convenience in game selection.</w:t>
      </w:r>
    </w:p>
    <w:p w14:paraId="6C4B88DD" w14:textId="77777777" w:rsidR="000E4464" w:rsidRPr="001066DF" w:rsidRDefault="000E4464" w:rsidP="001066DF">
      <w:pPr>
        <w:shd w:val="clear" w:color="auto" w:fill="FFFFFF"/>
        <w:rPr>
          <w:color w:val="222222"/>
        </w:rPr>
      </w:pPr>
    </w:p>
    <w:p w14:paraId="3958D13C" w14:textId="46B9838D" w:rsidR="001066DF" w:rsidRDefault="001066DF" w:rsidP="001066DF">
      <w:pPr>
        <w:shd w:val="clear" w:color="auto" w:fill="FFFFFF"/>
        <w:rPr>
          <w:color w:val="222222"/>
        </w:rPr>
      </w:pPr>
      <w:r w:rsidRPr="001066DF">
        <w:rPr>
          <w:color w:val="222222"/>
        </w:rPr>
        <w:t xml:space="preserve">After completing the game selection process, the system displays a summary page showing all chosen games. Upon confirmation, users are required to log in or register to continue. New users can create an account through the registration process, while existing users can log in using their credentials. Once authenticated, users are granted access to their selected games and can enter the gaming zones to </w:t>
      </w:r>
      <w:r w:rsidR="007D6477">
        <w:rPr>
          <w:color w:val="222222"/>
        </w:rPr>
        <w:t>play.</w:t>
      </w:r>
    </w:p>
    <w:p w14:paraId="3B4F8DB9" w14:textId="77777777" w:rsidR="000E4464" w:rsidRPr="001066DF" w:rsidRDefault="000E4464" w:rsidP="001066DF">
      <w:pPr>
        <w:shd w:val="clear" w:color="auto" w:fill="FFFFFF"/>
        <w:rPr>
          <w:color w:val="222222"/>
        </w:rPr>
      </w:pPr>
    </w:p>
    <w:p w14:paraId="1F5FC7EF" w14:textId="77777777" w:rsidR="001066DF" w:rsidRPr="001066DF" w:rsidRDefault="001066DF" w:rsidP="001066DF">
      <w:pPr>
        <w:shd w:val="clear" w:color="auto" w:fill="FFFFFF"/>
        <w:rPr>
          <w:color w:val="222222"/>
        </w:rPr>
      </w:pPr>
      <w:r w:rsidRPr="001066DF">
        <w:rPr>
          <w:color w:val="222222"/>
        </w:rPr>
        <w:t>Overall, the Gaming Zone Management System improves game organization, user interaction, and access control, making it efficient for both users and system administrators.</w:t>
      </w:r>
    </w:p>
    <w:p w14:paraId="05419972" w14:textId="699DA8B0" w:rsidR="009B6A4F" w:rsidRDefault="009B6A4F" w:rsidP="009B6A4F">
      <w:pPr>
        <w:rPr>
          <w:lang w:eastAsia="zh-CN" w:bidi="ar-SA"/>
        </w:rPr>
      </w:pPr>
    </w:p>
    <w:p w14:paraId="704C7C6D" w14:textId="7AFBFA70" w:rsidR="007326ED" w:rsidRPr="009B6A4F" w:rsidRDefault="007326ED" w:rsidP="009B6A4F">
      <w:pPr>
        <w:rPr>
          <w:lang w:eastAsia="zh-CN" w:bidi="ar-SA"/>
        </w:rPr>
      </w:pPr>
      <w:r>
        <w:rPr>
          <w:lang w:eastAsia="zh-CN" w:bidi="ar-SA"/>
        </w:rPr>
        <w:br w:type="page"/>
      </w:r>
    </w:p>
    <w:p w14:paraId="7C106F77" w14:textId="1438EAB5" w:rsidR="009B6A4F" w:rsidRDefault="00A86D36" w:rsidP="009B6A4F">
      <w:pPr>
        <w:pStyle w:val="Heading1"/>
      </w:pPr>
      <w:bookmarkStart w:id="3" w:name="_Toc217471427"/>
      <w:r>
        <w:t>FEATURE LIST</w:t>
      </w:r>
      <w:bookmarkEnd w:id="3"/>
    </w:p>
    <w:p w14:paraId="2580EDAB" w14:textId="77777777" w:rsidR="001B0E3A" w:rsidRPr="001B0E3A" w:rsidRDefault="001B0E3A" w:rsidP="001B0E3A">
      <w:pPr>
        <w:rPr>
          <w:lang w:eastAsia="zh-CN" w:bidi="ar-SA"/>
        </w:rPr>
      </w:pPr>
    </w:p>
    <w:p w14:paraId="5E93EC89" w14:textId="335C4A9E" w:rsidR="000E4464" w:rsidRPr="000E4464" w:rsidRDefault="00A86D36" w:rsidP="000E4464">
      <w:pPr>
        <w:pStyle w:val="Heading2"/>
        <w:rPr>
          <w:b w:val="0"/>
          <w:bCs/>
        </w:rPr>
      </w:pPr>
      <w:bookmarkStart w:id="4" w:name="_Toc217471428"/>
      <w:r>
        <w:t xml:space="preserve">User </w:t>
      </w:r>
      <w:r w:rsidR="00F35706" w:rsidRPr="000E4464">
        <w:t>1</w:t>
      </w:r>
      <w:bookmarkEnd w:id="4"/>
      <w:r w:rsidR="000E4464" w:rsidRPr="000E4464">
        <w:t xml:space="preserve"> Admin Features</w:t>
      </w:r>
    </w:p>
    <w:p w14:paraId="6BE6227A" w14:textId="77777777" w:rsidR="000E4464" w:rsidRPr="000E4464" w:rsidRDefault="000E4464" w:rsidP="000E4464">
      <w:pPr>
        <w:pStyle w:val="Heading2"/>
        <w:numPr>
          <w:ilvl w:val="0"/>
          <w:numId w:val="4"/>
        </w:numPr>
        <w:rPr>
          <w:b w:val="0"/>
          <w:bCs/>
        </w:rPr>
      </w:pPr>
      <w:r w:rsidRPr="000E4464">
        <w:rPr>
          <w:b w:val="0"/>
          <w:bCs/>
        </w:rPr>
        <w:t>Admin login and authentication</w:t>
      </w:r>
    </w:p>
    <w:p w14:paraId="76C592EF" w14:textId="7931CDF0" w:rsidR="000E4464" w:rsidRPr="000E4464" w:rsidRDefault="000E4464" w:rsidP="000E4464">
      <w:pPr>
        <w:pStyle w:val="Heading2"/>
        <w:numPr>
          <w:ilvl w:val="0"/>
          <w:numId w:val="4"/>
        </w:numPr>
        <w:rPr>
          <w:b w:val="0"/>
          <w:bCs/>
        </w:rPr>
      </w:pPr>
      <w:r w:rsidRPr="000E4464">
        <w:rPr>
          <w:b w:val="0"/>
          <w:bCs/>
        </w:rPr>
        <w:t xml:space="preserve">Add (insert) new </w:t>
      </w:r>
      <w:r w:rsidR="00F46641">
        <w:rPr>
          <w:b w:val="0"/>
          <w:bCs/>
        </w:rPr>
        <w:t>G</w:t>
      </w:r>
      <w:r w:rsidR="00F5072C">
        <w:rPr>
          <w:b w:val="0"/>
          <w:bCs/>
        </w:rPr>
        <w:t>ame</w:t>
      </w:r>
      <w:r w:rsidRPr="000E4464">
        <w:rPr>
          <w:b w:val="0"/>
          <w:bCs/>
        </w:rPr>
        <w:t>s into the system</w:t>
      </w:r>
    </w:p>
    <w:p w14:paraId="14A2DB54" w14:textId="33902827" w:rsidR="000E4464" w:rsidRPr="000E4464" w:rsidRDefault="000E4464" w:rsidP="000E4464">
      <w:pPr>
        <w:pStyle w:val="Heading2"/>
        <w:numPr>
          <w:ilvl w:val="0"/>
          <w:numId w:val="4"/>
        </w:numPr>
        <w:rPr>
          <w:b w:val="0"/>
          <w:bCs/>
        </w:rPr>
      </w:pPr>
      <w:r w:rsidRPr="000E4464">
        <w:rPr>
          <w:b w:val="0"/>
          <w:bCs/>
        </w:rPr>
        <w:t xml:space="preserve">Delete </w:t>
      </w:r>
      <w:r w:rsidR="00F46641">
        <w:rPr>
          <w:b w:val="0"/>
          <w:bCs/>
        </w:rPr>
        <w:t>G</w:t>
      </w:r>
      <w:r w:rsidR="00F5072C">
        <w:rPr>
          <w:b w:val="0"/>
          <w:bCs/>
        </w:rPr>
        <w:t>ame</w:t>
      </w:r>
      <w:r w:rsidRPr="000E4464">
        <w:rPr>
          <w:b w:val="0"/>
          <w:bCs/>
        </w:rPr>
        <w:t>s that are no longer available</w:t>
      </w:r>
    </w:p>
    <w:p w14:paraId="46C4ECC6" w14:textId="46A10018" w:rsidR="000E4464" w:rsidRPr="000E4464" w:rsidRDefault="000E4464" w:rsidP="000E4464">
      <w:pPr>
        <w:pStyle w:val="Heading2"/>
        <w:numPr>
          <w:ilvl w:val="0"/>
          <w:numId w:val="4"/>
        </w:numPr>
        <w:rPr>
          <w:b w:val="0"/>
          <w:bCs/>
        </w:rPr>
      </w:pPr>
      <w:r w:rsidRPr="000E4464">
        <w:rPr>
          <w:b w:val="0"/>
          <w:bCs/>
        </w:rPr>
        <w:t xml:space="preserve">Update and edit </w:t>
      </w:r>
      <w:r w:rsidR="00F46641">
        <w:rPr>
          <w:b w:val="0"/>
          <w:bCs/>
        </w:rPr>
        <w:t>G</w:t>
      </w:r>
      <w:r w:rsidR="00F5072C">
        <w:rPr>
          <w:b w:val="0"/>
          <w:bCs/>
        </w:rPr>
        <w:t>ame</w:t>
      </w:r>
      <w:r w:rsidRPr="000E4464">
        <w:rPr>
          <w:b w:val="0"/>
          <w:bCs/>
        </w:rPr>
        <w:t xml:space="preserve"> details, including price modification</w:t>
      </w:r>
    </w:p>
    <w:p w14:paraId="0BBC37CF" w14:textId="77777777" w:rsidR="000E4464" w:rsidRPr="000E4464" w:rsidRDefault="000E4464" w:rsidP="000E4464">
      <w:pPr>
        <w:pStyle w:val="Heading2"/>
        <w:numPr>
          <w:ilvl w:val="0"/>
          <w:numId w:val="4"/>
        </w:numPr>
        <w:rPr>
          <w:b w:val="0"/>
          <w:bCs/>
        </w:rPr>
      </w:pPr>
      <w:r w:rsidRPr="000E4464">
        <w:rPr>
          <w:b w:val="0"/>
          <w:bCs/>
        </w:rPr>
        <w:t>View employee dashboard</w:t>
      </w:r>
    </w:p>
    <w:p w14:paraId="4EB5A570" w14:textId="77777777" w:rsidR="000E4464" w:rsidRPr="000E4464" w:rsidRDefault="000E4464" w:rsidP="000E4464">
      <w:pPr>
        <w:pStyle w:val="Heading2"/>
        <w:numPr>
          <w:ilvl w:val="0"/>
          <w:numId w:val="4"/>
        </w:numPr>
        <w:rPr>
          <w:b w:val="0"/>
          <w:bCs/>
        </w:rPr>
      </w:pPr>
      <w:r w:rsidRPr="000E4464">
        <w:rPr>
          <w:b w:val="0"/>
          <w:bCs/>
        </w:rPr>
        <w:t>View customer dashboard</w:t>
      </w:r>
    </w:p>
    <w:p w14:paraId="25C6BA22" w14:textId="5CE18749" w:rsidR="001B0E3A" w:rsidRDefault="000E4464" w:rsidP="001B0E3A">
      <w:pPr>
        <w:pStyle w:val="Heading2"/>
        <w:numPr>
          <w:ilvl w:val="0"/>
          <w:numId w:val="4"/>
        </w:numPr>
        <w:rPr>
          <w:b w:val="0"/>
          <w:bCs/>
        </w:rPr>
      </w:pPr>
      <w:r w:rsidRPr="000E4464">
        <w:rPr>
          <w:b w:val="0"/>
          <w:bCs/>
        </w:rPr>
        <w:t>Monitor overall system activities and product status</w:t>
      </w:r>
    </w:p>
    <w:p w14:paraId="5883A68E" w14:textId="77777777" w:rsidR="001B0E3A" w:rsidRPr="001B0E3A" w:rsidRDefault="001B0E3A" w:rsidP="001B0E3A">
      <w:pPr>
        <w:rPr>
          <w:lang w:eastAsia="zh-CN" w:bidi="ar-SA"/>
        </w:rPr>
      </w:pPr>
    </w:p>
    <w:p w14:paraId="3C85CC44" w14:textId="77777777" w:rsidR="001B0E3A" w:rsidRPr="001B0E3A" w:rsidRDefault="00A86D36" w:rsidP="001B0E3A">
      <w:pPr>
        <w:pStyle w:val="Heading2"/>
      </w:pPr>
      <w:bookmarkStart w:id="5" w:name="_Toc217471429"/>
      <w:r>
        <w:t>User 2</w:t>
      </w:r>
      <w:bookmarkEnd w:id="5"/>
      <w:r w:rsidR="001B0E3A">
        <w:t xml:space="preserve"> </w:t>
      </w:r>
      <w:r w:rsidR="001B0E3A" w:rsidRPr="001B0E3A">
        <w:t>Employee Features</w:t>
      </w:r>
    </w:p>
    <w:p w14:paraId="73FA1827" w14:textId="77777777" w:rsidR="001B0E3A" w:rsidRPr="001B0E3A" w:rsidRDefault="001B0E3A" w:rsidP="001B0E3A">
      <w:pPr>
        <w:pStyle w:val="Heading2"/>
        <w:numPr>
          <w:ilvl w:val="0"/>
          <w:numId w:val="5"/>
        </w:numPr>
        <w:rPr>
          <w:b w:val="0"/>
          <w:bCs/>
        </w:rPr>
      </w:pPr>
      <w:r w:rsidRPr="001B0E3A">
        <w:rPr>
          <w:b w:val="0"/>
          <w:bCs/>
        </w:rPr>
        <w:t>Employee login and authentication</w:t>
      </w:r>
    </w:p>
    <w:p w14:paraId="5C7D8CFF" w14:textId="51B3FE3E" w:rsidR="001B0E3A" w:rsidRPr="001B0E3A" w:rsidRDefault="001B0E3A" w:rsidP="001B0E3A">
      <w:pPr>
        <w:pStyle w:val="Heading2"/>
        <w:numPr>
          <w:ilvl w:val="0"/>
          <w:numId w:val="5"/>
        </w:numPr>
        <w:rPr>
          <w:b w:val="0"/>
          <w:bCs/>
        </w:rPr>
      </w:pPr>
      <w:r w:rsidRPr="001B0E3A">
        <w:rPr>
          <w:b w:val="0"/>
          <w:bCs/>
        </w:rPr>
        <w:t xml:space="preserve">Add (insert) new </w:t>
      </w:r>
      <w:r w:rsidR="00F46641">
        <w:rPr>
          <w:b w:val="0"/>
          <w:bCs/>
        </w:rPr>
        <w:t>Game</w:t>
      </w:r>
      <w:r w:rsidRPr="001B0E3A">
        <w:rPr>
          <w:b w:val="0"/>
          <w:bCs/>
        </w:rPr>
        <w:t>s into the system</w:t>
      </w:r>
    </w:p>
    <w:p w14:paraId="57872D20" w14:textId="5D0E4206" w:rsidR="001B0E3A" w:rsidRPr="001B0E3A" w:rsidRDefault="001B0E3A" w:rsidP="001B0E3A">
      <w:pPr>
        <w:pStyle w:val="Heading2"/>
        <w:numPr>
          <w:ilvl w:val="0"/>
          <w:numId w:val="5"/>
        </w:numPr>
        <w:rPr>
          <w:b w:val="0"/>
          <w:bCs/>
        </w:rPr>
      </w:pPr>
      <w:r w:rsidRPr="001B0E3A">
        <w:rPr>
          <w:b w:val="0"/>
          <w:bCs/>
        </w:rPr>
        <w:t xml:space="preserve">Delete unavailable </w:t>
      </w:r>
      <w:r w:rsidR="00F46641">
        <w:rPr>
          <w:b w:val="0"/>
          <w:bCs/>
        </w:rPr>
        <w:t>Game</w:t>
      </w:r>
      <w:r w:rsidRPr="001B0E3A">
        <w:rPr>
          <w:b w:val="0"/>
          <w:bCs/>
        </w:rPr>
        <w:t>s</w:t>
      </w:r>
    </w:p>
    <w:p w14:paraId="1664430A" w14:textId="25BDE0E8" w:rsidR="001B0E3A" w:rsidRDefault="001B0E3A" w:rsidP="001B0E3A">
      <w:pPr>
        <w:pStyle w:val="Heading2"/>
        <w:numPr>
          <w:ilvl w:val="0"/>
          <w:numId w:val="5"/>
        </w:numPr>
        <w:rPr>
          <w:b w:val="0"/>
          <w:bCs/>
        </w:rPr>
      </w:pPr>
      <w:r w:rsidRPr="001B0E3A">
        <w:rPr>
          <w:b w:val="0"/>
          <w:bCs/>
        </w:rPr>
        <w:t>View</w:t>
      </w:r>
      <w:r>
        <w:rPr>
          <w:b w:val="0"/>
          <w:bCs/>
        </w:rPr>
        <w:t xml:space="preserve">, </w:t>
      </w:r>
      <w:r w:rsidRPr="001B0E3A">
        <w:rPr>
          <w:b w:val="0"/>
          <w:bCs/>
        </w:rPr>
        <w:t>Edit and update assigned product-related information</w:t>
      </w:r>
    </w:p>
    <w:p w14:paraId="0C0BCF55" w14:textId="77777777" w:rsidR="001B0E3A" w:rsidRPr="001B0E3A" w:rsidRDefault="001B0E3A" w:rsidP="001B0E3A">
      <w:pPr>
        <w:rPr>
          <w:lang w:eastAsia="zh-CN" w:bidi="ar-SA"/>
        </w:rPr>
      </w:pPr>
    </w:p>
    <w:p w14:paraId="370D45AA" w14:textId="77777777" w:rsidR="001B0E3A" w:rsidRPr="001B0E3A" w:rsidRDefault="00A86D36" w:rsidP="001B0E3A">
      <w:pPr>
        <w:pStyle w:val="Heading2"/>
      </w:pPr>
      <w:bookmarkStart w:id="6" w:name="_Toc217471430"/>
      <w:r>
        <w:t>User 3</w:t>
      </w:r>
      <w:bookmarkEnd w:id="6"/>
      <w:r w:rsidR="001B0E3A">
        <w:t xml:space="preserve"> </w:t>
      </w:r>
      <w:r w:rsidR="001B0E3A" w:rsidRPr="001B0E3A">
        <w:t>Public User Features</w:t>
      </w:r>
    </w:p>
    <w:p w14:paraId="13366A72" w14:textId="10A057A5" w:rsidR="001B0E3A" w:rsidRPr="001B0E3A" w:rsidRDefault="001B0E3A" w:rsidP="001B0E3A">
      <w:pPr>
        <w:pStyle w:val="Heading2"/>
        <w:numPr>
          <w:ilvl w:val="0"/>
          <w:numId w:val="6"/>
        </w:numPr>
        <w:rPr>
          <w:b w:val="0"/>
          <w:bCs/>
        </w:rPr>
      </w:pPr>
      <w:r w:rsidRPr="001B0E3A">
        <w:rPr>
          <w:b w:val="0"/>
          <w:bCs/>
        </w:rPr>
        <w:t xml:space="preserve">View available </w:t>
      </w:r>
      <w:r w:rsidR="00F46641">
        <w:rPr>
          <w:b w:val="0"/>
          <w:bCs/>
        </w:rPr>
        <w:t>Game</w:t>
      </w:r>
      <w:r w:rsidRPr="001B0E3A">
        <w:rPr>
          <w:b w:val="0"/>
          <w:bCs/>
        </w:rPr>
        <w:t>s</w:t>
      </w:r>
    </w:p>
    <w:p w14:paraId="299E492B" w14:textId="4B3AC47C" w:rsidR="001B0E3A" w:rsidRPr="001B0E3A" w:rsidRDefault="001B0E3A" w:rsidP="001B0E3A">
      <w:pPr>
        <w:pStyle w:val="Heading2"/>
        <w:numPr>
          <w:ilvl w:val="0"/>
          <w:numId w:val="6"/>
        </w:numPr>
        <w:rPr>
          <w:b w:val="0"/>
          <w:bCs/>
        </w:rPr>
      </w:pPr>
      <w:r w:rsidRPr="001B0E3A">
        <w:rPr>
          <w:b w:val="0"/>
          <w:bCs/>
        </w:rPr>
        <w:t xml:space="preserve">View </w:t>
      </w:r>
      <w:r w:rsidR="00F46641">
        <w:rPr>
          <w:b w:val="0"/>
          <w:bCs/>
        </w:rPr>
        <w:t>Game</w:t>
      </w:r>
      <w:r w:rsidRPr="001B0E3A">
        <w:rPr>
          <w:b w:val="0"/>
          <w:bCs/>
        </w:rPr>
        <w:t xml:space="preserve"> prices</w:t>
      </w:r>
    </w:p>
    <w:p w14:paraId="3869C17A" w14:textId="59B18C23" w:rsidR="001B0E3A" w:rsidRPr="001B0E3A" w:rsidRDefault="001B0E3A" w:rsidP="001B0E3A">
      <w:pPr>
        <w:pStyle w:val="Heading2"/>
        <w:numPr>
          <w:ilvl w:val="0"/>
          <w:numId w:val="6"/>
        </w:numPr>
        <w:rPr>
          <w:b w:val="0"/>
          <w:bCs/>
        </w:rPr>
      </w:pPr>
      <w:r w:rsidRPr="001B0E3A">
        <w:rPr>
          <w:b w:val="0"/>
          <w:bCs/>
        </w:rPr>
        <w:t xml:space="preserve">Search and browse </w:t>
      </w:r>
      <w:r w:rsidR="00F46641">
        <w:rPr>
          <w:b w:val="0"/>
          <w:bCs/>
        </w:rPr>
        <w:t>Game</w:t>
      </w:r>
      <w:r w:rsidRPr="001B0E3A">
        <w:rPr>
          <w:b w:val="0"/>
          <w:bCs/>
        </w:rPr>
        <w:t>s</w:t>
      </w:r>
    </w:p>
    <w:p w14:paraId="4C302A67" w14:textId="42FC6313" w:rsidR="001B0E3A" w:rsidRPr="001B0E3A" w:rsidRDefault="001B0E3A" w:rsidP="001B0E3A">
      <w:pPr>
        <w:pStyle w:val="Heading2"/>
        <w:numPr>
          <w:ilvl w:val="0"/>
          <w:numId w:val="6"/>
        </w:numPr>
        <w:rPr>
          <w:b w:val="0"/>
          <w:bCs/>
        </w:rPr>
      </w:pPr>
      <w:r w:rsidRPr="001B0E3A">
        <w:rPr>
          <w:b w:val="0"/>
          <w:bCs/>
        </w:rPr>
        <w:t xml:space="preserve">Purchase </w:t>
      </w:r>
      <w:r w:rsidR="00F46641">
        <w:rPr>
          <w:b w:val="0"/>
          <w:bCs/>
        </w:rPr>
        <w:t>Game</w:t>
      </w:r>
      <w:r w:rsidRPr="001B0E3A">
        <w:rPr>
          <w:b w:val="0"/>
          <w:bCs/>
        </w:rPr>
        <w:t>s through the system</w:t>
      </w:r>
    </w:p>
    <w:p w14:paraId="6ED79D63" w14:textId="77777777" w:rsidR="001B0E3A" w:rsidRPr="001B0E3A" w:rsidRDefault="001B0E3A" w:rsidP="001B0E3A">
      <w:pPr>
        <w:pStyle w:val="Heading2"/>
        <w:numPr>
          <w:ilvl w:val="0"/>
          <w:numId w:val="6"/>
        </w:numPr>
        <w:rPr>
          <w:b w:val="0"/>
          <w:bCs/>
        </w:rPr>
      </w:pPr>
      <w:r w:rsidRPr="001B0E3A">
        <w:rPr>
          <w:b w:val="0"/>
          <w:bCs/>
        </w:rPr>
        <w:t>Register and log in to the system (if required for purchasing)</w:t>
      </w:r>
    </w:p>
    <w:p w14:paraId="5FED6AF6" w14:textId="77777777" w:rsidR="00F35706" w:rsidRPr="009B6A4F" w:rsidRDefault="00F35706" w:rsidP="009B6A4F">
      <w:pPr>
        <w:rPr>
          <w:lang w:eastAsia="zh-CN" w:bidi="ar-SA"/>
        </w:rPr>
      </w:pPr>
    </w:p>
    <w:p w14:paraId="577D60EB" w14:textId="69014887" w:rsidR="009B6A4F" w:rsidRDefault="00A71BF4" w:rsidP="009B6A4F">
      <w:pPr>
        <w:rPr>
          <w:lang w:eastAsia="zh-CN" w:bidi="ar-SA"/>
        </w:rPr>
      </w:pPr>
      <w:r>
        <w:rPr>
          <w:noProof/>
        </w:rPr>
        <mc:AlternateContent>
          <mc:Choice Requires="wps">
            <w:drawing>
              <wp:inline distT="0" distB="0" distL="0" distR="0" wp14:anchorId="38F89B01" wp14:editId="714856F4">
                <wp:extent cx="304800" cy="304800"/>
                <wp:effectExtent l="0" t="0" r="0" b="0"/>
                <wp:docPr id="838118341" name="Rectangle 1"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D0C1DA" id="Rectangle 1"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0FA60EBB" wp14:editId="3810193B">
                <wp:extent cx="304800" cy="304800"/>
                <wp:effectExtent l="0" t="0" r="0" b="0"/>
                <wp:docPr id="1968996451" name="Rectangle 2"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w:pict>
              <v:rect w14:anchorId="6DF6BC06" id="Rectangle 2"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2DC112C6" wp14:editId="185C98B7">
                <wp:extent cx="304800" cy="304800"/>
                <wp:effectExtent l="0" t="0" r="0" b="0"/>
                <wp:docPr id="629740407" name="Rectangle 3"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w:pict>
              <v:rect w14:anchorId="3BB55E6D" id="Rectangle 3"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02F43FC9" wp14:editId="506A2B32">
                <wp:extent cx="304800" cy="304800"/>
                <wp:effectExtent l="0" t="0" r="0" b="0"/>
                <wp:docPr id="1415456265" name="Rectangle 4"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w:pict>
              <v:rect w14:anchorId="3687C965" id="Rectangle 4"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4231E9" w14:textId="77777777" w:rsidR="00BA3E79" w:rsidRDefault="00BA3E79" w:rsidP="00BA3E79">
      <w:pPr>
        <w:jc w:val="center"/>
        <w:rPr>
          <w:lang w:eastAsia="zh-CN" w:bidi="ar-SA"/>
        </w:rPr>
      </w:pPr>
    </w:p>
    <w:p w14:paraId="6F4BEA69" w14:textId="3FB313DA" w:rsidR="007654E7" w:rsidRPr="007654E7" w:rsidRDefault="00A63293" w:rsidP="007654E7">
      <w:pPr>
        <w:rPr>
          <w:lang w:eastAsia="zh-CN" w:bidi="ar-SA"/>
        </w:rPr>
      </w:pPr>
      <w:r>
        <w:rPr>
          <w:noProof/>
          <w:lang w:eastAsia="zh-CN" w:bidi="ar-SA"/>
          <w14:ligatures w14:val="standardContextual"/>
        </w:rPr>
        <mc:AlternateContent>
          <mc:Choice Requires="wps">
            <w:drawing>
              <wp:anchor distT="0" distB="0" distL="114300" distR="114300" simplePos="0" relativeHeight="251660288" behindDoc="0" locked="0" layoutInCell="1" allowOverlap="1" wp14:anchorId="540D60DE" wp14:editId="1CB8A448">
                <wp:simplePos x="0" y="0"/>
                <wp:positionH relativeFrom="column">
                  <wp:posOffset>3340862</wp:posOffset>
                </wp:positionH>
                <wp:positionV relativeFrom="paragraph">
                  <wp:posOffset>4084193</wp:posOffset>
                </wp:positionV>
                <wp:extent cx="9144" cy="950976"/>
                <wp:effectExtent l="38100" t="0" r="67310" b="59055"/>
                <wp:wrapNone/>
                <wp:docPr id="66901627" name="Straight Arrow Connector 3"/>
                <wp:cNvGraphicFramePr/>
                <a:graphic xmlns:a="http://schemas.openxmlformats.org/drawingml/2006/main">
                  <a:graphicData uri="http://schemas.microsoft.com/office/word/2010/wordprocessingShape">
                    <wps:wsp>
                      <wps:cNvCnPr/>
                      <wps:spPr>
                        <a:xfrm>
                          <a:off x="0" y="0"/>
                          <a:ext cx="9144" cy="95097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1D475AA" id="_x0000_t32" coordsize="21600,21600" o:spt="32" o:oned="t" path="m,l21600,21600e" filled="f">
                <v:path arrowok="t" fillok="f" o:connecttype="none"/>
                <o:lock v:ext="edit" shapetype="t"/>
              </v:shapetype>
              <v:shape id="Straight Arrow Connector 3" o:spid="_x0000_s1026" type="#_x0000_t32" style="position:absolute;margin-left:263.05pt;margin-top:321.6pt;width:.7pt;height:74.9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" strokecolor="#4472c4 [3204]" strokeweight=".5pt">
                <v:stroke endarrow="block" joinstyle="miter"/>
              </v:shape>
            </w:pict>
          </mc:Fallback>
        </mc:AlternateContent>
      </w:r>
      <w:r>
        <w:rPr>
          <w:noProof/>
          <w:lang w:eastAsia="zh-CN" w:bidi="ar-SA"/>
          <w14:ligatures w14:val="standardContextual"/>
        </w:rPr>
        <mc:AlternateContent>
          <mc:Choice Requires="wps">
            <w:drawing>
              <wp:anchor distT="0" distB="0" distL="114300" distR="114300" simplePos="0" relativeHeight="251659264" behindDoc="0" locked="0" layoutInCell="1" allowOverlap="1" wp14:anchorId="4BBE4E78" wp14:editId="4C5594EF">
                <wp:simplePos x="0" y="0"/>
                <wp:positionH relativeFrom="column">
                  <wp:posOffset>3322574</wp:posOffset>
                </wp:positionH>
                <wp:positionV relativeFrom="paragraph">
                  <wp:posOffset>4084193</wp:posOffset>
                </wp:positionV>
                <wp:extent cx="1033272" cy="0"/>
                <wp:effectExtent l="0" t="0" r="0" b="0"/>
                <wp:wrapNone/>
                <wp:docPr id="438053895" name="Straight Connector 2"/>
                <wp:cNvGraphicFramePr/>
                <a:graphic xmlns:a="http://schemas.openxmlformats.org/drawingml/2006/main">
                  <a:graphicData uri="http://schemas.microsoft.com/office/word/2010/wordprocessingShape">
                    <wps:wsp>
                      <wps:cNvCnPr/>
                      <wps:spPr>
                        <a:xfrm flipH="1">
                          <a:off x="0" y="0"/>
                          <a:ext cx="103327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8A684B8" id="Straight Connector 2" o:spid="_x0000_s1026" style="position:absolute;flip:x;z-index:251659264;visibility:visible;mso-wrap-style:square;mso-wrap-distance-left:9pt;mso-wrap-distance-top:0;mso-wrap-distance-right:9pt;mso-wrap-distance-bottom:0;mso-position-horizontal:absolute;mso-position-horizontal-relative:text;mso-position-vertical:absolute;mso-position-vertical-relative:text" from="261.6pt,321.6pt" to="342.95pt,3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" strokecolor="#4472c4 [3204]" strokeweight=".5pt">
                <v:stroke joinstyle="miter"/>
              </v:line>
            </w:pict>
          </mc:Fallback>
        </mc:AlternateContent>
      </w:r>
      <w:r>
        <w:rPr>
          <w:noProof/>
          <w:lang w:eastAsia="zh-CN" w:bidi="ar-SA"/>
          <w14:ligatures w14:val="standardContextual"/>
        </w:rPr>
        <w:drawing>
          <wp:inline distT="0" distB="0" distL="0" distR="0" wp14:anchorId="3E2FC265" wp14:editId="0785CF03">
            <wp:extent cx="13003174" cy="13003174"/>
            <wp:effectExtent l="0" t="0" r="8255" b="8255"/>
            <wp:docPr id="1686427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427871" name="Picture 1686427871"/>
                    <pic:cNvPicPr/>
                  </pic:nvPicPr>
                  <pic:blipFill>
                    <a:blip r:embed="rId13">
                      <a:extLst>
                        <a:ext uri="{28A0092B-C50C-407E-A947-70E740481C1C}">
                          <a14:useLocalDpi xmlns:a14="http://schemas.microsoft.com/office/drawing/2010/main" val="0"/>
                        </a:ext>
                      </a:extLst>
                    </a:blip>
                    <a:stretch>
                      <a:fillRect/>
                    </a:stretch>
                  </pic:blipFill>
                  <pic:spPr>
                    <a:xfrm>
                      <a:off x="0" y="0"/>
                      <a:ext cx="13003174" cy="13003174"/>
                    </a:xfrm>
                    <a:prstGeom prst="rect">
                      <a:avLst/>
                    </a:prstGeom>
                  </pic:spPr>
                </pic:pic>
              </a:graphicData>
            </a:graphic>
          </wp:inline>
        </w:drawing>
      </w:r>
    </w:p>
    <w:p w14:paraId="1E2F6752" w14:textId="77777777" w:rsidR="00B74B22" w:rsidRDefault="00B74B22" w:rsidP="00BA3E79">
      <w:pPr>
        <w:rPr>
          <w:b/>
          <w:bCs/>
          <w:lang w:eastAsia="zh-CN" w:bidi="ar-SA"/>
        </w:rPr>
      </w:pPr>
    </w:p>
    <w:p w14:paraId="3551DAFC" w14:textId="77777777" w:rsidR="00B74B22" w:rsidRDefault="00B74B22" w:rsidP="00BA3E79">
      <w:pPr>
        <w:rPr>
          <w:b/>
          <w:bCs/>
          <w:lang w:eastAsia="zh-CN" w:bidi="ar-SA"/>
        </w:rPr>
      </w:pPr>
    </w:p>
    <w:p w14:paraId="506BE720" w14:textId="77777777" w:rsidR="00B74B22" w:rsidRDefault="00B74B22" w:rsidP="00B74B22">
      <w:pPr>
        <w:jc w:val="center"/>
        <w:rPr>
          <w:lang w:eastAsia="zh-CN" w:bidi="ar-SA"/>
        </w:rPr>
      </w:pPr>
      <w:r w:rsidRPr="00BA3E79">
        <w:rPr>
          <w:lang w:eastAsia="zh-CN" w:bidi="ar-SA"/>
        </w:rPr>
        <w:t>Fig 01: Entity relationship (ER) Diagram</w:t>
      </w:r>
    </w:p>
    <w:p w14:paraId="568E85F9" w14:textId="77777777" w:rsidR="00B74B22" w:rsidRDefault="00B74B22" w:rsidP="00B74B22">
      <w:pPr>
        <w:pStyle w:val="Heading2"/>
      </w:pPr>
      <w:r>
        <w:t>Normalization</w:t>
      </w:r>
    </w:p>
    <w:p w14:paraId="34B68902" w14:textId="77777777" w:rsidR="00B74B22" w:rsidRDefault="00B74B22" w:rsidP="00B74B22">
      <w:pPr>
        <w:rPr>
          <w:b/>
          <w:bCs/>
          <w:lang w:val="en-GB" w:eastAsia="zh-CN" w:bidi="ar-SA"/>
        </w:rPr>
      </w:pPr>
      <w:r w:rsidRPr="007654E7">
        <w:rPr>
          <w:b/>
          <w:bCs/>
          <w:lang w:val="en-GB" w:eastAsia="zh-CN" w:bidi="ar-SA"/>
        </w:rPr>
        <w:t>1NF Result</w:t>
      </w:r>
    </w:p>
    <w:p w14:paraId="59B2EC9D" w14:textId="77777777" w:rsidR="00B74B22" w:rsidRPr="007654E7" w:rsidRDefault="00B74B22" w:rsidP="00B74B22">
      <w:pPr>
        <w:rPr>
          <w:b/>
          <w:bCs/>
          <w:lang w:val="en-GB" w:eastAsia="zh-CN" w:bidi="ar-SA"/>
        </w:rPr>
      </w:pPr>
    </w:p>
    <w:p w14:paraId="402C298A" w14:textId="77777777" w:rsidR="00B74B22" w:rsidRPr="007654E7" w:rsidRDefault="00B74B22" w:rsidP="00B74B22">
      <w:pPr>
        <w:rPr>
          <w:sz w:val="28"/>
          <w:szCs w:val="28"/>
          <w:lang w:val="en-GB" w:eastAsia="zh-CN" w:bidi="ar-SA"/>
        </w:rPr>
      </w:pPr>
      <w:r w:rsidRPr="007654E7">
        <w:rPr>
          <w:sz w:val="28"/>
          <w:szCs w:val="28"/>
          <w:lang w:val="en-GB" w:eastAsia="zh-CN" w:bidi="ar-SA"/>
        </w:rPr>
        <w:t xml:space="preserve">All entities in the system contain atomic attributes and unique primary keys. Therefore, the database satisfies </w:t>
      </w:r>
      <w:r w:rsidRPr="007654E7">
        <w:rPr>
          <w:b/>
          <w:bCs/>
          <w:sz w:val="28"/>
          <w:szCs w:val="28"/>
          <w:lang w:val="en-GB" w:eastAsia="zh-CN" w:bidi="ar-SA"/>
        </w:rPr>
        <w:t>First Normal Form (1NF)</w:t>
      </w:r>
      <w:r w:rsidRPr="007654E7">
        <w:rPr>
          <w:sz w:val="28"/>
          <w:szCs w:val="28"/>
          <w:lang w:val="en-GB" w:eastAsia="zh-CN" w:bidi="ar-SA"/>
        </w:rPr>
        <w:t>.</w:t>
      </w:r>
    </w:p>
    <w:p w14:paraId="79425930" w14:textId="77777777" w:rsidR="00B74B22" w:rsidRPr="007654E7" w:rsidRDefault="00B74B22" w:rsidP="00B74B22">
      <w:pPr>
        <w:rPr>
          <w:sz w:val="28"/>
          <w:szCs w:val="28"/>
          <w:lang w:val="en-GB" w:eastAsia="zh-CN" w:bidi="ar-SA"/>
        </w:rPr>
      </w:pPr>
    </w:p>
    <w:p w14:paraId="01648046" w14:textId="77777777" w:rsidR="00B74B22" w:rsidRPr="007654E7" w:rsidRDefault="00B74B22" w:rsidP="00B74B22">
      <w:pPr>
        <w:rPr>
          <w:lang w:val="en-GB" w:eastAsia="zh-CN" w:bidi="ar-SA"/>
        </w:rPr>
      </w:pPr>
      <w:r w:rsidRPr="007654E7">
        <w:rPr>
          <w:b/>
          <w:bCs/>
          <w:lang w:val="en-GB" w:eastAsia="zh-CN" w:bidi="ar-SA"/>
        </w:rPr>
        <w:t>2NF Result</w:t>
      </w:r>
    </w:p>
    <w:p w14:paraId="7230AD0E" w14:textId="77777777" w:rsidR="00B74B22" w:rsidRDefault="00B74B22" w:rsidP="00BA3E79">
      <w:pPr>
        <w:rPr>
          <w:b/>
          <w:bCs/>
          <w:lang w:eastAsia="zh-CN" w:bidi="ar-SA"/>
        </w:rPr>
      </w:pPr>
    </w:p>
    <w:p w14:paraId="0BDDFE3E" w14:textId="204AD741" w:rsidR="00BA3E79" w:rsidRPr="007654E7" w:rsidRDefault="00BA3E79" w:rsidP="00BA3E79">
      <w:pPr>
        <w:rPr>
          <w:b/>
          <w:bCs/>
          <w:lang w:eastAsia="zh-CN" w:bidi="ar-SA"/>
        </w:rPr>
      </w:pPr>
      <w:r w:rsidRPr="007654E7">
        <w:rPr>
          <w:b/>
          <w:bCs/>
          <w:lang w:eastAsia="zh-CN" w:bidi="ar-SA"/>
        </w:rPr>
        <w:t xml:space="preserve">Admin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9"/>
        <w:gridCol w:w="1289"/>
      </w:tblGrid>
      <w:tr w:rsidR="00BA3E79" w:rsidRPr="00BA3E79" w14:paraId="03F9AB3B" w14:textId="77777777" w:rsidTr="00BA3E79">
        <w:trPr>
          <w:tblHeader/>
          <w:tblCellSpacing w:w="15" w:type="dxa"/>
        </w:trPr>
        <w:tc>
          <w:tcPr>
            <w:tcW w:w="3924" w:type="dxa"/>
            <w:vAlign w:val="center"/>
            <w:hideMark/>
          </w:tcPr>
          <w:p w14:paraId="7FC734C7" w14:textId="77777777" w:rsidR="00BA3E79" w:rsidRPr="00BA3E79" w:rsidRDefault="00BA3E79" w:rsidP="00BA3E79">
            <w:pPr>
              <w:rPr>
                <w:b/>
                <w:bCs/>
                <w:lang w:val="en-GB" w:eastAsia="zh-CN" w:bidi="ar-SA"/>
              </w:rPr>
            </w:pPr>
            <w:r w:rsidRPr="00BA3E79">
              <w:rPr>
                <w:b/>
                <w:bCs/>
                <w:lang w:val="en-GB" w:eastAsia="zh-CN" w:bidi="ar-SA"/>
              </w:rPr>
              <w:t>Attribute Name</w:t>
            </w:r>
          </w:p>
        </w:tc>
        <w:tc>
          <w:tcPr>
            <w:tcW w:w="1217" w:type="dxa"/>
            <w:vAlign w:val="center"/>
            <w:hideMark/>
          </w:tcPr>
          <w:p w14:paraId="1840AB55" w14:textId="77777777" w:rsidR="00BA3E79" w:rsidRPr="00BA3E79" w:rsidRDefault="00BA3E79" w:rsidP="00BA3E79">
            <w:pPr>
              <w:rPr>
                <w:b/>
                <w:bCs/>
                <w:lang w:val="en-GB" w:eastAsia="zh-CN" w:bidi="ar-SA"/>
              </w:rPr>
            </w:pPr>
            <w:r w:rsidRPr="00BA3E79">
              <w:rPr>
                <w:b/>
                <w:bCs/>
                <w:lang w:val="en-GB" w:eastAsia="zh-CN" w:bidi="ar-SA"/>
              </w:rPr>
              <w:t>Description</w:t>
            </w:r>
          </w:p>
        </w:tc>
      </w:tr>
      <w:tr w:rsidR="00BA3E79" w:rsidRPr="00BA3E79" w14:paraId="18F1ABCF" w14:textId="77777777" w:rsidTr="00BA3E79">
        <w:trPr>
          <w:tblCellSpacing w:w="15" w:type="dxa"/>
        </w:trPr>
        <w:tc>
          <w:tcPr>
            <w:tcW w:w="3924" w:type="dxa"/>
            <w:vAlign w:val="center"/>
            <w:hideMark/>
          </w:tcPr>
          <w:p w14:paraId="1C2AB7A0" w14:textId="77777777" w:rsidR="00BA3E79" w:rsidRPr="00BA3E79" w:rsidRDefault="00BA3E79" w:rsidP="00BA3E79">
            <w:pPr>
              <w:rPr>
                <w:lang w:val="en-GB" w:eastAsia="zh-CN" w:bidi="ar-SA"/>
              </w:rPr>
            </w:pPr>
            <w:proofErr w:type="spellStart"/>
            <w:r w:rsidRPr="00BA3E79">
              <w:rPr>
                <w:lang w:val="en-GB" w:eastAsia="zh-CN" w:bidi="ar-SA"/>
              </w:rPr>
              <w:t>AdminID</w:t>
            </w:r>
            <w:proofErr w:type="spellEnd"/>
            <w:r w:rsidRPr="00BA3E79">
              <w:rPr>
                <w:lang w:val="en-GB" w:eastAsia="zh-CN" w:bidi="ar-SA"/>
              </w:rPr>
              <w:t xml:space="preserve"> (PK)</w:t>
            </w:r>
          </w:p>
        </w:tc>
        <w:tc>
          <w:tcPr>
            <w:tcW w:w="1217" w:type="dxa"/>
            <w:vAlign w:val="center"/>
            <w:hideMark/>
          </w:tcPr>
          <w:p w14:paraId="2DD329A7" w14:textId="0B5C0B38" w:rsidR="00BA3E79" w:rsidRPr="00BA3E79" w:rsidRDefault="00BA3E79" w:rsidP="00BA3E79">
            <w:pPr>
              <w:rPr>
                <w:lang w:val="en-GB" w:eastAsia="zh-CN" w:bidi="ar-SA"/>
              </w:rPr>
            </w:pPr>
            <w:r w:rsidRPr="00BA3E79">
              <w:rPr>
                <w:lang w:val="en-GB" w:eastAsia="zh-CN" w:bidi="ar-SA"/>
              </w:rPr>
              <w:t>Unique</w:t>
            </w:r>
            <w:r>
              <w:rPr>
                <w:lang w:val="en-GB" w:eastAsia="zh-CN" w:bidi="ar-SA"/>
              </w:rPr>
              <w:t xml:space="preserve"> </w:t>
            </w:r>
            <w:r w:rsidRPr="00BA3E79">
              <w:rPr>
                <w:lang w:val="en-GB" w:eastAsia="zh-CN" w:bidi="ar-SA"/>
              </w:rPr>
              <w:t>identifier for admin</w:t>
            </w:r>
          </w:p>
        </w:tc>
      </w:tr>
      <w:tr w:rsidR="00BA3E79" w:rsidRPr="00BA3E79" w14:paraId="2C1A3198" w14:textId="77777777" w:rsidTr="00BA3E79">
        <w:trPr>
          <w:tblCellSpacing w:w="15" w:type="dxa"/>
        </w:trPr>
        <w:tc>
          <w:tcPr>
            <w:tcW w:w="3924" w:type="dxa"/>
            <w:vAlign w:val="center"/>
            <w:hideMark/>
          </w:tcPr>
          <w:p w14:paraId="0A58EA43" w14:textId="77777777" w:rsidR="00BA3E79" w:rsidRPr="00BA3E79" w:rsidRDefault="00BA3E79" w:rsidP="00BA3E79">
            <w:pPr>
              <w:rPr>
                <w:lang w:val="en-GB" w:eastAsia="zh-CN" w:bidi="ar-SA"/>
              </w:rPr>
            </w:pPr>
            <w:r w:rsidRPr="00BA3E79">
              <w:rPr>
                <w:lang w:val="en-GB" w:eastAsia="zh-CN" w:bidi="ar-SA"/>
              </w:rPr>
              <w:t>Username</w:t>
            </w:r>
          </w:p>
        </w:tc>
        <w:tc>
          <w:tcPr>
            <w:tcW w:w="1217" w:type="dxa"/>
            <w:vAlign w:val="center"/>
            <w:hideMark/>
          </w:tcPr>
          <w:p w14:paraId="101FB973" w14:textId="77777777" w:rsidR="00BA3E79" w:rsidRPr="00BA3E79" w:rsidRDefault="00BA3E79" w:rsidP="00BA3E79">
            <w:pPr>
              <w:rPr>
                <w:lang w:val="en-GB" w:eastAsia="zh-CN" w:bidi="ar-SA"/>
              </w:rPr>
            </w:pPr>
            <w:r w:rsidRPr="00BA3E79">
              <w:rPr>
                <w:lang w:val="en-GB" w:eastAsia="zh-CN" w:bidi="ar-SA"/>
              </w:rPr>
              <w:t>Admin login username</w:t>
            </w:r>
          </w:p>
        </w:tc>
      </w:tr>
      <w:tr w:rsidR="00BA3E79" w:rsidRPr="00BA3E79" w14:paraId="57A57CF6" w14:textId="77777777" w:rsidTr="00BA3E79">
        <w:trPr>
          <w:tblCellSpacing w:w="15" w:type="dxa"/>
        </w:trPr>
        <w:tc>
          <w:tcPr>
            <w:tcW w:w="3924" w:type="dxa"/>
            <w:vAlign w:val="center"/>
            <w:hideMark/>
          </w:tcPr>
          <w:p w14:paraId="03ED4C45" w14:textId="77777777" w:rsidR="00BA3E79" w:rsidRPr="00BA3E79" w:rsidRDefault="00BA3E79" w:rsidP="00BA3E79">
            <w:pPr>
              <w:rPr>
                <w:lang w:val="en-GB" w:eastAsia="zh-CN" w:bidi="ar-SA"/>
              </w:rPr>
            </w:pPr>
            <w:r w:rsidRPr="00BA3E79">
              <w:rPr>
                <w:lang w:val="en-GB" w:eastAsia="zh-CN" w:bidi="ar-SA"/>
              </w:rPr>
              <w:t>Password</w:t>
            </w:r>
          </w:p>
        </w:tc>
        <w:tc>
          <w:tcPr>
            <w:tcW w:w="1217" w:type="dxa"/>
            <w:vAlign w:val="center"/>
            <w:hideMark/>
          </w:tcPr>
          <w:p w14:paraId="4193A172" w14:textId="77777777" w:rsidR="00BA3E79" w:rsidRPr="00BA3E79" w:rsidRDefault="00BA3E79" w:rsidP="00BA3E79">
            <w:pPr>
              <w:rPr>
                <w:lang w:val="en-GB" w:eastAsia="zh-CN" w:bidi="ar-SA"/>
              </w:rPr>
            </w:pPr>
            <w:r w:rsidRPr="00BA3E79">
              <w:rPr>
                <w:lang w:val="en-GB" w:eastAsia="zh-CN" w:bidi="ar-SA"/>
              </w:rPr>
              <w:t>Admin login password</w:t>
            </w:r>
          </w:p>
        </w:tc>
      </w:tr>
      <w:tr w:rsidR="00BA3E79" w:rsidRPr="00BA3E79" w14:paraId="6E07FE16" w14:textId="77777777" w:rsidTr="00BA3E79">
        <w:trPr>
          <w:tblCellSpacing w:w="15" w:type="dxa"/>
        </w:trPr>
        <w:tc>
          <w:tcPr>
            <w:tcW w:w="3924" w:type="dxa"/>
            <w:vAlign w:val="center"/>
            <w:hideMark/>
          </w:tcPr>
          <w:p w14:paraId="02B7CE73" w14:textId="77777777" w:rsidR="00BA3E79" w:rsidRPr="00BA3E79" w:rsidRDefault="00BA3E79" w:rsidP="00BA3E79">
            <w:pPr>
              <w:rPr>
                <w:lang w:val="en-GB" w:eastAsia="zh-CN" w:bidi="ar-SA"/>
              </w:rPr>
            </w:pPr>
            <w:r w:rsidRPr="00BA3E79">
              <w:rPr>
                <w:lang w:val="en-GB" w:eastAsia="zh-CN" w:bidi="ar-SA"/>
              </w:rPr>
              <w:t>Role</w:t>
            </w:r>
          </w:p>
        </w:tc>
        <w:tc>
          <w:tcPr>
            <w:tcW w:w="1217" w:type="dxa"/>
            <w:vAlign w:val="center"/>
            <w:hideMark/>
          </w:tcPr>
          <w:p w14:paraId="6077C686" w14:textId="77777777" w:rsidR="00BA3E79" w:rsidRPr="00BA3E79" w:rsidRDefault="00BA3E79" w:rsidP="00BA3E79">
            <w:pPr>
              <w:rPr>
                <w:lang w:val="en-GB" w:eastAsia="zh-CN" w:bidi="ar-SA"/>
              </w:rPr>
            </w:pPr>
            <w:r w:rsidRPr="00BA3E79">
              <w:rPr>
                <w:lang w:val="en-GB" w:eastAsia="zh-CN" w:bidi="ar-SA"/>
              </w:rPr>
              <w:t>Admin role</w:t>
            </w:r>
          </w:p>
        </w:tc>
      </w:tr>
      <w:tr w:rsidR="00BA3E79" w:rsidRPr="00BA3E79" w14:paraId="5647D93F" w14:textId="77777777" w:rsidTr="00BA3E79">
        <w:trPr>
          <w:tblCellSpacing w:w="15" w:type="dxa"/>
        </w:trPr>
        <w:tc>
          <w:tcPr>
            <w:tcW w:w="3924" w:type="dxa"/>
            <w:vAlign w:val="center"/>
          </w:tcPr>
          <w:p w14:paraId="607DBE49" w14:textId="77777777" w:rsidR="00BA3E79" w:rsidRPr="00BA3E79" w:rsidRDefault="00BA3E79" w:rsidP="00BA3E79">
            <w:pPr>
              <w:rPr>
                <w:lang w:val="en-GB" w:eastAsia="zh-CN" w:bidi="ar-SA"/>
              </w:rPr>
            </w:pPr>
          </w:p>
        </w:tc>
        <w:tc>
          <w:tcPr>
            <w:tcW w:w="1217" w:type="dxa"/>
            <w:vAlign w:val="center"/>
          </w:tcPr>
          <w:p w14:paraId="52F9DAB3" w14:textId="77777777" w:rsidR="00BA3E79" w:rsidRPr="00BA3E79" w:rsidRDefault="00BA3E79" w:rsidP="00BA3E79">
            <w:pPr>
              <w:rPr>
                <w:lang w:val="en-GB" w:eastAsia="zh-CN" w:bidi="ar-SA"/>
              </w:rPr>
            </w:pPr>
          </w:p>
        </w:tc>
      </w:tr>
      <w:tr w:rsidR="007654E7" w14:paraId="392D1884" w14:textId="77777777" w:rsidTr="007654E7">
        <w:trPr>
          <w:tblCellSpacing w:w="15" w:type="dxa"/>
        </w:trPr>
        <w:tc>
          <w:tcPr>
            <w:tcW w:w="3924" w:type="dxa"/>
            <w:vAlign w:val="center"/>
          </w:tcPr>
          <w:p w14:paraId="09E7A900" w14:textId="77777777" w:rsidR="007654E7" w:rsidRPr="007654E7" w:rsidRDefault="007654E7" w:rsidP="007654E7">
            <w:pPr>
              <w:rPr>
                <w:lang w:val="en-GB" w:eastAsia="zh-CN" w:bidi="ar-SA"/>
              </w:rPr>
            </w:pPr>
            <w:r w:rsidRPr="007654E7">
              <w:rPr>
                <w:lang w:val="en-GB" w:eastAsia="zh-CN" w:bidi="ar-SA"/>
              </w:rPr>
              <w:t>Attribute Name</w:t>
            </w:r>
          </w:p>
        </w:tc>
        <w:tc>
          <w:tcPr>
            <w:tcW w:w="1217" w:type="dxa"/>
            <w:vAlign w:val="center"/>
          </w:tcPr>
          <w:p w14:paraId="174B273D" w14:textId="77777777" w:rsidR="007654E7" w:rsidRPr="007654E7" w:rsidRDefault="007654E7" w:rsidP="007654E7">
            <w:pPr>
              <w:rPr>
                <w:lang w:val="en-GB" w:eastAsia="zh-CN" w:bidi="ar-SA"/>
              </w:rPr>
            </w:pPr>
            <w:r w:rsidRPr="007654E7">
              <w:rPr>
                <w:lang w:val="en-GB" w:eastAsia="zh-CN" w:bidi="ar-SA"/>
              </w:rPr>
              <w:t>Description</w:t>
            </w:r>
          </w:p>
        </w:tc>
      </w:tr>
      <w:tr w:rsidR="007654E7" w14:paraId="31821BFE" w14:textId="77777777" w:rsidTr="007654E7">
        <w:trPr>
          <w:tblCellSpacing w:w="15" w:type="dxa"/>
        </w:trPr>
        <w:tc>
          <w:tcPr>
            <w:tcW w:w="3924" w:type="dxa"/>
            <w:vAlign w:val="center"/>
          </w:tcPr>
          <w:p w14:paraId="12125320" w14:textId="77777777" w:rsidR="007654E7" w:rsidRPr="007654E7" w:rsidRDefault="007654E7">
            <w:pPr>
              <w:rPr>
                <w:lang w:val="en-GB" w:eastAsia="zh-CN" w:bidi="ar-SA"/>
              </w:rPr>
            </w:pPr>
            <w:proofErr w:type="spellStart"/>
            <w:r w:rsidRPr="007654E7">
              <w:rPr>
                <w:lang w:val="en-GB" w:eastAsia="zh-CN" w:bidi="ar-SA"/>
              </w:rPr>
              <w:t>CustomerID</w:t>
            </w:r>
            <w:proofErr w:type="spellEnd"/>
            <w:r w:rsidRPr="007654E7">
              <w:rPr>
                <w:lang w:val="en-GB" w:eastAsia="zh-CN" w:bidi="ar-SA"/>
              </w:rPr>
              <w:t xml:space="preserve"> (PK)</w:t>
            </w:r>
          </w:p>
        </w:tc>
        <w:tc>
          <w:tcPr>
            <w:tcW w:w="1217" w:type="dxa"/>
            <w:vAlign w:val="center"/>
          </w:tcPr>
          <w:p w14:paraId="640BBDED" w14:textId="77777777" w:rsidR="007654E7" w:rsidRPr="007654E7" w:rsidRDefault="007654E7">
            <w:pPr>
              <w:rPr>
                <w:lang w:val="en-GB" w:eastAsia="zh-CN" w:bidi="ar-SA"/>
              </w:rPr>
            </w:pPr>
            <w:r w:rsidRPr="007654E7">
              <w:rPr>
                <w:lang w:val="en-GB" w:eastAsia="zh-CN" w:bidi="ar-SA"/>
              </w:rPr>
              <w:t>Unique identifier for customer</w:t>
            </w:r>
          </w:p>
        </w:tc>
      </w:tr>
      <w:tr w:rsidR="007654E7" w14:paraId="79B6E743" w14:textId="77777777" w:rsidTr="007654E7">
        <w:trPr>
          <w:tblCellSpacing w:w="15" w:type="dxa"/>
        </w:trPr>
        <w:tc>
          <w:tcPr>
            <w:tcW w:w="3924" w:type="dxa"/>
            <w:vAlign w:val="center"/>
          </w:tcPr>
          <w:p w14:paraId="6778B284" w14:textId="77777777" w:rsidR="007654E7" w:rsidRPr="007654E7" w:rsidRDefault="007654E7">
            <w:pPr>
              <w:rPr>
                <w:lang w:val="en-GB" w:eastAsia="zh-CN" w:bidi="ar-SA"/>
              </w:rPr>
            </w:pPr>
            <w:r w:rsidRPr="007654E7">
              <w:rPr>
                <w:lang w:val="en-GB" w:eastAsia="zh-CN" w:bidi="ar-SA"/>
              </w:rPr>
              <w:t>Name</w:t>
            </w:r>
          </w:p>
        </w:tc>
        <w:tc>
          <w:tcPr>
            <w:tcW w:w="1217" w:type="dxa"/>
            <w:vAlign w:val="center"/>
          </w:tcPr>
          <w:p w14:paraId="1C656A97" w14:textId="77777777" w:rsidR="007654E7" w:rsidRPr="007654E7" w:rsidRDefault="007654E7">
            <w:pPr>
              <w:rPr>
                <w:lang w:val="en-GB" w:eastAsia="zh-CN" w:bidi="ar-SA"/>
              </w:rPr>
            </w:pPr>
            <w:r w:rsidRPr="007654E7">
              <w:rPr>
                <w:lang w:val="en-GB" w:eastAsia="zh-CN" w:bidi="ar-SA"/>
              </w:rPr>
              <w:t>Customer name</w:t>
            </w:r>
          </w:p>
        </w:tc>
      </w:tr>
      <w:tr w:rsidR="007654E7" w14:paraId="1B9FA12A" w14:textId="77777777" w:rsidTr="007654E7">
        <w:trPr>
          <w:tblCellSpacing w:w="15" w:type="dxa"/>
        </w:trPr>
        <w:tc>
          <w:tcPr>
            <w:tcW w:w="3924" w:type="dxa"/>
            <w:vAlign w:val="center"/>
          </w:tcPr>
          <w:p w14:paraId="78D2EF52" w14:textId="77777777" w:rsidR="007654E7" w:rsidRPr="007654E7" w:rsidRDefault="007654E7">
            <w:pPr>
              <w:rPr>
                <w:lang w:val="en-GB" w:eastAsia="zh-CN" w:bidi="ar-SA"/>
              </w:rPr>
            </w:pPr>
            <w:r w:rsidRPr="007654E7">
              <w:rPr>
                <w:lang w:val="en-GB" w:eastAsia="zh-CN" w:bidi="ar-SA"/>
              </w:rPr>
              <w:t>Phone</w:t>
            </w:r>
          </w:p>
        </w:tc>
        <w:tc>
          <w:tcPr>
            <w:tcW w:w="1217" w:type="dxa"/>
            <w:vAlign w:val="center"/>
          </w:tcPr>
          <w:p w14:paraId="4F3411E7" w14:textId="77777777" w:rsidR="007654E7" w:rsidRPr="007654E7" w:rsidRDefault="007654E7">
            <w:pPr>
              <w:rPr>
                <w:lang w:val="en-GB" w:eastAsia="zh-CN" w:bidi="ar-SA"/>
              </w:rPr>
            </w:pPr>
            <w:r w:rsidRPr="007654E7">
              <w:rPr>
                <w:lang w:val="en-GB" w:eastAsia="zh-CN" w:bidi="ar-SA"/>
              </w:rPr>
              <w:t>Customer phone number</w:t>
            </w:r>
          </w:p>
        </w:tc>
      </w:tr>
      <w:tr w:rsidR="007654E7" w14:paraId="5E99F9A8" w14:textId="77777777" w:rsidTr="007654E7">
        <w:trPr>
          <w:tblCellSpacing w:w="15" w:type="dxa"/>
        </w:trPr>
        <w:tc>
          <w:tcPr>
            <w:tcW w:w="3924" w:type="dxa"/>
            <w:vAlign w:val="center"/>
          </w:tcPr>
          <w:p w14:paraId="55F67E5B" w14:textId="77777777" w:rsidR="007654E7" w:rsidRPr="007654E7" w:rsidRDefault="007654E7">
            <w:pPr>
              <w:rPr>
                <w:lang w:val="en-GB" w:eastAsia="zh-CN" w:bidi="ar-SA"/>
              </w:rPr>
            </w:pPr>
            <w:r w:rsidRPr="007654E7">
              <w:rPr>
                <w:lang w:val="en-GB" w:eastAsia="zh-CN" w:bidi="ar-SA"/>
              </w:rPr>
              <w:t>Email</w:t>
            </w:r>
          </w:p>
        </w:tc>
        <w:tc>
          <w:tcPr>
            <w:tcW w:w="1217" w:type="dxa"/>
            <w:vAlign w:val="center"/>
          </w:tcPr>
          <w:p w14:paraId="6C5A4871" w14:textId="77777777" w:rsidR="007654E7" w:rsidRPr="007654E7" w:rsidRDefault="007654E7">
            <w:pPr>
              <w:rPr>
                <w:lang w:val="en-GB" w:eastAsia="zh-CN" w:bidi="ar-SA"/>
              </w:rPr>
            </w:pPr>
            <w:r w:rsidRPr="007654E7">
              <w:rPr>
                <w:lang w:val="en-GB" w:eastAsia="zh-CN" w:bidi="ar-SA"/>
              </w:rPr>
              <w:t>Customer email address</w:t>
            </w:r>
          </w:p>
        </w:tc>
      </w:tr>
      <w:tr w:rsidR="007654E7" w14:paraId="312DB7C7" w14:textId="77777777" w:rsidTr="007654E7">
        <w:trPr>
          <w:tblCellSpacing w:w="15" w:type="dxa"/>
        </w:trPr>
        <w:tc>
          <w:tcPr>
            <w:tcW w:w="3924" w:type="dxa"/>
            <w:vAlign w:val="center"/>
          </w:tcPr>
          <w:p w14:paraId="540B7D5E" w14:textId="77777777" w:rsidR="007654E7" w:rsidRPr="007654E7" w:rsidRDefault="007654E7">
            <w:pPr>
              <w:rPr>
                <w:lang w:val="en-GB" w:eastAsia="zh-CN" w:bidi="ar-SA"/>
              </w:rPr>
            </w:pPr>
            <w:proofErr w:type="spellStart"/>
            <w:r w:rsidRPr="007654E7">
              <w:rPr>
                <w:lang w:val="en-GB" w:eastAsia="zh-CN" w:bidi="ar-SA"/>
              </w:rPr>
              <w:t>MembershipStatus</w:t>
            </w:r>
            <w:proofErr w:type="spellEnd"/>
          </w:p>
        </w:tc>
        <w:tc>
          <w:tcPr>
            <w:tcW w:w="1217" w:type="dxa"/>
            <w:vAlign w:val="center"/>
          </w:tcPr>
          <w:p w14:paraId="57D56919" w14:textId="77777777" w:rsidR="007654E7" w:rsidRPr="007654E7" w:rsidRDefault="007654E7">
            <w:pPr>
              <w:rPr>
                <w:lang w:val="en-GB" w:eastAsia="zh-CN" w:bidi="ar-SA"/>
              </w:rPr>
            </w:pPr>
            <w:r w:rsidRPr="007654E7">
              <w:rPr>
                <w:lang w:val="en-GB" w:eastAsia="zh-CN" w:bidi="ar-SA"/>
              </w:rPr>
              <w:t>Membership status of customer</w:t>
            </w:r>
          </w:p>
        </w:tc>
      </w:tr>
    </w:tbl>
    <w:p w14:paraId="5D902C27" w14:textId="3DB26CDC" w:rsidR="00BA3E79" w:rsidRDefault="00BA3E79" w:rsidP="00BA3E79">
      <w:pPr>
        <w:rPr>
          <w:lang w:eastAsia="zh-CN" w:bidi="ar-S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9"/>
        <w:gridCol w:w="2355"/>
      </w:tblGrid>
      <w:tr w:rsidR="007654E7" w:rsidRPr="007654E7" w14:paraId="3C9D20CC" w14:textId="77777777" w:rsidTr="007654E7">
        <w:trPr>
          <w:tblHeader/>
          <w:tblCellSpacing w:w="15" w:type="dxa"/>
        </w:trPr>
        <w:tc>
          <w:tcPr>
            <w:tcW w:w="3924" w:type="dxa"/>
            <w:vAlign w:val="center"/>
            <w:hideMark/>
          </w:tcPr>
          <w:p w14:paraId="7A4E3624" w14:textId="77777777" w:rsidR="007654E7" w:rsidRPr="007654E7" w:rsidRDefault="007654E7" w:rsidP="007654E7">
            <w:pPr>
              <w:rPr>
                <w:b/>
                <w:bCs/>
                <w:lang w:val="en-GB" w:eastAsia="zh-CN" w:bidi="ar-SA"/>
              </w:rPr>
            </w:pPr>
            <w:r w:rsidRPr="007654E7">
              <w:rPr>
                <w:b/>
                <w:bCs/>
                <w:lang w:val="en-GB" w:eastAsia="zh-CN" w:bidi="ar-SA"/>
              </w:rPr>
              <w:t>Attribute Name</w:t>
            </w:r>
          </w:p>
        </w:tc>
        <w:tc>
          <w:tcPr>
            <w:tcW w:w="1256" w:type="dxa"/>
            <w:vAlign w:val="center"/>
            <w:hideMark/>
          </w:tcPr>
          <w:p w14:paraId="25800DC6" w14:textId="77777777" w:rsidR="007654E7" w:rsidRPr="007654E7" w:rsidRDefault="007654E7" w:rsidP="007654E7">
            <w:pPr>
              <w:rPr>
                <w:b/>
                <w:bCs/>
                <w:lang w:val="en-GB" w:eastAsia="zh-CN" w:bidi="ar-SA"/>
              </w:rPr>
            </w:pPr>
            <w:r w:rsidRPr="007654E7">
              <w:rPr>
                <w:b/>
                <w:bCs/>
                <w:lang w:val="en-GB" w:eastAsia="zh-CN" w:bidi="ar-SA"/>
              </w:rPr>
              <w:t>Description</w:t>
            </w:r>
          </w:p>
        </w:tc>
      </w:tr>
      <w:tr w:rsidR="007654E7" w:rsidRPr="007654E7" w14:paraId="2F6B0C6B" w14:textId="77777777" w:rsidTr="007654E7">
        <w:trPr>
          <w:tblCellSpacing w:w="15" w:type="dxa"/>
        </w:trPr>
        <w:tc>
          <w:tcPr>
            <w:tcW w:w="3924" w:type="dxa"/>
            <w:vAlign w:val="center"/>
            <w:hideMark/>
          </w:tcPr>
          <w:p w14:paraId="730010F7" w14:textId="77777777" w:rsidR="007654E7" w:rsidRPr="007654E7" w:rsidRDefault="007654E7" w:rsidP="007654E7">
            <w:pPr>
              <w:rPr>
                <w:lang w:val="en-GB" w:eastAsia="zh-CN" w:bidi="ar-SA"/>
              </w:rPr>
            </w:pPr>
            <w:proofErr w:type="spellStart"/>
            <w:r w:rsidRPr="007654E7">
              <w:rPr>
                <w:lang w:val="en-GB" w:eastAsia="zh-CN" w:bidi="ar-SA"/>
              </w:rPr>
              <w:t>BookingID</w:t>
            </w:r>
            <w:proofErr w:type="spellEnd"/>
            <w:r w:rsidRPr="007654E7">
              <w:rPr>
                <w:lang w:val="en-GB" w:eastAsia="zh-CN" w:bidi="ar-SA"/>
              </w:rPr>
              <w:t xml:space="preserve"> (PK)</w:t>
            </w:r>
          </w:p>
        </w:tc>
        <w:tc>
          <w:tcPr>
            <w:tcW w:w="1256" w:type="dxa"/>
            <w:vAlign w:val="center"/>
            <w:hideMark/>
          </w:tcPr>
          <w:p w14:paraId="6497D248" w14:textId="77777777" w:rsidR="007654E7" w:rsidRPr="007654E7" w:rsidRDefault="007654E7" w:rsidP="007654E7">
            <w:pPr>
              <w:rPr>
                <w:lang w:val="en-GB" w:eastAsia="zh-CN" w:bidi="ar-SA"/>
              </w:rPr>
            </w:pPr>
            <w:r w:rsidRPr="007654E7">
              <w:rPr>
                <w:lang w:val="en-GB" w:eastAsia="zh-CN" w:bidi="ar-SA"/>
              </w:rPr>
              <w:t>Unique identifier for booking</w:t>
            </w:r>
          </w:p>
        </w:tc>
      </w:tr>
      <w:tr w:rsidR="007654E7" w:rsidRPr="007654E7" w14:paraId="25674BE8" w14:textId="77777777" w:rsidTr="007654E7">
        <w:trPr>
          <w:tblCellSpacing w:w="15" w:type="dxa"/>
        </w:trPr>
        <w:tc>
          <w:tcPr>
            <w:tcW w:w="3924" w:type="dxa"/>
            <w:vAlign w:val="center"/>
            <w:hideMark/>
          </w:tcPr>
          <w:p w14:paraId="38C82CCE" w14:textId="77777777" w:rsidR="007654E7" w:rsidRPr="007654E7" w:rsidRDefault="007654E7" w:rsidP="007654E7">
            <w:pPr>
              <w:rPr>
                <w:lang w:val="en-GB" w:eastAsia="zh-CN" w:bidi="ar-SA"/>
              </w:rPr>
            </w:pPr>
            <w:proofErr w:type="spellStart"/>
            <w:r w:rsidRPr="007654E7">
              <w:rPr>
                <w:lang w:val="en-GB" w:eastAsia="zh-CN" w:bidi="ar-SA"/>
              </w:rPr>
              <w:t>CustomerID</w:t>
            </w:r>
            <w:proofErr w:type="spellEnd"/>
            <w:r w:rsidRPr="007654E7">
              <w:rPr>
                <w:lang w:val="en-GB" w:eastAsia="zh-CN" w:bidi="ar-SA"/>
              </w:rPr>
              <w:t xml:space="preserve"> (FK)</w:t>
            </w:r>
          </w:p>
        </w:tc>
        <w:tc>
          <w:tcPr>
            <w:tcW w:w="1256" w:type="dxa"/>
            <w:vAlign w:val="center"/>
            <w:hideMark/>
          </w:tcPr>
          <w:p w14:paraId="726B9CB2" w14:textId="77777777" w:rsidR="007654E7" w:rsidRPr="007654E7" w:rsidRDefault="007654E7" w:rsidP="007654E7">
            <w:pPr>
              <w:rPr>
                <w:lang w:val="en-GB" w:eastAsia="zh-CN" w:bidi="ar-SA"/>
              </w:rPr>
            </w:pPr>
            <w:r w:rsidRPr="007654E7">
              <w:rPr>
                <w:lang w:val="en-GB" w:eastAsia="zh-CN" w:bidi="ar-SA"/>
              </w:rPr>
              <w:t xml:space="preserve">References </w:t>
            </w:r>
            <w:proofErr w:type="gramStart"/>
            <w:r w:rsidRPr="007654E7">
              <w:rPr>
                <w:lang w:val="en-GB" w:eastAsia="zh-CN" w:bidi="ar-SA"/>
              </w:rPr>
              <w:t>Customer(</w:t>
            </w:r>
            <w:proofErr w:type="spellStart"/>
            <w:proofErr w:type="gramEnd"/>
            <w:r w:rsidRPr="007654E7">
              <w:rPr>
                <w:lang w:val="en-GB" w:eastAsia="zh-CN" w:bidi="ar-SA"/>
              </w:rPr>
              <w:t>CustomerID</w:t>
            </w:r>
            <w:proofErr w:type="spellEnd"/>
            <w:r w:rsidRPr="007654E7">
              <w:rPr>
                <w:lang w:val="en-GB" w:eastAsia="zh-CN" w:bidi="ar-SA"/>
              </w:rPr>
              <w:t>)</w:t>
            </w:r>
          </w:p>
        </w:tc>
      </w:tr>
      <w:tr w:rsidR="007654E7" w:rsidRPr="007654E7" w14:paraId="179408A4" w14:textId="77777777" w:rsidTr="007654E7">
        <w:trPr>
          <w:tblCellSpacing w:w="15" w:type="dxa"/>
        </w:trPr>
        <w:tc>
          <w:tcPr>
            <w:tcW w:w="3924" w:type="dxa"/>
            <w:vAlign w:val="center"/>
            <w:hideMark/>
          </w:tcPr>
          <w:p w14:paraId="06D7C4D9" w14:textId="77777777" w:rsidR="007654E7" w:rsidRPr="007654E7" w:rsidRDefault="007654E7" w:rsidP="007654E7">
            <w:pPr>
              <w:rPr>
                <w:lang w:val="en-GB" w:eastAsia="zh-CN" w:bidi="ar-SA"/>
              </w:rPr>
            </w:pPr>
            <w:proofErr w:type="spellStart"/>
            <w:r w:rsidRPr="007654E7">
              <w:rPr>
                <w:lang w:val="en-GB" w:eastAsia="zh-CN" w:bidi="ar-SA"/>
              </w:rPr>
              <w:t>ZoneID</w:t>
            </w:r>
            <w:proofErr w:type="spellEnd"/>
            <w:r w:rsidRPr="007654E7">
              <w:rPr>
                <w:lang w:val="en-GB" w:eastAsia="zh-CN" w:bidi="ar-SA"/>
              </w:rPr>
              <w:t xml:space="preserve"> (FK)</w:t>
            </w:r>
          </w:p>
        </w:tc>
        <w:tc>
          <w:tcPr>
            <w:tcW w:w="1256" w:type="dxa"/>
            <w:vAlign w:val="center"/>
            <w:hideMark/>
          </w:tcPr>
          <w:p w14:paraId="6228ABF1" w14:textId="77777777" w:rsidR="007654E7" w:rsidRDefault="007654E7" w:rsidP="007654E7">
            <w:pPr>
              <w:rPr>
                <w:lang w:val="en-GB" w:eastAsia="zh-CN" w:bidi="ar-SA"/>
              </w:rPr>
            </w:pPr>
            <w:r w:rsidRPr="007654E7">
              <w:rPr>
                <w:lang w:val="en-GB" w:eastAsia="zh-CN" w:bidi="ar-SA"/>
              </w:rPr>
              <w:t xml:space="preserve">References </w:t>
            </w:r>
            <w:proofErr w:type="spellStart"/>
            <w:proofErr w:type="gramStart"/>
            <w:r w:rsidRPr="007654E7">
              <w:rPr>
                <w:lang w:val="en-GB" w:eastAsia="zh-CN" w:bidi="ar-SA"/>
              </w:rPr>
              <w:t>GameZone</w:t>
            </w:r>
            <w:proofErr w:type="spellEnd"/>
            <w:r w:rsidRPr="007654E7">
              <w:rPr>
                <w:lang w:val="en-GB" w:eastAsia="zh-CN" w:bidi="ar-SA"/>
              </w:rPr>
              <w:t>(</w:t>
            </w:r>
            <w:proofErr w:type="spellStart"/>
            <w:proofErr w:type="gramEnd"/>
            <w:r w:rsidRPr="007654E7">
              <w:rPr>
                <w:lang w:val="en-GB" w:eastAsia="zh-CN" w:bidi="ar-SA"/>
              </w:rPr>
              <w:t>ZoneID</w:t>
            </w:r>
            <w:proofErr w:type="spellEnd"/>
            <w:r w:rsidRPr="007654E7">
              <w:rPr>
                <w:lang w:val="en-GB" w:eastAsia="zh-CN" w:bidi="ar-SA"/>
              </w:rPr>
              <w:t>)</w:t>
            </w:r>
          </w:p>
          <w:p w14:paraId="1EA769D6" w14:textId="77777777" w:rsidR="007654E7" w:rsidRPr="007654E7" w:rsidRDefault="007654E7" w:rsidP="007654E7">
            <w:pPr>
              <w:rPr>
                <w:lang w:val="en-GB" w:eastAsia="zh-CN" w:bidi="ar-SA"/>
              </w:rPr>
            </w:pPr>
          </w:p>
        </w:tc>
      </w:tr>
    </w:tbl>
    <w:p w14:paraId="290BB0F3" w14:textId="77777777" w:rsidR="007654E7" w:rsidRDefault="007654E7" w:rsidP="00BA3E79">
      <w:pPr>
        <w:rPr>
          <w:lang w:eastAsia="zh-CN" w:bidi="ar-SA"/>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544"/>
        <w:gridCol w:w="1433"/>
      </w:tblGrid>
      <w:tr w:rsidR="007654E7" w:rsidRPr="007654E7" w14:paraId="000A4916" w14:textId="77777777" w:rsidTr="007654E7">
        <w:trPr>
          <w:tblHeader/>
          <w:tblCellSpacing w:w="15" w:type="dxa"/>
        </w:trPr>
        <w:tc>
          <w:tcPr>
            <w:tcW w:w="3499" w:type="dxa"/>
            <w:vAlign w:val="center"/>
            <w:hideMark/>
          </w:tcPr>
          <w:p w14:paraId="73F5339D" w14:textId="77777777" w:rsidR="007654E7" w:rsidRPr="007654E7" w:rsidRDefault="007654E7" w:rsidP="007654E7">
            <w:pPr>
              <w:rPr>
                <w:b/>
                <w:bCs/>
                <w:lang w:val="en-GB" w:eastAsia="zh-CN" w:bidi="ar-SA"/>
              </w:rPr>
            </w:pPr>
            <w:r w:rsidRPr="007654E7">
              <w:rPr>
                <w:b/>
                <w:bCs/>
                <w:lang w:val="en-GB" w:eastAsia="zh-CN" w:bidi="ar-SA"/>
              </w:rPr>
              <w:t>Attribute Name</w:t>
            </w:r>
          </w:p>
        </w:tc>
        <w:tc>
          <w:tcPr>
            <w:tcW w:w="1388" w:type="dxa"/>
            <w:vAlign w:val="center"/>
            <w:hideMark/>
          </w:tcPr>
          <w:p w14:paraId="20C9FD61" w14:textId="77777777" w:rsidR="007654E7" w:rsidRPr="007654E7" w:rsidRDefault="007654E7" w:rsidP="007654E7">
            <w:pPr>
              <w:rPr>
                <w:b/>
                <w:bCs/>
                <w:lang w:val="en-GB" w:eastAsia="zh-CN" w:bidi="ar-SA"/>
              </w:rPr>
            </w:pPr>
            <w:r w:rsidRPr="007654E7">
              <w:rPr>
                <w:b/>
                <w:bCs/>
                <w:lang w:val="en-GB" w:eastAsia="zh-CN" w:bidi="ar-SA"/>
              </w:rPr>
              <w:t>Description</w:t>
            </w:r>
          </w:p>
        </w:tc>
      </w:tr>
      <w:tr w:rsidR="007654E7" w:rsidRPr="007654E7" w14:paraId="025FDD85" w14:textId="77777777" w:rsidTr="007654E7">
        <w:trPr>
          <w:tblCellSpacing w:w="15" w:type="dxa"/>
        </w:trPr>
        <w:tc>
          <w:tcPr>
            <w:tcW w:w="3499" w:type="dxa"/>
            <w:vAlign w:val="center"/>
            <w:hideMark/>
          </w:tcPr>
          <w:p w14:paraId="25A2721D" w14:textId="77777777" w:rsidR="007654E7" w:rsidRPr="007654E7" w:rsidRDefault="007654E7" w:rsidP="007654E7">
            <w:pPr>
              <w:rPr>
                <w:lang w:val="en-GB" w:eastAsia="zh-CN" w:bidi="ar-SA"/>
              </w:rPr>
            </w:pPr>
            <w:proofErr w:type="spellStart"/>
            <w:r w:rsidRPr="007654E7">
              <w:rPr>
                <w:lang w:val="en-GB" w:eastAsia="zh-CN" w:bidi="ar-SA"/>
              </w:rPr>
              <w:t>PaymentID</w:t>
            </w:r>
            <w:proofErr w:type="spellEnd"/>
            <w:r w:rsidRPr="007654E7">
              <w:rPr>
                <w:lang w:val="en-GB" w:eastAsia="zh-CN" w:bidi="ar-SA"/>
              </w:rPr>
              <w:t xml:space="preserve"> (PK)</w:t>
            </w:r>
          </w:p>
        </w:tc>
        <w:tc>
          <w:tcPr>
            <w:tcW w:w="1388" w:type="dxa"/>
            <w:vAlign w:val="center"/>
            <w:hideMark/>
          </w:tcPr>
          <w:p w14:paraId="640080F3" w14:textId="77777777" w:rsidR="007654E7" w:rsidRPr="007654E7" w:rsidRDefault="007654E7" w:rsidP="007654E7">
            <w:pPr>
              <w:rPr>
                <w:lang w:val="en-GB" w:eastAsia="zh-CN" w:bidi="ar-SA"/>
              </w:rPr>
            </w:pPr>
            <w:r w:rsidRPr="007654E7">
              <w:rPr>
                <w:lang w:val="en-GB" w:eastAsia="zh-CN" w:bidi="ar-SA"/>
              </w:rPr>
              <w:t>Unique identifier for payment</w:t>
            </w:r>
          </w:p>
        </w:tc>
      </w:tr>
      <w:tr w:rsidR="007654E7" w:rsidRPr="007654E7" w14:paraId="1E0BCBEE" w14:textId="77777777" w:rsidTr="007654E7">
        <w:trPr>
          <w:tblCellSpacing w:w="15" w:type="dxa"/>
        </w:trPr>
        <w:tc>
          <w:tcPr>
            <w:tcW w:w="3499" w:type="dxa"/>
            <w:vAlign w:val="center"/>
            <w:hideMark/>
          </w:tcPr>
          <w:p w14:paraId="32C1F8BB" w14:textId="77777777" w:rsidR="007654E7" w:rsidRPr="007654E7" w:rsidRDefault="007654E7" w:rsidP="007654E7">
            <w:pPr>
              <w:rPr>
                <w:lang w:val="en-GB" w:eastAsia="zh-CN" w:bidi="ar-SA"/>
              </w:rPr>
            </w:pPr>
            <w:proofErr w:type="spellStart"/>
            <w:r w:rsidRPr="007654E7">
              <w:rPr>
                <w:lang w:val="en-GB" w:eastAsia="zh-CN" w:bidi="ar-SA"/>
              </w:rPr>
              <w:t>BookingID</w:t>
            </w:r>
            <w:proofErr w:type="spellEnd"/>
            <w:r w:rsidRPr="007654E7">
              <w:rPr>
                <w:lang w:val="en-GB" w:eastAsia="zh-CN" w:bidi="ar-SA"/>
              </w:rPr>
              <w:t xml:space="preserve"> (FK)</w:t>
            </w:r>
          </w:p>
        </w:tc>
        <w:tc>
          <w:tcPr>
            <w:tcW w:w="1388" w:type="dxa"/>
            <w:vAlign w:val="center"/>
            <w:hideMark/>
          </w:tcPr>
          <w:p w14:paraId="566FE75D" w14:textId="77777777" w:rsidR="007654E7" w:rsidRPr="007654E7" w:rsidRDefault="007654E7" w:rsidP="007654E7">
            <w:pPr>
              <w:rPr>
                <w:lang w:val="en-GB" w:eastAsia="zh-CN" w:bidi="ar-SA"/>
              </w:rPr>
            </w:pPr>
            <w:r w:rsidRPr="007654E7">
              <w:rPr>
                <w:lang w:val="en-GB" w:eastAsia="zh-CN" w:bidi="ar-SA"/>
              </w:rPr>
              <w:t xml:space="preserve">References </w:t>
            </w:r>
            <w:proofErr w:type="gramStart"/>
            <w:r w:rsidRPr="007654E7">
              <w:rPr>
                <w:lang w:val="en-GB" w:eastAsia="zh-CN" w:bidi="ar-SA"/>
              </w:rPr>
              <w:t>Booking(</w:t>
            </w:r>
            <w:proofErr w:type="spellStart"/>
            <w:proofErr w:type="gramEnd"/>
            <w:r w:rsidRPr="007654E7">
              <w:rPr>
                <w:lang w:val="en-GB" w:eastAsia="zh-CN" w:bidi="ar-SA"/>
              </w:rPr>
              <w:t>BookingID</w:t>
            </w:r>
            <w:proofErr w:type="spellEnd"/>
            <w:r w:rsidRPr="007654E7">
              <w:rPr>
                <w:lang w:val="en-GB" w:eastAsia="zh-CN" w:bidi="ar-SA"/>
              </w:rPr>
              <w:t>)</w:t>
            </w:r>
          </w:p>
        </w:tc>
      </w:tr>
    </w:tbl>
    <w:p w14:paraId="2CB0AF38" w14:textId="65CB55DE" w:rsidR="00774A30" w:rsidRDefault="00774A30" w:rsidP="007654E7">
      <w:pPr>
        <w:pStyle w:val="Heading2"/>
        <w:numPr>
          <w:ilvl w:val="0"/>
          <w:numId w:val="0"/>
        </w:numPr>
      </w:pPr>
      <w:bookmarkStart w:id="7" w:name="_Toc217471433"/>
      <w:r>
        <w:t>Finalization</w:t>
      </w:r>
      <w:bookmarkEnd w:id="7"/>
    </w:p>
    <w:p w14:paraId="51FF32C9" w14:textId="23F008DD" w:rsidR="007654E7" w:rsidRPr="007654E7" w:rsidRDefault="007654E7" w:rsidP="007654E7">
      <w:pPr>
        <w:rPr>
          <w:sz w:val="28"/>
          <w:szCs w:val="28"/>
          <w:lang w:eastAsia="zh-CN" w:bidi="ar-SA"/>
        </w:rPr>
      </w:pPr>
      <w:r w:rsidRPr="007654E7">
        <w:rPr>
          <w:sz w:val="28"/>
          <w:szCs w:val="28"/>
          <w:lang w:eastAsia="zh-CN" w:bidi="ar-SA"/>
        </w:rPr>
        <w:t xml:space="preserve">The database has been successfully normalized up to </w:t>
      </w:r>
      <w:r w:rsidRPr="007654E7">
        <w:rPr>
          <w:b/>
          <w:bCs/>
          <w:sz w:val="28"/>
          <w:szCs w:val="28"/>
          <w:lang w:eastAsia="zh-CN" w:bidi="ar-SA"/>
        </w:rPr>
        <w:t>Second Normal Form (2NF)</w:t>
      </w:r>
      <w:r w:rsidRPr="007654E7">
        <w:rPr>
          <w:sz w:val="28"/>
          <w:szCs w:val="28"/>
          <w:lang w:eastAsia="zh-CN" w:bidi="ar-SA"/>
        </w:rPr>
        <w:t xml:space="preserve">. All relations are in </w:t>
      </w:r>
      <w:r w:rsidRPr="007654E7">
        <w:rPr>
          <w:b/>
          <w:bCs/>
          <w:sz w:val="28"/>
          <w:szCs w:val="28"/>
          <w:lang w:eastAsia="zh-CN" w:bidi="ar-SA"/>
        </w:rPr>
        <w:t>1NF</w:t>
      </w:r>
      <w:r w:rsidRPr="007654E7">
        <w:rPr>
          <w:sz w:val="28"/>
          <w:szCs w:val="28"/>
          <w:lang w:eastAsia="zh-CN" w:bidi="ar-SA"/>
        </w:rPr>
        <w:t>, and there are no partial dependencies present. This normalization ensures minimal redundancy, improved data consistency, and an efficient database structure suitable for the project implementation</w:t>
      </w:r>
    </w:p>
    <w:p w14:paraId="756D4910" w14:textId="77777777" w:rsidR="00F35706" w:rsidRDefault="00F35706" w:rsidP="009B6A4F">
      <w:pPr>
        <w:rPr>
          <w:lang w:eastAsia="zh-CN" w:bidi="ar-SA"/>
        </w:rPr>
      </w:pPr>
    </w:p>
    <w:p w14:paraId="37821791" w14:textId="77777777" w:rsidR="00F35706" w:rsidRDefault="00F35706" w:rsidP="009B6A4F">
      <w:pPr>
        <w:rPr>
          <w:lang w:eastAsia="zh-CN" w:bidi="ar-SA"/>
        </w:rPr>
      </w:pPr>
    </w:p>
    <w:p w14:paraId="567F65FF" w14:textId="77777777" w:rsidR="00F35706" w:rsidRDefault="00F35706" w:rsidP="009B6A4F">
      <w:pPr>
        <w:rPr>
          <w:lang w:eastAsia="zh-CN" w:bidi="ar-SA"/>
        </w:rPr>
      </w:pPr>
    </w:p>
    <w:p w14:paraId="72D38DB4" w14:textId="77777777" w:rsidR="00F35706" w:rsidRDefault="00F35706" w:rsidP="009B6A4F">
      <w:pPr>
        <w:rPr>
          <w:lang w:eastAsia="zh-CN" w:bidi="ar-SA"/>
        </w:rPr>
      </w:pPr>
    </w:p>
    <w:p w14:paraId="01D41A1A" w14:textId="77777777" w:rsidR="009B6A4F" w:rsidRPr="009B6A4F" w:rsidRDefault="009B6A4F" w:rsidP="009B6A4F">
      <w:pPr>
        <w:rPr>
          <w:lang w:eastAsia="zh-CN" w:bidi="ar-SA"/>
        </w:rPr>
      </w:pPr>
    </w:p>
    <w:p w14:paraId="4F85F8C6" w14:textId="77777777" w:rsidR="00A86D36" w:rsidRDefault="00A86D36" w:rsidP="00A86D36">
      <w:pPr>
        <w:pStyle w:val="Heading2"/>
      </w:pPr>
      <w:bookmarkStart w:id="8" w:name="_Toc217471435"/>
      <w:r>
        <w:t>Use Case Diagram</w:t>
      </w:r>
      <w:bookmarkEnd w:id="8"/>
    </w:p>
    <w:p w14:paraId="12AEA3B1" w14:textId="030D202F" w:rsidR="00182902" w:rsidRPr="00182902" w:rsidRDefault="00182902" w:rsidP="00182902">
      <w:pPr>
        <w:rPr>
          <w:lang w:eastAsia="zh-CN" w:bidi="ar-SA"/>
        </w:rPr>
      </w:pPr>
      <w:r>
        <w:rPr>
          <w:noProof/>
          <w:lang w:eastAsia="zh-CN" w:bidi="ar-SA"/>
          <w14:ligatures w14:val="standardContextual"/>
        </w:rPr>
        <w:drawing>
          <wp:inline distT="0" distB="0" distL="0" distR="0" wp14:anchorId="29984D65" wp14:editId="062404C3">
            <wp:extent cx="5731510" cy="5731510"/>
            <wp:effectExtent l="0" t="0" r="2540" b="2540"/>
            <wp:docPr id="1686630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630987" name="Picture 168663098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51096DDC" w14:textId="5EDFF795" w:rsidR="009B6A4F" w:rsidRDefault="009B6A4F" w:rsidP="009B6A4F">
      <w:pPr>
        <w:rPr>
          <w:lang w:eastAsia="zh-CN" w:bidi="ar-SA"/>
        </w:rPr>
      </w:pPr>
    </w:p>
    <w:p w14:paraId="2715AE13" w14:textId="793B7457" w:rsidR="0045489B" w:rsidRDefault="0045489B" w:rsidP="00182902">
      <w:pPr>
        <w:rPr>
          <w:lang w:eastAsia="zh-CN" w:bidi="ar-SA"/>
        </w:rPr>
      </w:pPr>
      <w:r w:rsidRPr="0045489B">
        <w:rPr>
          <w:lang w:eastAsia="zh-CN" w:bidi="ar-SA"/>
        </w:rPr>
        <w:t xml:space="preserve">The Use Case Diagram illustrates the functional interactions between the </w:t>
      </w:r>
      <w:r w:rsidRPr="00F46641">
        <w:rPr>
          <w:lang w:eastAsia="zh-CN" w:bidi="ar-SA"/>
        </w:rPr>
        <w:t>User</w:t>
      </w:r>
      <w:r w:rsidRPr="0045489B">
        <w:rPr>
          <w:lang w:eastAsia="zh-CN" w:bidi="ar-SA"/>
        </w:rPr>
        <w:t xml:space="preserve"> and the Gaming Zone Management System. It represents the services provided by the system and how the user accesses those services</w:t>
      </w:r>
      <w:r w:rsidR="00F46641">
        <w:rPr>
          <w:lang w:eastAsia="zh-CN" w:bidi="ar-SA"/>
        </w:rPr>
        <w:t>.</w:t>
      </w:r>
    </w:p>
    <w:p w14:paraId="7D9E7FAF" w14:textId="77777777" w:rsidR="0045489B" w:rsidRDefault="0045489B" w:rsidP="00182902">
      <w:pPr>
        <w:rPr>
          <w:lang w:eastAsia="zh-CN" w:bidi="ar-SA"/>
        </w:rPr>
      </w:pPr>
    </w:p>
    <w:p w14:paraId="5D39563E" w14:textId="77777777" w:rsidR="00A222C1" w:rsidRDefault="00A222C1" w:rsidP="00182902">
      <w:pPr>
        <w:rPr>
          <w:b/>
          <w:bCs/>
          <w:lang w:eastAsia="zh-CN" w:bidi="ar-SA"/>
        </w:rPr>
      </w:pPr>
    </w:p>
    <w:p w14:paraId="702DAB58" w14:textId="77777777" w:rsidR="00A222C1" w:rsidRDefault="00A222C1" w:rsidP="00182902">
      <w:pPr>
        <w:rPr>
          <w:b/>
          <w:bCs/>
          <w:lang w:eastAsia="zh-CN" w:bidi="ar-SA"/>
        </w:rPr>
      </w:pPr>
    </w:p>
    <w:p w14:paraId="36FF1AAA" w14:textId="77777777" w:rsidR="00A222C1" w:rsidRDefault="00A222C1" w:rsidP="00182902">
      <w:pPr>
        <w:rPr>
          <w:b/>
          <w:bCs/>
          <w:lang w:eastAsia="zh-CN" w:bidi="ar-SA"/>
        </w:rPr>
      </w:pPr>
    </w:p>
    <w:p w14:paraId="0FB79499" w14:textId="77777777" w:rsidR="00A222C1" w:rsidRDefault="00A222C1" w:rsidP="00182902">
      <w:pPr>
        <w:rPr>
          <w:b/>
          <w:bCs/>
          <w:lang w:eastAsia="zh-CN" w:bidi="ar-SA"/>
        </w:rPr>
      </w:pPr>
    </w:p>
    <w:p w14:paraId="0D50767C" w14:textId="77777777" w:rsidR="00A222C1" w:rsidRDefault="00A222C1" w:rsidP="00182902">
      <w:pPr>
        <w:rPr>
          <w:b/>
          <w:bCs/>
          <w:lang w:eastAsia="zh-CN" w:bidi="ar-SA"/>
        </w:rPr>
      </w:pPr>
    </w:p>
    <w:p w14:paraId="01501F25" w14:textId="77777777" w:rsidR="00A222C1" w:rsidRDefault="00A222C1" w:rsidP="00182902">
      <w:pPr>
        <w:rPr>
          <w:b/>
          <w:bCs/>
          <w:lang w:eastAsia="zh-CN" w:bidi="ar-SA"/>
        </w:rPr>
      </w:pPr>
    </w:p>
    <w:p w14:paraId="4C38392A" w14:textId="62DE32CF" w:rsidR="00182902" w:rsidRPr="00182902" w:rsidRDefault="00182902" w:rsidP="00182902">
      <w:pPr>
        <w:rPr>
          <w:b/>
          <w:bCs/>
          <w:lang w:eastAsia="zh-CN" w:bidi="ar-SA"/>
        </w:rPr>
      </w:pPr>
      <w:r w:rsidRPr="00182902">
        <w:rPr>
          <w:b/>
          <w:bCs/>
          <w:lang w:eastAsia="zh-CN" w:bidi="ar-SA"/>
        </w:rPr>
        <w:t>Actor</w:t>
      </w:r>
    </w:p>
    <w:p w14:paraId="23F5D7ED" w14:textId="77777777" w:rsidR="00182902" w:rsidRPr="0045489B" w:rsidRDefault="00182902" w:rsidP="0045489B">
      <w:pPr>
        <w:pStyle w:val="ListParagraph"/>
        <w:numPr>
          <w:ilvl w:val="0"/>
          <w:numId w:val="7"/>
        </w:numPr>
        <w:rPr>
          <w:rFonts w:ascii="Times New Roman" w:hAnsi="Times New Roman" w:cs="Times New Roman"/>
          <w:sz w:val="24"/>
          <w:szCs w:val="24"/>
        </w:rPr>
      </w:pPr>
      <w:r w:rsidRPr="0045489B">
        <w:rPr>
          <w:rFonts w:ascii="Times New Roman" w:hAnsi="Times New Roman" w:cs="Times New Roman"/>
          <w:b/>
          <w:bCs/>
          <w:sz w:val="24"/>
          <w:szCs w:val="24"/>
        </w:rPr>
        <w:t>User</w:t>
      </w:r>
      <w:r w:rsidRPr="0045489B">
        <w:rPr>
          <w:rFonts w:ascii="Times New Roman" w:hAnsi="Times New Roman" w:cs="Times New Roman"/>
          <w:sz w:val="24"/>
          <w:szCs w:val="24"/>
        </w:rPr>
        <w:t>: Represents any customer who accesses the gaming zone system to browse zones, select games, and play games.</w:t>
      </w:r>
    </w:p>
    <w:p w14:paraId="307F96C4" w14:textId="77777777" w:rsidR="0045489B" w:rsidRDefault="0045489B" w:rsidP="00182902">
      <w:pPr>
        <w:rPr>
          <w:b/>
          <w:bCs/>
          <w:lang w:eastAsia="zh-CN" w:bidi="ar-SA"/>
        </w:rPr>
      </w:pPr>
    </w:p>
    <w:p w14:paraId="6C5EA2D5" w14:textId="77777777" w:rsidR="0045489B" w:rsidRDefault="0045489B" w:rsidP="00182902">
      <w:pPr>
        <w:rPr>
          <w:b/>
          <w:bCs/>
          <w:lang w:eastAsia="zh-CN" w:bidi="ar-SA"/>
        </w:rPr>
      </w:pPr>
    </w:p>
    <w:p w14:paraId="29696682" w14:textId="29C7ADAE" w:rsidR="00182902" w:rsidRDefault="00182902" w:rsidP="00182902">
      <w:pPr>
        <w:rPr>
          <w:b/>
          <w:bCs/>
          <w:lang w:eastAsia="zh-CN" w:bidi="ar-SA"/>
        </w:rPr>
      </w:pPr>
      <w:r w:rsidRPr="00182902">
        <w:rPr>
          <w:b/>
          <w:bCs/>
          <w:lang w:eastAsia="zh-CN" w:bidi="ar-SA"/>
        </w:rPr>
        <w:t>Use Cases Description</w:t>
      </w:r>
    </w:p>
    <w:p w14:paraId="38C56403" w14:textId="77777777" w:rsidR="0045489B" w:rsidRPr="00182902" w:rsidRDefault="0045489B" w:rsidP="00182902">
      <w:pPr>
        <w:rPr>
          <w:b/>
          <w:bCs/>
          <w:lang w:eastAsia="zh-CN" w:bidi="ar-SA"/>
        </w:rPr>
      </w:pPr>
    </w:p>
    <w:p w14:paraId="4B8E40AC" w14:textId="77777777" w:rsidR="00182902" w:rsidRPr="0045489B" w:rsidRDefault="00182902" w:rsidP="0045489B">
      <w:pPr>
        <w:pStyle w:val="ListParagraph"/>
        <w:numPr>
          <w:ilvl w:val="0"/>
          <w:numId w:val="7"/>
        </w:numPr>
        <w:rPr>
          <w:rFonts w:ascii="Times New Roman" w:hAnsi="Times New Roman" w:cs="Times New Roman"/>
          <w:b/>
          <w:bCs/>
          <w:sz w:val="24"/>
          <w:szCs w:val="24"/>
        </w:rPr>
      </w:pPr>
      <w:r w:rsidRPr="0045489B">
        <w:rPr>
          <w:rFonts w:ascii="Times New Roman" w:hAnsi="Times New Roman" w:cs="Times New Roman"/>
          <w:b/>
          <w:bCs/>
          <w:sz w:val="24"/>
          <w:szCs w:val="24"/>
        </w:rPr>
        <w:t>Browse Zones (UC-01)</w:t>
      </w:r>
    </w:p>
    <w:p w14:paraId="2B53F036" w14:textId="2AC7283D" w:rsidR="00182902" w:rsidRPr="0045489B" w:rsidRDefault="00182902" w:rsidP="0045489B">
      <w:pPr>
        <w:pStyle w:val="ListParagraph"/>
        <w:rPr>
          <w:rFonts w:ascii="Times New Roman" w:hAnsi="Times New Roman" w:cs="Times New Roman"/>
          <w:sz w:val="24"/>
          <w:szCs w:val="24"/>
        </w:rPr>
      </w:pPr>
      <w:r w:rsidRPr="0045489B">
        <w:rPr>
          <w:rFonts w:ascii="Times New Roman" w:hAnsi="Times New Roman" w:cs="Times New Roman"/>
          <w:sz w:val="24"/>
          <w:szCs w:val="24"/>
        </w:rPr>
        <w:t>The user can browse available gaming zones such as Kid</w:t>
      </w:r>
      <w:r w:rsidR="00F46641">
        <w:rPr>
          <w:rFonts w:ascii="Times New Roman" w:hAnsi="Times New Roman" w:cs="Times New Roman"/>
          <w:sz w:val="24"/>
          <w:szCs w:val="24"/>
        </w:rPr>
        <w:t xml:space="preserve">s </w:t>
      </w:r>
      <w:r w:rsidRPr="0045489B">
        <w:rPr>
          <w:rFonts w:ascii="Times New Roman" w:hAnsi="Times New Roman" w:cs="Times New Roman"/>
          <w:sz w:val="24"/>
          <w:szCs w:val="24"/>
        </w:rPr>
        <w:t>Zone, Racing Zone, VR Zone, Arcade Zone, etc. This allows the user to explore different categories of games offered by the system.</w:t>
      </w:r>
    </w:p>
    <w:p w14:paraId="4E330668" w14:textId="0FC61594" w:rsidR="00182902" w:rsidRPr="0045489B" w:rsidRDefault="00F46641" w:rsidP="0045489B">
      <w:pPr>
        <w:pStyle w:val="ListParagraph"/>
        <w:numPr>
          <w:ilvl w:val="0"/>
          <w:numId w:val="7"/>
        </w:numPr>
        <w:rPr>
          <w:rFonts w:ascii="Times New Roman" w:hAnsi="Times New Roman" w:cs="Times New Roman"/>
          <w:b/>
          <w:bCs/>
          <w:sz w:val="24"/>
          <w:szCs w:val="24"/>
        </w:rPr>
      </w:pPr>
      <w:r>
        <w:rPr>
          <w:rFonts w:ascii="Times New Roman" w:hAnsi="Times New Roman" w:cs="Times New Roman"/>
          <w:b/>
          <w:bCs/>
          <w:sz w:val="24"/>
          <w:szCs w:val="24"/>
        </w:rPr>
        <w:t>Browse(</w:t>
      </w:r>
      <w:r w:rsidR="00182902" w:rsidRPr="0045489B">
        <w:rPr>
          <w:rFonts w:ascii="Times New Roman" w:hAnsi="Times New Roman" w:cs="Times New Roman"/>
          <w:b/>
          <w:bCs/>
          <w:sz w:val="24"/>
          <w:szCs w:val="24"/>
        </w:rPr>
        <w:t>View</w:t>
      </w:r>
      <w:r>
        <w:rPr>
          <w:rFonts w:ascii="Times New Roman" w:hAnsi="Times New Roman" w:cs="Times New Roman"/>
          <w:b/>
          <w:bCs/>
          <w:sz w:val="24"/>
          <w:szCs w:val="24"/>
        </w:rPr>
        <w:t>)</w:t>
      </w:r>
      <w:r w:rsidR="00182902" w:rsidRPr="0045489B">
        <w:rPr>
          <w:rFonts w:ascii="Times New Roman" w:hAnsi="Times New Roman" w:cs="Times New Roman"/>
          <w:b/>
          <w:bCs/>
          <w:sz w:val="24"/>
          <w:szCs w:val="24"/>
        </w:rPr>
        <w:t xml:space="preserve"> Zones (UC-02)</w:t>
      </w:r>
    </w:p>
    <w:p w14:paraId="1689A5DE" w14:textId="77777777" w:rsidR="00182902" w:rsidRPr="0045489B" w:rsidRDefault="00182902" w:rsidP="0045489B">
      <w:pPr>
        <w:pStyle w:val="ListParagraph"/>
        <w:rPr>
          <w:rFonts w:ascii="Times New Roman" w:hAnsi="Times New Roman" w:cs="Times New Roman"/>
          <w:sz w:val="24"/>
          <w:szCs w:val="24"/>
        </w:rPr>
      </w:pPr>
      <w:r w:rsidRPr="0045489B">
        <w:rPr>
          <w:rFonts w:ascii="Times New Roman" w:hAnsi="Times New Roman" w:cs="Times New Roman"/>
          <w:sz w:val="24"/>
          <w:szCs w:val="24"/>
        </w:rPr>
        <w:t>After browsing, the user can view detailed information about a selected zone, including the games available in that zone.</w:t>
      </w:r>
    </w:p>
    <w:p w14:paraId="39ACE035" w14:textId="77777777" w:rsidR="00182902" w:rsidRPr="0045489B" w:rsidRDefault="00182902" w:rsidP="0045489B">
      <w:pPr>
        <w:pStyle w:val="ListParagraph"/>
        <w:numPr>
          <w:ilvl w:val="0"/>
          <w:numId w:val="7"/>
        </w:numPr>
        <w:rPr>
          <w:rFonts w:ascii="Times New Roman" w:hAnsi="Times New Roman" w:cs="Times New Roman"/>
          <w:b/>
          <w:bCs/>
          <w:sz w:val="24"/>
          <w:szCs w:val="24"/>
        </w:rPr>
      </w:pPr>
      <w:r w:rsidRPr="0045489B">
        <w:rPr>
          <w:rFonts w:ascii="Times New Roman" w:hAnsi="Times New Roman" w:cs="Times New Roman"/>
          <w:b/>
          <w:bCs/>
          <w:sz w:val="24"/>
          <w:szCs w:val="24"/>
        </w:rPr>
        <w:t>View Games (UC-02)</w:t>
      </w:r>
    </w:p>
    <w:p w14:paraId="382231B0" w14:textId="77777777" w:rsidR="00182902" w:rsidRPr="0045489B" w:rsidRDefault="00182902" w:rsidP="0045489B">
      <w:pPr>
        <w:pStyle w:val="ListParagraph"/>
        <w:rPr>
          <w:rFonts w:ascii="Times New Roman" w:hAnsi="Times New Roman" w:cs="Times New Roman"/>
          <w:sz w:val="24"/>
          <w:szCs w:val="24"/>
        </w:rPr>
      </w:pPr>
      <w:r w:rsidRPr="0045489B">
        <w:rPr>
          <w:rFonts w:ascii="Times New Roman" w:hAnsi="Times New Roman" w:cs="Times New Roman"/>
          <w:sz w:val="24"/>
          <w:szCs w:val="24"/>
        </w:rPr>
        <w:t>The system displays a list of games belonging to the selected zone. The user can see game names and relevant details.</w:t>
      </w:r>
    </w:p>
    <w:p w14:paraId="12D8FE03" w14:textId="77777777" w:rsidR="00182902" w:rsidRPr="0045489B" w:rsidRDefault="00182902" w:rsidP="0045489B">
      <w:pPr>
        <w:pStyle w:val="ListParagraph"/>
        <w:numPr>
          <w:ilvl w:val="0"/>
          <w:numId w:val="7"/>
        </w:numPr>
        <w:rPr>
          <w:rFonts w:ascii="Times New Roman" w:hAnsi="Times New Roman" w:cs="Times New Roman"/>
          <w:b/>
          <w:bCs/>
          <w:sz w:val="24"/>
          <w:szCs w:val="24"/>
        </w:rPr>
      </w:pPr>
      <w:r w:rsidRPr="0045489B">
        <w:rPr>
          <w:rFonts w:ascii="Times New Roman" w:hAnsi="Times New Roman" w:cs="Times New Roman"/>
          <w:b/>
          <w:bCs/>
          <w:sz w:val="24"/>
          <w:szCs w:val="24"/>
        </w:rPr>
        <w:t>Select Games (UC-03)</w:t>
      </w:r>
    </w:p>
    <w:p w14:paraId="29958119" w14:textId="77777777" w:rsidR="00182902" w:rsidRPr="0045489B" w:rsidRDefault="00182902" w:rsidP="0045489B">
      <w:pPr>
        <w:pStyle w:val="ListParagraph"/>
        <w:rPr>
          <w:rFonts w:ascii="Times New Roman" w:hAnsi="Times New Roman" w:cs="Times New Roman"/>
          <w:sz w:val="24"/>
          <w:szCs w:val="24"/>
        </w:rPr>
      </w:pPr>
      <w:r w:rsidRPr="0045489B">
        <w:rPr>
          <w:rFonts w:ascii="Times New Roman" w:hAnsi="Times New Roman" w:cs="Times New Roman"/>
          <w:sz w:val="24"/>
          <w:szCs w:val="24"/>
        </w:rPr>
        <w:t>The user can select one or multiple games from the displayed list. Each click adds the game to the selection list.</w:t>
      </w:r>
    </w:p>
    <w:p w14:paraId="678664E9" w14:textId="77777777" w:rsidR="00182902" w:rsidRPr="0045489B" w:rsidRDefault="00182902" w:rsidP="0045489B">
      <w:pPr>
        <w:pStyle w:val="ListParagraph"/>
        <w:numPr>
          <w:ilvl w:val="0"/>
          <w:numId w:val="7"/>
        </w:numPr>
        <w:rPr>
          <w:rFonts w:ascii="Times New Roman" w:hAnsi="Times New Roman" w:cs="Times New Roman"/>
          <w:b/>
          <w:bCs/>
          <w:sz w:val="24"/>
          <w:szCs w:val="24"/>
        </w:rPr>
      </w:pPr>
      <w:r w:rsidRPr="0045489B">
        <w:rPr>
          <w:rFonts w:ascii="Times New Roman" w:hAnsi="Times New Roman" w:cs="Times New Roman"/>
          <w:b/>
          <w:bCs/>
          <w:sz w:val="24"/>
          <w:szCs w:val="24"/>
        </w:rPr>
        <w:t>Review Selection (UC-04)</w:t>
      </w:r>
    </w:p>
    <w:p w14:paraId="29DA2DC4" w14:textId="77777777" w:rsidR="00182902" w:rsidRPr="0045489B" w:rsidRDefault="00182902" w:rsidP="0045489B">
      <w:pPr>
        <w:pStyle w:val="ListParagraph"/>
        <w:rPr>
          <w:rFonts w:ascii="Times New Roman" w:hAnsi="Times New Roman" w:cs="Times New Roman"/>
          <w:sz w:val="24"/>
          <w:szCs w:val="24"/>
        </w:rPr>
      </w:pPr>
      <w:r w:rsidRPr="0045489B">
        <w:rPr>
          <w:rFonts w:ascii="Times New Roman" w:hAnsi="Times New Roman" w:cs="Times New Roman"/>
          <w:sz w:val="24"/>
          <w:szCs w:val="24"/>
        </w:rPr>
        <w:t>Before proceeding, the user can review the selected games to confirm or modify the selection.</w:t>
      </w:r>
    </w:p>
    <w:p w14:paraId="321A79FE" w14:textId="77777777" w:rsidR="00182902" w:rsidRPr="0045489B" w:rsidRDefault="00182902" w:rsidP="0045489B">
      <w:pPr>
        <w:pStyle w:val="ListParagraph"/>
        <w:numPr>
          <w:ilvl w:val="0"/>
          <w:numId w:val="7"/>
        </w:numPr>
        <w:rPr>
          <w:rFonts w:ascii="Times New Roman" w:hAnsi="Times New Roman" w:cs="Times New Roman"/>
          <w:b/>
          <w:bCs/>
          <w:sz w:val="24"/>
          <w:szCs w:val="24"/>
        </w:rPr>
      </w:pPr>
      <w:r w:rsidRPr="0045489B">
        <w:rPr>
          <w:rFonts w:ascii="Times New Roman" w:hAnsi="Times New Roman" w:cs="Times New Roman"/>
          <w:b/>
          <w:bCs/>
          <w:sz w:val="24"/>
          <w:szCs w:val="24"/>
        </w:rPr>
        <w:t>Authenticate User (UC-05 / UC-06)</w:t>
      </w:r>
    </w:p>
    <w:p w14:paraId="3CC6CB2F" w14:textId="77777777" w:rsidR="00182902" w:rsidRPr="0045489B" w:rsidRDefault="00182902" w:rsidP="0045489B">
      <w:pPr>
        <w:pStyle w:val="ListParagraph"/>
        <w:rPr>
          <w:rFonts w:ascii="Times New Roman" w:hAnsi="Times New Roman" w:cs="Times New Roman"/>
          <w:sz w:val="24"/>
          <w:szCs w:val="24"/>
        </w:rPr>
      </w:pPr>
      <w:r w:rsidRPr="0045489B">
        <w:rPr>
          <w:rFonts w:ascii="Times New Roman" w:hAnsi="Times New Roman" w:cs="Times New Roman"/>
          <w:sz w:val="24"/>
          <w:szCs w:val="24"/>
        </w:rPr>
        <w:t>The system requires the user to authenticate by logging in or registering before accessing the selected games.</w:t>
      </w:r>
    </w:p>
    <w:p w14:paraId="316D8F9C" w14:textId="77777777" w:rsidR="00182902" w:rsidRPr="0045489B" w:rsidRDefault="00182902" w:rsidP="0045489B">
      <w:pPr>
        <w:pStyle w:val="ListParagraph"/>
        <w:numPr>
          <w:ilvl w:val="0"/>
          <w:numId w:val="7"/>
        </w:numPr>
        <w:rPr>
          <w:rFonts w:ascii="Times New Roman" w:hAnsi="Times New Roman" w:cs="Times New Roman"/>
          <w:b/>
          <w:bCs/>
          <w:sz w:val="24"/>
          <w:szCs w:val="24"/>
        </w:rPr>
      </w:pPr>
      <w:r w:rsidRPr="0045489B">
        <w:rPr>
          <w:rFonts w:ascii="Times New Roman" w:hAnsi="Times New Roman" w:cs="Times New Roman"/>
          <w:b/>
          <w:bCs/>
          <w:sz w:val="24"/>
          <w:szCs w:val="24"/>
        </w:rPr>
        <w:t>Register</w:t>
      </w:r>
    </w:p>
    <w:p w14:paraId="532B1CBA" w14:textId="77777777" w:rsidR="00182902" w:rsidRPr="0045489B" w:rsidRDefault="00182902" w:rsidP="0045489B">
      <w:pPr>
        <w:pStyle w:val="ListParagraph"/>
        <w:rPr>
          <w:rFonts w:ascii="Times New Roman" w:hAnsi="Times New Roman" w:cs="Times New Roman"/>
          <w:sz w:val="24"/>
          <w:szCs w:val="24"/>
        </w:rPr>
      </w:pPr>
      <w:r w:rsidRPr="0045489B">
        <w:rPr>
          <w:rFonts w:ascii="Times New Roman" w:hAnsi="Times New Roman" w:cs="Times New Roman"/>
          <w:sz w:val="24"/>
          <w:szCs w:val="24"/>
        </w:rPr>
        <w:t>If the user does not have an account, they can register by providing required details. Registration information is stored in the Gaming System Database.</w:t>
      </w:r>
    </w:p>
    <w:p w14:paraId="37F9E93B" w14:textId="77777777" w:rsidR="00182902" w:rsidRPr="0045489B" w:rsidRDefault="00182902" w:rsidP="0045489B">
      <w:pPr>
        <w:pStyle w:val="ListParagraph"/>
        <w:numPr>
          <w:ilvl w:val="0"/>
          <w:numId w:val="7"/>
        </w:numPr>
        <w:rPr>
          <w:rFonts w:ascii="Times New Roman" w:hAnsi="Times New Roman" w:cs="Times New Roman"/>
          <w:b/>
          <w:bCs/>
          <w:sz w:val="24"/>
          <w:szCs w:val="24"/>
        </w:rPr>
      </w:pPr>
      <w:r w:rsidRPr="0045489B">
        <w:rPr>
          <w:rFonts w:ascii="Times New Roman" w:hAnsi="Times New Roman" w:cs="Times New Roman"/>
          <w:b/>
          <w:bCs/>
          <w:sz w:val="24"/>
          <w:szCs w:val="24"/>
        </w:rPr>
        <w:t>Login</w:t>
      </w:r>
    </w:p>
    <w:p w14:paraId="09755839" w14:textId="77777777" w:rsidR="00182902" w:rsidRPr="0045489B" w:rsidRDefault="00182902" w:rsidP="0045489B">
      <w:pPr>
        <w:pStyle w:val="ListParagraph"/>
        <w:rPr>
          <w:rFonts w:ascii="Times New Roman" w:hAnsi="Times New Roman" w:cs="Times New Roman"/>
          <w:sz w:val="24"/>
          <w:szCs w:val="24"/>
        </w:rPr>
      </w:pPr>
      <w:r w:rsidRPr="0045489B">
        <w:rPr>
          <w:rFonts w:ascii="Times New Roman" w:hAnsi="Times New Roman" w:cs="Times New Roman"/>
          <w:sz w:val="24"/>
          <w:szCs w:val="24"/>
        </w:rPr>
        <w:t>Registered users can log in using valid credentials to access their selected games.</w:t>
      </w:r>
    </w:p>
    <w:p w14:paraId="75C649BC" w14:textId="77777777" w:rsidR="00182902" w:rsidRPr="00FB0068" w:rsidRDefault="00182902" w:rsidP="0045489B">
      <w:pPr>
        <w:pStyle w:val="ListParagraph"/>
        <w:numPr>
          <w:ilvl w:val="0"/>
          <w:numId w:val="7"/>
        </w:numPr>
        <w:rPr>
          <w:rFonts w:ascii="Times New Roman" w:hAnsi="Times New Roman" w:cs="Times New Roman"/>
          <w:b/>
          <w:bCs/>
          <w:sz w:val="24"/>
          <w:szCs w:val="24"/>
        </w:rPr>
      </w:pPr>
      <w:r w:rsidRPr="00FB0068">
        <w:rPr>
          <w:rFonts w:ascii="Times New Roman" w:hAnsi="Times New Roman" w:cs="Times New Roman"/>
          <w:b/>
          <w:bCs/>
          <w:sz w:val="24"/>
          <w:szCs w:val="24"/>
        </w:rPr>
        <w:t>Access Games (UC-06)</w:t>
      </w:r>
    </w:p>
    <w:p w14:paraId="5307B8FE" w14:textId="77777777" w:rsidR="00182902" w:rsidRDefault="00182902" w:rsidP="00FB0068">
      <w:pPr>
        <w:pStyle w:val="ListParagraph"/>
        <w:rPr>
          <w:rFonts w:ascii="Times New Roman" w:hAnsi="Times New Roman" w:cs="Times New Roman"/>
          <w:sz w:val="24"/>
          <w:szCs w:val="24"/>
        </w:rPr>
      </w:pPr>
      <w:r w:rsidRPr="0045489B">
        <w:rPr>
          <w:rFonts w:ascii="Times New Roman" w:hAnsi="Times New Roman" w:cs="Times New Roman"/>
          <w:sz w:val="24"/>
          <w:szCs w:val="24"/>
        </w:rPr>
        <w:t>After successful authentication, the user gains access to the selected games and can start playing.</w:t>
      </w:r>
    </w:p>
    <w:p w14:paraId="7C3B8925" w14:textId="77777777" w:rsidR="00FB0068" w:rsidRPr="0045489B" w:rsidRDefault="00FB0068" w:rsidP="00FB0068">
      <w:pPr>
        <w:pStyle w:val="ListParagraph"/>
        <w:rPr>
          <w:rFonts w:ascii="Times New Roman" w:hAnsi="Times New Roman" w:cs="Times New Roman"/>
          <w:sz w:val="24"/>
          <w:szCs w:val="24"/>
        </w:rPr>
      </w:pPr>
    </w:p>
    <w:p w14:paraId="6A50C050" w14:textId="77777777" w:rsidR="00182902" w:rsidRPr="00FB0068" w:rsidRDefault="00182902" w:rsidP="00FB0068">
      <w:pPr>
        <w:rPr>
          <w:b/>
          <w:bCs/>
        </w:rPr>
      </w:pPr>
      <w:r w:rsidRPr="00FB0068">
        <w:rPr>
          <w:b/>
          <w:bCs/>
        </w:rPr>
        <w:t>System Components</w:t>
      </w:r>
    </w:p>
    <w:p w14:paraId="58A8D740" w14:textId="77777777" w:rsidR="00FB0068" w:rsidRPr="00FB0068" w:rsidRDefault="00FB0068" w:rsidP="00FB0068">
      <w:pPr>
        <w:pStyle w:val="ListParagraph"/>
        <w:rPr>
          <w:rFonts w:ascii="Times New Roman" w:hAnsi="Times New Roman" w:cs="Times New Roman"/>
          <w:b/>
          <w:bCs/>
          <w:sz w:val="24"/>
          <w:szCs w:val="24"/>
        </w:rPr>
      </w:pPr>
    </w:p>
    <w:p w14:paraId="36EEA750" w14:textId="77777777" w:rsidR="00182902" w:rsidRPr="0045489B" w:rsidRDefault="00182902" w:rsidP="00FB0068">
      <w:pPr>
        <w:pStyle w:val="ListParagraph"/>
        <w:numPr>
          <w:ilvl w:val="0"/>
          <w:numId w:val="7"/>
        </w:numPr>
        <w:rPr>
          <w:rFonts w:ascii="Times New Roman" w:hAnsi="Times New Roman" w:cs="Times New Roman"/>
          <w:sz w:val="24"/>
          <w:szCs w:val="24"/>
        </w:rPr>
      </w:pPr>
      <w:r w:rsidRPr="00FB0068">
        <w:rPr>
          <w:rFonts w:ascii="Times New Roman" w:hAnsi="Times New Roman" w:cs="Times New Roman"/>
          <w:b/>
          <w:bCs/>
          <w:sz w:val="24"/>
          <w:szCs w:val="24"/>
        </w:rPr>
        <w:t>Gaming System:</w:t>
      </w:r>
      <w:r w:rsidRPr="0045489B">
        <w:rPr>
          <w:rFonts w:ascii="Times New Roman" w:hAnsi="Times New Roman" w:cs="Times New Roman"/>
          <w:sz w:val="24"/>
          <w:szCs w:val="24"/>
        </w:rPr>
        <w:t xml:space="preserve"> Handles login and registration processes.</w:t>
      </w:r>
    </w:p>
    <w:p w14:paraId="7C957144" w14:textId="77777777" w:rsidR="00182902" w:rsidRPr="0045489B" w:rsidRDefault="00182902" w:rsidP="00FB0068">
      <w:pPr>
        <w:pStyle w:val="ListParagraph"/>
        <w:numPr>
          <w:ilvl w:val="0"/>
          <w:numId w:val="7"/>
        </w:numPr>
        <w:rPr>
          <w:rFonts w:ascii="Times New Roman" w:hAnsi="Times New Roman" w:cs="Times New Roman"/>
          <w:sz w:val="24"/>
          <w:szCs w:val="24"/>
        </w:rPr>
      </w:pPr>
      <w:r w:rsidRPr="00FB0068">
        <w:rPr>
          <w:rFonts w:ascii="Times New Roman" w:hAnsi="Times New Roman" w:cs="Times New Roman"/>
          <w:b/>
          <w:bCs/>
          <w:sz w:val="24"/>
          <w:szCs w:val="24"/>
        </w:rPr>
        <w:t>Gaming System Database:</w:t>
      </w:r>
      <w:r w:rsidRPr="0045489B">
        <w:rPr>
          <w:rFonts w:ascii="Times New Roman" w:hAnsi="Times New Roman" w:cs="Times New Roman"/>
          <w:sz w:val="24"/>
          <w:szCs w:val="24"/>
        </w:rPr>
        <w:t xml:space="preserve"> Stores user credentials, registration details, and game access data.</w:t>
      </w:r>
    </w:p>
    <w:p w14:paraId="547B8E7B" w14:textId="77777777" w:rsidR="00182902" w:rsidRPr="009B6A4F" w:rsidRDefault="00182902" w:rsidP="009B6A4F">
      <w:pPr>
        <w:rPr>
          <w:lang w:eastAsia="zh-CN" w:bidi="ar-SA"/>
        </w:rPr>
      </w:pPr>
    </w:p>
    <w:p w14:paraId="61A59FDD" w14:textId="71C8733A" w:rsidR="00A86D36" w:rsidRDefault="00A86D36" w:rsidP="00A86D36">
      <w:pPr>
        <w:pStyle w:val="Heading2"/>
      </w:pPr>
      <w:bookmarkStart w:id="9" w:name="_Toc217471436"/>
      <w:r>
        <w:t>Activity Diagram</w:t>
      </w:r>
      <w:r w:rsidR="009B6A4F">
        <w:t>.</w:t>
      </w:r>
      <w:bookmarkEnd w:id="9"/>
    </w:p>
    <w:p w14:paraId="6A4F939E" w14:textId="7419AC33" w:rsidR="00182902" w:rsidRDefault="007D6477" w:rsidP="00182902">
      <w:pPr>
        <w:rPr>
          <w:lang w:eastAsia="zh-CN" w:bidi="ar-SA"/>
        </w:rPr>
      </w:pPr>
      <w:r>
        <w:rPr>
          <w:noProof/>
          <w:lang w:eastAsia="zh-CN" w:bidi="ar-SA"/>
          <w14:ligatures w14:val="standardContextual"/>
        </w:rPr>
        <w:drawing>
          <wp:inline distT="0" distB="0" distL="0" distR="0" wp14:anchorId="17F01F16" wp14:editId="22433EA6">
            <wp:extent cx="3110230" cy="8216900"/>
            <wp:effectExtent l="0" t="0" r="0" b="0"/>
            <wp:docPr id="3288840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884000" name="Picture 328884000"/>
                    <pic:cNvPicPr/>
                  </pic:nvPicPr>
                  <pic:blipFill>
                    <a:blip r:embed="rId15">
                      <a:extLst>
                        <a:ext uri="{28A0092B-C50C-407E-A947-70E740481C1C}">
                          <a14:useLocalDpi xmlns:a14="http://schemas.microsoft.com/office/drawing/2010/main" val="0"/>
                        </a:ext>
                      </a:extLst>
                    </a:blip>
                    <a:stretch>
                      <a:fillRect/>
                    </a:stretch>
                  </pic:blipFill>
                  <pic:spPr>
                    <a:xfrm>
                      <a:off x="0" y="0"/>
                      <a:ext cx="3110230" cy="8216900"/>
                    </a:xfrm>
                    <a:prstGeom prst="rect">
                      <a:avLst/>
                    </a:prstGeom>
                  </pic:spPr>
                </pic:pic>
              </a:graphicData>
            </a:graphic>
          </wp:inline>
        </w:drawing>
      </w:r>
    </w:p>
    <w:p w14:paraId="44B3004A" w14:textId="77777777" w:rsidR="007D6477" w:rsidRPr="00182902" w:rsidRDefault="007D6477" w:rsidP="00182902">
      <w:pPr>
        <w:rPr>
          <w:lang w:eastAsia="zh-CN" w:bidi="ar-SA"/>
        </w:rPr>
      </w:pPr>
    </w:p>
    <w:p w14:paraId="04A13E6C" w14:textId="65A8588A" w:rsidR="00182902" w:rsidRPr="00A222C1" w:rsidRDefault="00182902" w:rsidP="00182902">
      <w:pPr>
        <w:rPr>
          <w:lang w:eastAsia="zh-CN" w:bidi="ar-SA"/>
        </w:rPr>
      </w:pPr>
      <w:r w:rsidRPr="00182902">
        <w:rPr>
          <w:lang w:eastAsia="zh-CN" w:bidi="ar-SA"/>
        </w:rPr>
        <w:t>The Activity Diagram represents the step-by-step workflow of the Gaming Zone Management System, showing how the user interacts with the system from browsing zones to playing games.</w:t>
      </w:r>
    </w:p>
    <w:p w14:paraId="77F20D78" w14:textId="77777777" w:rsidR="00A222C1" w:rsidRPr="00182902" w:rsidRDefault="00A222C1" w:rsidP="00182902">
      <w:pPr>
        <w:rPr>
          <w:lang w:eastAsia="zh-CN" w:bidi="ar-SA"/>
        </w:rPr>
      </w:pPr>
    </w:p>
    <w:p w14:paraId="38E47274" w14:textId="77777777" w:rsidR="00182902" w:rsidRPr="00A222C1" w:rsidRDefault="00182902" w:rsidP="00182902">
      <w:pPr>
        <w:rPr>
          <w:b/>
          <w:bCs/>
          <w:lang w:eastAsia="zh-CN" w:bidi="ar-SA"/>
        </w:rPr>
      </w:pPr>
      <w:r w:rsidRPr="00182902">
        <w:rPr>
          <w:b/>
          <w:bCs/>
          <w:lang w:eastAsia="zh-CN" w:bidi="ar-SA"/>
        </w:rPr>
        <w:t>Activity Flow Description</w:t>
      </w:r>
    </w:p>
    <w:p w14:paraId="1279C3E5" w14:textId="77777777" w:rsidR="00A222C1" w:rsidRPr="00182902" w:rsidRDefault="00A222C1" w:rsidP="00182902">
      <w:pPr>
        <w:rPr>
          <w:b/>
          <w:bCs/>
          <w:lang w:eastAsia="zh-CN" w:bidi="ar-SA"/>
        </w:rPr>
      </w:pPr>
    </w:p>
    <w:p w14:paraId="1C0ADB67" w14:textId="77777777" w:rsidR="00A222C1" w:rsidRPr="00A222C1" w:rsidRDefault="00182902" w:rsidP="00182902">
      <w:pPr>
        <w:pStyle w:val="ListParagraph"/>
        <w:numPr>
          <w:ilvl w:val="0"/>
          <w:numId w:val="8"/>
        </w:numPr>
        <w:rPr>
          <w:rFonts w:ascii="Times New Roman" w:hAnsi="Times New Roman" w:cs="Times New Roman"/>
          <w:b/>
          <w:bCs/>
          <w:sz w:val="24"/>
          <w:szCs w:val="24"/>
        </w:rPr>
      </w:pPr>
      <w:r w:rsidRPr="00A222C1">
        <w:rPr>
          <w:rFonts w:ascii="Times New Roman" w:hAnsi="Times New Roman" w:cs="Times New Roman"/>
          <w:b/>
          <w:bCs/>
          <w:sz w:val="24"/>
          <w:szCs w:val="24"/>
        </w:rPr>
        <w:t>User Accesses System</w:t>
      </w:r>
    </w:p>
    <w:p w14:paraId="3349C56E" w14:textId="4178957F" w:rsidR="00A222C1" w:rsidRPr="00A222C1" w:rsidRDefault="00182902" w:rsidP="00A222C1">
      <w:pPr>
        <w:pStyle w:val="ListParagraph"/>
        <w:rPr>
          <w:rFonts w:ascii="Times New Roman" w:hAnsi="Times New Roman" w:cs="Times New Roman"/>
          <w:sz w:val="24"/>
          <w:szCs w:val="24"/>
        </w:rPr>
      </w:pPr>
      <w:r w:rsidRPr="00A222C1">
        <w:rPr>
          <w:rFonts w:ascii="Times New Roman" w:hAnsi="Times New Roman" w:cs="Times New Roman"/>
          <w:sz w:val="24"/>
          <w:szCs w:val="24"/>
        </w:rPr>
        <w:t>The activity begins when the user accesses the gaming zone system</w:t>
      </w:r>
      <w:r w:rsidR="00A222C1" w:rsidRPr="00A222C1">
        <w:rPr>
          <w:rFonts w:ascii="Times New Roman" w:hAnsi="Times New Roman" w:cs="Times New Roman"/>
          <w:sz w:val="24"/>
          <w:szCs w:val="24"/>
        </w:rPr>
        <w:t>.</w:t>
      </w:r>
    </w:p>
    <w:p w14:paraId="483951F6" w14:textId="77777777" w:rsidR="00A222C1" w:rsidRPr="00A222C1" w:rsidRDefault="00182902" w:rsidP="00182902">
      <w:pPr>
        <w:pStyle w:val="ListParagraph"/>
        <w:numPr>
          <w:ilvl w:val="0"/>
          <w:numId w:val="8"/>
        </w:numPr>
        <w:rPr>
          <w:rFonts w:ascii="Times New Roman" w:hAnsi="Times New Roman" w:cs="Times New Roman"/>
          <w:b/>
          <w:bCs/>
          <w:sz w:val="24"/>
          <w:szCs w:val="24"/>
        </w:rPr>
      </w:pPr>
      <w:r w:rsidRPr="00182902">
        <w:rPr>
          <w:rFonts w:ascii="Times New Roman" w:hAnsi="Times New Roman" w:cs="Times New Roman"/>
          <w:b/>
          <w:bCs/>
          <w:sz w:val="24"/>
          <w:szCs w:val="24"/>
        </w:rPr>
        <w:t>Browse Gaming Zones</w:t>
      </w:r>
    </w:p>
    <w:p w14:paraId="705D2943" w14:textId="6AFC4591" w:rsidR="00A222C1" w:rsidRPr="00A222C1" w:rsidRDefault="00182902" w:rsidP="00A222C1">
      <w:pPr>
        <w:pStyle w:val="ListParagraph"/>
        <w:rPr>
          <w:rFonts w:ascii="Times New Roman" w:hAnsi="Times New Roman" w:cs="Times New Roman"/>
          <w:sz w:val="24"/>
          <w:szCs w:val="24"/>
        </w:rPr>
      </w:pPr>
      <w:r w:rsidRPr="00A222C1">
        <w:rPr>
          <w:rFonts w:ascii="Times New Roman" w:hAnsi="Times New Roman" w:cs="Times New Roman"/>
          <w:sz w:val="24"/>
          <w:szCs w:val="24"/>
        </w:rPr>
        <w:t>The user browses the available gaming zones displayed by the system.</w:t>
      </w:r>
    </w:p>
    <w:p w14:paraId="6E83B2BF" w14:textId="77777777" w:rsidR="00A222C1" w:rsidRPr="00A222C1" w:rsidRDefault="00182902" w:rsidP="00182902">
      <w:pPr>
        <w:pStyle w:val="ListParagraph"/>
        <w:numPr>
          <w:ilvl w:val="0"/>
          <w:numId w:val="8"/>
        </w:numPr>
        <w:rPr>
          <w:rFonts w:ascii="Times New Roman" w:hAnsi="Times New Roman" w:cs="Times New Roman"/>
          <w:b/>
          <w:bCs/>
          <w:sz w:val="24"/>
          <w:szCs w:val="24"/>
        </w:rPr>
      </w:pPr>
      <w:r w:rsidRPr="00A222C1">
        <w:rPr>
          <w:rFonts w:ascii="Times New Roman" w:hAnsi="Times New Roman" w:cs="Times New Roman"/>
          <w:b/>
          <w:bCs/>
          <w:sz w:val="24"/>
          <w:szCs w:val="24"/>
        </w:rPr>
        <w:t>Select Zone</w:t>
      </w:r>
    </w:p>
    <w:p w14:paraId="7210BFBA" w14:textId="2704901D" w:rsidR="00A222C1" w:rsidRPr="00A222C1" w:rsidRDefault="00182902" w:rsidP="00A222C1">
      <w:pPr>
        <w:pStyle w:val="ListParagraph"/>
        <w:rPr>
          <w:rFonts w:ascii="Times New Roman" w:hAnsi="Times New Roman" w:cs="Times New Roman"/>
          <w:sz w:val="24"/>
          <w:szCs w:val="24"/>
        </w:rPr>
      </w:pPr>
      <w:r w:rsidRPr="00A222C1">
        <w:rPr>
          <w:rFonts w:ascii="Times New Roman" w:hAnsi="Times New Roman" w:cs="Times New Roman"/>
          <w:sz w:val="24"/>
          <w:szCs w:val="24"/>
        </w:rPr>
        <w:t>If the user clicks on a zone, the system displays the games available in that selected zone.</w:t>
      </w:r>
    </w:p>
    <w:p w14:paraId="1FF2BE6B" w14:textId="77777777" w:rsidR="00182902" w:rsidRPr="00A222C1" w:rsidRDefault="00182902" w:rsidP="00A222C1">
      <w:pPr>
        <w:pStyle w:val="ListParagraph"/>
        <w:numPr>
          <w:ilvl w:val="0"/>
          <w:numId w:val="8"/>
        </w:numPr>
        <w:rPr>
          <w:rFonts w:ascii="Times New Roman" w:hAnsi="Times New Roman" w:cs="Times New Roman"/>
          <w:b/>
          <w:bCs/>
          <w:sz w:val="24"/>
          <w:szCs w:val="24"/>
        </w:rPr>
      </w:pPr>
      <w:r w:rsidRPr="00A222C1">
        <w:rPr>
          <w:rFonts w:ascii="Times New Roman" w:hAnsi="Times New Roman" w:cs="Times New Roman"/>
          <w:b/>
          <w:bCs/>
          <w:sz w:val="24"/>
          <w:szCs w:val="24"/>
        </w:rPr>
        <w:t>Select Games</w:t>
      </w:r>
    </w:p>
    <w:p w14:paraId="3E7FC079" w14:textId="77777777" w:rsidR="00182902" w:rsidRPr="00A222C1" w:rsidRDefault="00182902" w:rsidP="00A222C1">
      <w:pPr>
        <w:pStyle w:val="ListParagraph"/>
        <w:numPr>
          <w:ilvl w:val="0"/>
          <w:numId w:val="9"/>
        </w:numPr>
        <w:rPr>
          <w:rFonts w:ascii="Times New Roman" w:hAnsi="Times New Roman" w:cs="Times New Roman"/>
          <w:sz w:val="24"/>
          <w:szCs w:val="24"/>
        </w:rPr>
      </w:pPr>
      <w:r w:rsidRPr="00A222C1">
        <w:rPr>
          <w:rFonts w:ascii="Times New Roman" w:hAnsi="Times New Roman" w:cs="Times New Roman"/>
          <w:sz w:val="24"/>
          <w:szCs w:val="24"/>
        </w:rPr>
        <w:t>The user clicks on a game to add it to the selection list.</w:t>
      </w:r>
    </w:p>
    <w:p w14:paraId="4607C53D" w14:textId="77777777" w:rsidR="00182902" w:rsidRPr="00A222C1" w:rsidRDefault="00182902" w:rsidP="00A222C1">
      <w:pPr>
        <w:pStyle w:val="ListParagraph"/>
        <w:numPr>
          <w:ilvl w:val="0"/>
          <w:numId w:val="9"/>
        </w:numPr>
        <w:rPr>
          <w:rFonts w:ascii="Times New Roman" w:hAnsi="Times New Roman" w:cs="Times New Roman"/>
          <w:sz w:val="24"/>
          <w:szCs w:val="24"/>
        </w:rPr>
      </w:pPr>
      <w:r w:rsidRPr="00A222C1">
        <w:rPr>
          <w:rFonts w:ascii="Times New Roman" w:hAnsi="Times New Roman" w:cs="Times New Roman"/>
          <w:sz w:val="24"/>
          <w:szCs w:val="24"/>
        </w:rPr>
        <w:t>The system updates the selection counter.</w:t>
      </w:r>
    </w:p>
    <w:p w14:paraId="3326827D" w14:textId="77777777" w:rsidR="00182902" w:rsidRPr="00A222C1" w:rsidRDefault="00182902" w:rsidP="00A222C1">
      <w:pPr>
        <w:pStyle w:val="ListParagraph"/>
        <w:numPr>
          <w:ilvl w:val="0"/>
          <w:numId w:val="9"/>
        </w:numPr>
        <w:rPr>
          <w:rFonts w:ascii="Times New Roman" w:hAnsi="Times New Roman" w:cs="Times New Roman"/>
          <w:sz w:val="24"/>
          <w:szCs w:val="24"/>
        </w:rPr>
      </w:pPr>
      <w:r w:rsidRPr="00A222C1">
        <w:rPr>
          <w:rFonts w:ascii="Times New Roman" w:hAnsi="Times New Roman" w:cs="Times New Roman"/>
          <w:sz w:val="24"/>
          <w:szCs w:val="24"/>
        </w:rPr>
        <w:t>The user can continue selecting multiple games.</w:t>
      </w:r>
    </w:p>
    <w:p w14:paraId="6BE29308" w14:textId="77777777" w:rsidR="00A222C1" w:rsidRPr="00A222C1" w:rsidRDefault="00182902" w:rsidP="00182902">
      <w:pPr>
        <w:pStyle w:val="ListParagraph"/>
        <w:numPr>
          <w:ilvl w:val="0"/>
          <w:numId w:val="8"/>
        </w:numPr>
        <w:rPr>
          <w:rFonts w:ascii="Times New Roman" w:hAnsi="Times New Roman" w:cs="Times New Roman"/>
          <w:b/>
          <w:bCs/>
          <w:sz w:val="24"/>
          <w:szCs w:val="24"/>
        </w:rPr>
      </w:pPr>
      <w:r w:rsidRPr="00A222C1">
        <w:rPr>
          <w:rFonts w:ascii="Times New Roman" w:hAnsi="Times New Roman" w:cs="Times New Roman"/>
          <w:b/>
          <w:bCs/>
          <w:sz w:val="24"/>
          <w:szCs w:val="24"/>
        </w:rPr>
        <w:t>Proceed to Next</w:t>
      </w:r>
    </w:p>
    <w:p w14:paraId="37BEC022" w14:textId="7E99C334" w:rsidR="00182902" w:rsidRPr="00A222C1" w:rsidRDefault="00182902" w:rsidP="00A222C1">
      <w:pPr>
        <w:pStyle w:val="ListParagraph"/>
        <w:rPr>
          <w:rFonts w:ascii="Times New Roman" w:hAnsi="Times New Roman" w:cs="Times New Roman"/>
          <w:b/>
          <w:bCs/>
          <w:sz w:val="24"/>
          <w:szCs w:val="24"/>
        </w:rPr>
      </w:pPr>
      <w:r w:rsidRPr="00A222C1">
        <w:rPr>
          <w:rFonts w:ascii="Times New Roman" w:hAnsi="Times New Roman" w:cs="Times New Roman"/>
          <w:sz w:val="24"/>
          <w:szCs w:val="24"/>
        </w:rPr>
        <w:t>When the user clicks the Next button, the system displays a summary page showing the selected games.</w:t>
      </w:r>
    </w:p>
    <w:p w14:paraId="41F8C83A" w14:textId="77777777" w:rsidR="00A222C1" w:rsidRPr="00A222C1" w:rsidRDefault="00182902" w:rsidP="00182902">
      <w:pPr>
        <w:pStyle w:val="ListParagraph"/>
        <w:numPr>
          <w:ilvl w:val="0"/>
          <w:numId w:val="8"/>
        </w:numPr>
        <w:rPr>
          <w:rFonts w:ascii="Times New Roman" w:hAnsi="Times New Roman" w:cs="Times New Roman"/>
          <w:b/>
          <w:bCs/>
          <w:sz w:val="24"/>
          <w:szCs w:val="24"/>
        </w:rPr>
      </w:pPr>
      <w:r w:rsidRPr="00A222C1">
        <w:rPr>
          <w:rFonts w:ascii="Times New Roman" w:hAnsi="Times New Roman" w:cs="Times New Roman"/>
          <w:b/>
          <w:bCs/>
          <w:sz w:val="24"/>
          <w:szCs w:val="24"/>
        </w:rPr>
        <w:t>Review Selected Game</w:t>
      </w:r>
      <w:r w:rsidR="00A222C1" w:rsidRPr="00A222C1">
        <w:rPr>
          <w:rFonts w:ascii="Times New Roman" w:hAnsi="Times New Roman" w:cs="Times New Roman"/>
          <w:b/>
          <w:bCs/>
          <w:sz w:val="24"/>
          <w:szCs w:val="24"/>
        </w:rPr>
        <w:t>s</w:t>
      </w:r>
    </w:p>
    <w:p w14:paraId="736B8F13" w14:textId="30BF9D0D" w:rsidR="00182902" w:rsidRPr="00A222C1" w:rsidRDefault="00182902" w:rsidP="00A222C1">
      <w:pPr>
        <w:pStyle w:val="ListParagraph"/>
        <w:rPr>
          <w:rFonts w:ascii="Times New Roman" w:hAnsi="Times New Roman" w:cs="Times New Roman"/>
          <w:b/>
          <w:bCs/>
          <w:sz w:val="24"/>
          <w:szCs w:val="24"/>
        </w:rPr>
      </w:pPr>
      <w:r w:rsidRPr="00A222C1">
        <w:rPr>
          <w:rFonts w:ascii="Times New Roman" w:hAnsi="Times New Roman" w:cs="Times New Roman"/>
          <w:sz w:val="24"/>
          <w:szCs w:val="24"/>
        </w:rPr>
        <w:t>The user reviews the selected games and decides whether to proceed or modify the selection.</w:t>
      </w:r>
    </w:p>
    <w:p w14:paraId="005CB2A2" w14:textId="77777777" w:rsidR="00182902" w:rsidRPr="00A222C1" w:rsidRDefault="00182902" w:rsidP="00A222C1">
      <w:pPr>
        <w:pStyle w:val="ListParagraph"/>
        <w:numPr>
          <w:ilvl w:val="0"/>
          <w:numId w:val="8"/>
        </w:numPr>
        <w:rPr>
          <w:rFonts w:ascii="Times New Roman" w:hAnsi="Times New Roman" w:cs="Times New Roman"/>
          <w:b/>
          <w:bCs/>
          <w:sz w:val="24"/>
          <w:szCs w:val="24"/>
        </w:rPr>
      </w:pPr>
      <w:r w:rsidRPr="00A222C1">
        <w:rPr>
          <w:rFonts w:ascii="Times New Roman" w:hAnsi="Times New Roman" w:cs="Times New Roman"/>
          <w:b/>
          <w:bCs/>
          <w:sz w:val="24"/>
          <w:szCs w:val="24"/>
        </w:rPr>
        <w:t>Authentication Process</w:t>
      </w:r>
    </w:p>
    <w:p w14:paraId="7F3DA586" w14:textId="77777777" w:rsidR="00182902" w:rsidRPr="00A222C1" w:rsidRDefault="00182902" w:rsidP="00A222C1">
      <w:pPr>
        <w:pStyle w:val="ListParagraph"/>
        <w:numPr>
          <w:ilvl w:val="0"/>
          <w:numId w:val="10"/>
        </w:numPr>
        <w:rPr>
          <w:rFonts w:ascii="Times New Roman" w:hAnsi="Times New Roman" w:cs="Times New Roman"/>
          <w:sz w:val="24"/>
          <w:szCs w:val="24"/>
        </w:rPr>
      </w:pPr>
      <w:r w:rsidRPr="00A222C1">
        <w:rPr>
          <w:rFonts w:ascii="Times New Roman" w:hAnsi="Times New Roman" w:cs="Times New Roman"/>
          <w:sz w:val="24"/>
          <w:szCs w:val="24"/>
        </w:rPr>
        <w:t>If the user clicks Proceed, the system redirects to the login page.</w:t>
      </w:r>
    </w:p>
    <w:p w14:paraId="7B03FA1E" w14:textId="77777777" w:rsidR="00182902" w:rsidRPr="00A222C1" w:rsidRDefault="00182902" w:rsidP="00A222C1">
      <w:pPr>
        <w:pStyle w:val="ListParagraph"/>
        <w:numPr>
          <w:ilvl w:val="0"/>
          <w:numId w:val="10"/>
        </w:numPr>
        <w:rPr>
          <w:rFonts w:ascii="Times New Roman" w:hAnsi="Times New Roman" w:cs="Times New Roman"/>
          <w:sz w:val="24"/>
          <w:szCs w:val="24"/>
        </w:rPr>
      </w:pPr>
      <w:r w:rsidRPr="00A222C1">
        <w:rPr>
          <w:rFonts w:ascii="Times New Roman" w:hAnsi="Times New Roman" w:cs="Times New Roman"/>
          <w:sz w:val="24"/>
          <w:szCs w:val="24"/>
        </w:rPr>
        <w:t>If the user already has an account, they enter login credentials.</w:t>
      </w:r>
    </w:p>
    <w:p w14:paraId="21082386" w14:textId="1F1AD075" w:rsidR="00A222C1" w:rsidRPr="00A222C1" w:rsidRDefault="00182902" w:rsidP="00A222C1">
      <w:pPr>
        <w:pStyle w:val="ListParagraph"/>
        <w:numPr>
          <w:ilvl w:val="0"/>
          <w:numId w:val="10"/>
        </w:numPr>
        <w:rPr>
          <w:rFonts w:ascii="Times New Roman" w:hAnsi="Times New Roman" w:cs="Times New Roman"/>
          <w:sz w:val="24"/>
          <w:szCs w:val="24"/>
        </w:rPr>
      </w:pPr>
      <w:r w:rsidRPr="00A222C1">
        <w:rPr>
          <w:rFonts w:ascii="Times New Roman" w:hAnsi="Times New Roman" w:cs="Times New Roman"/>
          <w:sz w:val="24"/>
          <w:szCs w:val="24"/>
        </w:rPr>
        <w:t>If the user does not have an account, they complete the registration form.</w:t>
      </w:r>
    </w:p>
    <w:p w14:paraId="12EBFBBC" w14:textId="02375D6F" w:rsidR="00182902" w:rsidRPr="00A222C1" w:rsidRDefault="00182902" w:rsidP="00A222C1">
      <w:pPr>
        <w:pStyle w:val="ListParagraph"/>
        <w:numPr>
          <w:ilvl w:val="0"/>
          <w:numId w:val="8"/>
        </w:numPr>
        <w:rPr>
          <w:rFonts w:ascii="Times New Roman" w:hAnsi="Times New Roman" w:cs="Times New Roman"/>
          <w:b/>
          <w:bCs/>
          <w:sz w:val="24"/>
          <w:szCs w:val="24"/>
        </w:rPr>
      </w:pPr>
      <w:r w:rsidRPr="00A222C1">
        <w:rPr>
          <w:rFonts w:ascii="Times New Roman" w:hAnsi="Times New Roman" w:cs="Times New Roman"/>
          <w:b/>
          <w:bCs/>
          <w:sz w:val="24"/>
          <w:szCs w:val="24"/>
        </w:rPr>
        <w:t>Validation</w:t>
      </w:r>
    </w:p>
    <w:p w14:paraId="02250410" w14:textId="77777777" w:rsidR="00182902" w:rsidRPr="00A222C1" w:rsidRDefault="00182902" w:rsidP="00A222C1">
      <w:pPr>
        <w:pStyle w:val="ListParagraph"/>
        <w:numPr>
          <w:ilvl w:val="0"/>
          <w:numId w:val="11"/>
        </w:numPr>
        <w:rPr>
          <w:rFonts w:ascii="Times New Roman" w:hAnsi="Times New Roman" w:cs="Times New Roman"/>
          <w:sz w:val="24"/>
          <w:szCs w:val="24"/>
        </w:rPr>
      </w:pPr>
      <w:r w:rsidRPr="00A222C1">
        <w:rPr>
          <w:rFonts w:ascii="Times New Roman" w:hAnsi="Times New Roman" w:cs="Times New Roman"/>
          <w:sz w:val="24"/>
          <w:szCs w:val="24"/>
        </w:rPr>
        <w:t>Login credentials or registration details are validated.</w:t>
      </w:r>
    </w:p>
    <w:p w14:paraId="61198618" w14:textId="77777777" w:rsidR="00182902" w:rsidRPr="00A222C1" w:rsidRDefault="00182902" w:rsidP="00A222C1">
      <w:pPr>
        <w:pStyle w:val="ListParagraph"/>
        <w:numPr>
          <w:ilvl w:val="0"/>
          <w:numId w:val="11"/>
        </w:numPr>
        <w:rPr>
          <w:rFonts w:ascii="Times New Roman" w:hAnsi="Times New Roman" w:cs="Times New Roman"/>
          <w:sz w:val="24"/>
          <w:szCs w:val="24"/>
        </w:rPr>
      </w:pPr>
      <w:r w:rsidRPr="00A222C1">
        <w:rPr>
          <w:rFonts w:ascii="Times New Roman" w:hAnsi="Times New Roman" w:cs="Times New Roman"/>
          <w:sz w:val="24"/>
          <w:szCs w:val="24"/>
        </w:rPr>
        <w:t>If invalid, error messages are shown.</w:t>
      </w:r>
    </w:p>
    <w:p w14:paraId="2B3A2DF9" w14:textId="77777777" w:rsidR="00182902" w:rsidRPr="00A222C1" w:rsidRDefault="00182902" w:rsidP="00A222C1">
      <w:pPr>
        <w:pStyle w:val="ListParagraph"/>
        <w:numPr>
          <w:ilvl w:val="0"/>
          <w:numId w:val="11"/>
        </w:numPr>
        <w:rPr>
          <w:rFonts w:ascii="Times New Roman" w:hAnsi="Times New Roman" w:cs="Times New Roman"/>
          <w:sz w:val="24"/>
          <w:szCs w:val="24"/>
        </w:rPr>
      </w:pPr>
      <w:r w:rsidRPr="00A222C1">
        <w:rPr>
          <w:rFonts w:ascii="Times New Roman" w:hAnsi="Times New Roman" w:cs="Times New Roman"/>
          <w:sz w:val="24"/>
          <w:szCs w:val="24"/>
        </w:rPr>
        <w:t>If valid, login or registration is successful.</w:t>
      </w:r>
    </w:p>
    <w:p w14:paraId="4B52436C" w14:textId="77777777" w:rsidR="00A222C1" w:rsidRPr="00A222C1" w:rsidRDefault="00182902" w:rsidP="00182902">
      <w:pPr>
        <w:pStyle w:val="ListParagraph"/>
        <w:numPr>
          <w:ilvl w:val="0"/>
          <w:numId w:val="8"/>
        </w:numPr>
        <w:rPr>
          <w:rFonts w:ascii="Times New Roman" w:hAnsi="Times New Roman" w:cs="Times New Roman"/>
          <w:b/>
          <w:bCs/>
          <w:sz w:val="24"/>
          <w:szCs w:val="24"/>
        </w:rPr>
      </w:pPr>
      <w:r w:rsidRPr="00A222C1">
        <w:rPr>
          <w:rFonts w:ascii="Times New Roman" w:hAnsi="Times New Roman" w:cs="Times New Roman"/>
          <w:b/>
          <w:bCs/>
          <w:sz w:val="24"/>
          <w:szCs w:val="24"/>
        </w:rPr>
        <w:t>Transfer Game Selection</w:t>
      </w:r>
    </w:p>
    <w:p w14:paraId="64E132E0" w14:textId="28727DD6" w:rsidR="00182902" w:rsidRPr="00A222C1" w:rsidRDefault="00182902" w:rsidP="00A222C1">
      <w:pPr>
        <w:pStyle w:val="ListParagraph"/>
        <w:rPr>
          <w:rFonts w:ascii="Times New Roman" w:hAnsi="Times New Roman" w:cs="Times New Roman"/>
          <w:b/>
          <w:bCs/>
          <w:sz w:val="24"/>
          <w:szCs w:val="24"/>
        </w:rPr>
      </w:pPr>
      <w:r w:rsidRPr="00A222C1">
        <w:rPr>
          <w:rFonts w:ascii="Times New Roman" w:hAnsi="Times New Roman" w:cs="Times New Roman"/>
          <w:sz w:val="24"/>
          <w:szCs w:val="24"/>
        </w:rPr>
        <w:t>The selected games are linked to the user’s account after successful authentication.</w:t>
      </w:r>
    </w:p>
    <w:p w14:paraId="5BB938A6" w14:textId="77777777" w:rsidR="00A222C1" w:rsidRPr="00A222C1" w:rsidRDefault="00182902" w:rsidP="00182902">
      <w:pPr>
        <w:pStyle w:val="ListParagraph"/>
        <w:numPr>
          <w:ilvl w:val="0"/>
          <w:numId w:val="8"/>
        </w:numPr>
        <w:rPr>
          <w:rFonts w:ascii="Times New Roman" w:hAnsi="Times New Roman" w:cs="Times New Roman"/>
          <w:b/>
          <w:bCs/>
          <w:sz w:val="24"/>
          <w:szCs w:val="24"/>
        </w:rPr>
      </w:pPr>
      <w:r w:rsidRPr="00A222C1">
        <w:rPr>
          <w:rFonts w:ascii="Times New Roman" w:hAnsi="Times New Roman" w:cs="Times New Roman"/>
          <w:b/>
          <w:bCs/>
          <w:sz w:val="24"/>
          <w:szCs w:val="24"/>
        </w:rPr>
        <w:t>Grant Game Access</w:t>
      </w:r>
    </w:p>
    <w:p w14:paraId="2640119E" w14:textId="665B6832" w:rsidR="00182902" w:rsidRPr="00A222C1" w:rsidRDefault="00182902" w:rsidP="00A222C1">
      <w:pPr>
        <w:pStyle w:val="ListParagraph"/>
        <w:rPr>
          <w:rFonts w:ascii="Times New Roman" w:hAnsi="Times New Roman" w:cs="Times New Roman"/>
          <w:b/>
          <w:bCs/>
          <w:sz w:val="24"/>
          <w:szCs w:val="24"/>
        </w:rPr>
      </w:pPr>
      <w:r w:rsidRPr="00A222C1">
        <w:rPr>
          <w:rFonts w:ascii="Times New Roman" w:hAnsi="Times New Roman" w:cs="Times New Roman"/>
          <w:sz w:val="24"/>
          <w:szCs w:val="24"/>
        </w:rPr>
        <w:t>The system grants access to the selected games and displays the game dashboard.</w:t>
      </w:r>
    </w:p>
    <w:p w14:paraId="6087DF1B" w14:textId="77777777" w:rsidR="00A222C1" w:rsidRPr="00A222C1" w:rsidRDefault="00182902" w:rsidP="00182902">
      <w:pPr>
        <w:pStyle w:val="ListParagraph"/>
        <w:numPr>
          <w:ilvl w:val="0"/>
          <w:numId w:val="8"/>
        </w:numPr>
        <w:rPr>
          <w:rFonts w:ascii="Times New Roman" w:hAnsi="Times New Roman" w:cs="Times New Roman"/>
          <w:b/>
          <w:bCs/>
          <w:sz w:val="24"/>
          <w:szCs w:val="24"/>
        </w:rPr>
      </w:pPr>
      <w:r w:rsidRPr="00A222C1">
        <w:rPr>
          <w:rFonts w:ascii="Times New Roman" w:hAnsi="Times New Roman" w:cs="Times New Roman"/>
          <w:b/>
          <w:bCs/>
          <w:sz w:val="24"/>
          <w:szCs w:val="24"/>
        </w:rPr>
        <w:t>Play Game</w:t>
      </w:r>
    </w:p>
    <w:p w14:paraId="62B04E56" w14:textId="119371F8" w:rsidR="00182902" w:rsidRPr="00A222C1" w:rsidRDefault="00182902" w:rsidP="00A222C1">
      <w:pPr>
        <w:pStyle w:val="ListParagraph"/>
        <w:rPr>
          <w:rFonts w:ascii="Times New Roman" w:hAnsi="Times New Roman" w:cs="Times New Roman"/>
          <w:b/>
          <w:bCs/>
          <w:sz w:val="24"/>
          <w:szCs w:val="24"/>
        </w:rPr>
      </w:pPr>
      <w:r w:rsidRPr="00A222C1">
        <w:rPr>
          <w:rFonts w:ascii="Times New Roman" w:hAnsi="Times New Roman" w:cs="Times New Roman"/>
          <w:sz w:val="24"/>
          <w:szCs w:val="24"/>
        </w:rPr>
        <w:t>The user selects a game, enters the gaming zone, and completes the payment if required.</w:t>
      </w:r>
    </w:p>
    <w:p w14:paraId="76EBA8D0" w14:textId="77777777" w:rsidR="00A222C1" w:rsidRPr="00A222C1" w:rsidRDefault="00182902" w:rsidP="009B6A4F">
      <w:pPr>
        <w:pStyle w:val="ListParagraph"/>
        <w:numPr>
          <w:ilvl w:val="0"/>
          <w:numId w:val="8"/>
        </w:numPr>
        <w:rPr>
          <w:rFonts w:ascii="Times New Roman" w:hAnsi="Times New Roman" w:cs="Times New Roman"/>
          <w:b/>
          <w:bCs/>
          <w:sz w:val="24"/>
          <w:szCs w:val="24"/>
        </w:rPr>
      </w:pPr>
      <w:r w:rsidRPr="00A222C1">
        <w:rPr>
          <w:rFonts w:ascii="Times New Roman" w:hAnsi="Times New Roman" w:cs="Times New Roman"/>
          <w:b/>
          <w:bCs/>
          <w:sz w:val="24"/>
          <w:szCs w:val="24"/>
        </w:rPr>
        <w:t>End Process</w:t>
      </w:r>
    </w:p>
    <w:p w14:paraId="06F942AB" w14:textId="2BD3C9A6" w:rsidR="00F35706" w:rsidRPr="00A222C1" w:rsidRDefault="00182902" w:rsidP="00A222C1">
      <w:pPr>
        <w:pStyle w:val="ListParagraph"/>
        <w:rPr>
          <w:rFonts w:ascii="Times New Roman" w:hAnsi="Times New Roman" w:cs="Times New Roman"/>
          <w:b/>
          <w:bCs/>
          <w:sz w:val="24"/>
          <w:szCs w:val="24"/>
        </w:rPr>
      </w:pPr>
      <w:r w:rsidRPr="00A222C1">
        <w:rPr>
          <w:rFonts w:ascii="Times New Roman" w:hAnsi="Times New Roman" w:cs="Times New Roman"/>
          <w:sz w:val="24"/>
          <w:szCs w:val="24"/>
        </w:rPr>
        <w:t>The process ends when the user finishes playing or chooses not to continue.</w:t>
      </w:r>
    </w:p>
    <w:p w14:paraId="6506727C" w14:textId="77777777" w:rsidR="00A86D36" w:rsidRDefault="00A86D36" w:rsidP="009B6A4F">
      <w:pPr>
        <w:pStyle w:val="Heading1"/>
      </w:pPr>
      <w:bookmarkStart w:id="10" w:name="_Toc217471437"/>
      <w:r>
        <w:t>CONCLUSION</w:t>
      </w:r>
      <w:bookmarkEnd w:id="10"/>
    </w:p>
    <w:p w14:paraId="1EB3010A" w14:textId="77777777" w:rsidR="00182902" w:rsidRDefault="00182902" w:rsidP="00182902">
      <w:pPr>
        <w:shd w:val="clear" w:color="auto" w:fill="FFFFFF"/>
        <w:rPr>
          <w:rFonts w:ascii="Arial" w:hAnsi="Arial" w:cs="Arial"/>
          <w:color w:val="222222"/>
        </w:rPr>
      </w:pPr>
      <w:r>
        <w:rPr>
          <w:rFonts w:ascii="Arial" w:hAnsi="Arial" w:cs="Arial"/>
          <w:color w:val="222222"/>
        </w:rPr>
        <w:t>The Gaming Zone Management System is a complete solution for managing a multi-zone gaming facility. It improves operational efficiency, reduces manual errors, and enhances customer satisfaction. By using C# and database integration, the system ensures secure data handling, scalability, and real-time monitoring.</w:t>
      </w:r>
    </w:p>
    <w:p w14:paraId="543BA8D5" w14:textId="77777777" w:rsidR="00182902" w:rsidRDefault="00182902" w:rsidP="00182902">
      <w:pPr>
        <w:shd w:val="clear" w:color="auto" w:fill="FFFFFF"/>
        <w:rPr>
          <w:rFonts w:ascii="Arial" w:hAnsi="Arial" w:cs="Arial"/>
          <w:color w:val="222222"/>
        </w:rPr>
      </w:pPr>
    </w:p>
    <w:p w14:paraId="0FC8E92B" w14:textId="77777777" w:rsidR="00182902" w:rsidRDefault="00182902" w:rsidP="00182902">
      <w:pPr>
        <w:shd w:val="clear" w:color="auto" w:fill="FFFFFF"/>
        <w:rPr>
          <w:rFonts w:ascii="Arial" w:hAnsi="Arial" w:cs="Arial"/>
          <w:color w:val="222222"/>
        </w:rPr>
      </w:pPr>
      <w:r>
        <w:rPr>
          <w:rFonts w:ascii="Arial" w:hAnsi="Arial" w:cs="Arial"/>
          <w:color w:val="222222"/>
        </w:rPr>
        <w:t>This project is suitable for real-world gaming zones and can be extended with features like online payment, mobile app integration, and AI-based game recommendations.</w:t>
      </w:r>
    </w:p>
    <w:p w14:paraId="6097CF1B" w14:textId="77777777" w:rsidR="00182902" w:rsidRPr="00286A04" w:rsidRDefault="00182902" w:rsidP="00A86D36">
      <w:pPr>
        <w:suppressAutoHyphens/>
        <w:rPr>
          <w:bCs/>
          <w:color w:val="FF0000"/>
        </w:rPr>
      </w:pPr>
    </w:p>
    <w:p w14:paraId="305B8EFB" w14:textId="2DD0D54F" w:rsidR="00681B20" w:rsidRPr="00BE2AF7" w:rsidRDefault="00681B20"/>
    <w:sectPr w:rsidR="00681B20" w:rsidRPr="00BE2AF7" w:rsidSect="00681B20">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9D4B3F" w14:textId="77777777" w:rsidR="00251CBD" w:rsidRDefault="00251CBD" w:rsidP="008C642F">
      <w:r>
        <w:separator/>
      </w:r>
    </w:p>
  </w:endnote>
  <w:endnote w:type="continuationSeparator" w:id="0">
    <w:p w14:paraId="32C280C7" w14:textId="77777777" w:rsidR="00251CBD" w:rsidRDefault="00251CBD" w:rsidP="008C64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50738014"/>
      <w:docPartObj>
        <w:docPartGallery w:val="Page Numbers (Bottom of Page)"/>
        <w:docPartUnique/>
      </w:docPartObj>
    </w:sdtPr>
    <w:sdtEndPr>
      <w:rPr>
        <w:noProof/>
      </w:rPr>
    </w:sdtEndPr>
    <w:sdtContent>
      <w:p w14:paraId="16A8C816" w14:textId="2A47A7C0" w:rsidR="008C642F" w:rsidRDefault="008C642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85D8676" w14:textId="77777777" w:rsidR="008C642F" w:rsidRDefault="008C64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340449" w14:textId="77777777" w:rsidR="00251CBD" w:rsidRDefault="00251CBD" w:rsidP="008C642F">
      <w:r>
        <w:separator/>
      </w:r>
    </w:p>
  </w:footnote>
  <w:footnote w:type="continuationSeparator" w:id="0">
    <w:p w14:paraId="484CFAB3" w14:textId="77777777" w:rsidR="00251CBD" w:rsidRDefault="00251CBD" w:rsidP="008C64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63C61C38"/>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rPr>
        <w:b/>
        <w:bCs w:val="0"/>
      </w:rPr>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3D1074D"/>
    <w:multiLevelType w:val="hybridMultilevel"/>
    <w:tmpl w:val="830AAE6E"/>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 w15:restartNumberingAfterBreak="0">
    <w:nsid w:val="19940763"/>
    <w:multiLevelType w:val="hybridMultilevel"/>
    <w:tmpl w:val="289EA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7C7E40"/>
    <w:multiLevelType w:val="hybridMultilevel"/>
    <w:tmpl w:val="5896E2C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 w15:restartNumberingAfterBreak="0">
    <w:nsid w:val="24423D00"/>
    <w:multiLevelType w:val="hybridMultilevel"/>
    <w:tmpl w:val="822C680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5" w15:restartNumberingAfterBreak="0">
    <w:nsid w:val="30B71EBE"/>
    <w:multiLevelType w:val="hybridMultilevel"/>
    <w:tmpl w:val="C5A01ECC"/>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6" w15:restartNumberingAfterBreak="0">
    <w:nsid w:val="3B003781"/>
    <w:multiLevelType w:val="hybridMultilevel"/>
    <w:tmpl w:val="25DCD90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7" w15:restartNumberingAfterBreak="0">
    <w:nsid w:val="4EC3604A"/>
    <w:multiLevelType w:val="hybridMultilevel"/>
    <w:tmpl w:val="932A1A1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8" w15:restartNumberingAfterBreak="0">
    <w:nsid w:val="518A66E8"/>
    <w:multiLevelType w:val="hybridMultilevel"/>
    <w:tmpl w:val="4906DDE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9" w15:restartNumberingAfterBreak="0">
    <w:nsid w:val="55572A3B"/>
    <w:multiLevelType w:val="hybridMultilevel"/>
    <w:tmpl w:val="13F4E9C4"/>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0" w15:restartNumberingAfterBreak="0">
    <w:nsid w:val="5A7E4BA3"/>
    <w:multiLevelType w:val="hybridMultilevel"/>
    <w:tmpl w:val="D5B2C5D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1" w15:restartNumberingAfterBreak="0">
    <w:nsid w:val="5DC46BFB"/>
    <w:multiLevelType w:val="hybridMultilevel"/>
    <w:tmpl w:val="2E4EC93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2" w15:restartNumberingAfterBreak="0">
    <w:nsid w:val="75B31818"/>
    <w:multiLevelType w:val="hybridMultilevel"/>
    <w:tmpl w:val="F704E0C6"/>
    <w:lvl w:ilvl="0" w:tplc="04090003">
      <w:start w:val="1"/>
      <w:numFmt w:val="bullet"/>
      <w:lvlText w:val="o"/>
      <w:lvlJc w:val="left"/>
      <w:pPr>
        <w:ind w:left="780" w:hanging="360"/>
      </w:pPr>
      <w:rPr>
        <w:rFonts w:ascii="Courier New" w:hAnsi="Courier New" w:cs="Courier New"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16cid:durableId="78334875">
    <w:abstractNumId w:val="12"/>
  </w:num>
  <w:num w:numId="2" w16cid:durableId="632448935">
    <w:abstractNumId w:val="0"/>
  </w:num>
  <w:num w:numId="3" w16cid:durableId="1629899330">
    <w:abstractNumId w:val="2"/>
  </w:num>
  <w:num w:numId="4" w16cid:durableId="588662872">
    <w:abstractNumId w:val="4"/>
  </w:num>
  <w:num w:numId="5" w16cid:durableId="1705906641">
    <w:abstractNumId w:val="3"/>
  </w:num>
  <w:num w:numId="6" w16cid:durableId="1881892621">
    <w:abstractNumId w:val="6"/>
  </w:num>
  <w:num w:numId="7" w16cid:durableId="1098793536">
    <w:abstractNumId w:val="11"/>
  </w:num>
  <w:num w:numId="8" w16cid:durableId="2009481430">
    <w:abstractNumId w:val="1"/>
  </w:num>
  <w:num w:numId="9" w16cid:durableId="643894651">
    <w:abstractNumId w:val="7"/>
  </w:num>
  <w:num w:numId="10" w16cid:durableId="1111703231">
    <w:abstractNumId w:val="10"/>
  </w:num>
  <w:num w:numId="11" w16cid:durableId="1114403689">
    <w:abstractNumId w:val="8"/>
  </w:num>
  <w:num w:numId="12" w16cid:durableId="1507019249">
    <w:abstractNumId w:val="5"/>
  </w:num>
  <w:num w:numId="13" w16cid:durableId="18310944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4"/>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400"/>
    <w:rsid w:val="00005B72"/>
    <w:rsid w:val="00013459"/>
    <w:rsid w:val="00066400"/>
    <w:rsid w:val="000E4464"/>
    <w:rsid w:val="001066DF"/>
    <w:rsid w:val="00157147"/>
    <w:rsid w:val="00182902"/>
    <w:rsid w:val="001B0E3A"/>
    <w:rsid w:val="001B431A"/>
    <w:rsid w:val="00212F27"/>
    <w:rsid w:val="00251CBD"/>
    <w:rsid w:val="00257EAE"/>
    <w:rsid w:val="00283EDE"/>
    <w:rsid w:val="00354FEB"/>
    <w:rsid w:val="00355B41"/>
    <w:rsid w:val="003A545C"/>
    <w:rsid w:val="003D2162"/>
    <w:rsid w:val="00453BED"/>
    <w:rsid w:val="0045489B"/>
    <w:rsid w:val="00485DF0"/>
    <w:rsid w:val="00493342"/>
    <w:rsid w:val="004A2F37"/>
    <w:rsid w:val="004B178A"/>
    <w:rsid w:val="004D3047"/>
    <w:rsid w:val="004E5E09"/>
    <w:rsid w:val="00550122"/>
    <w:rsid w:val="00571852"/>
    <w:rsid w:val="005A59F6"/>
    <w:rsid w:val="00630C1A"/>
    <w:rsid w:val="00633119"/>
    <w:rsid w:val="006371E4"/>
    <w:rsid w:val="0066433B"/>
    <w:rsid w:val="00676077"/>
    <w:rsid w:val="00681B20"/>
    <w:rsid w:val="00681E91"/>
    <w:rsid w:val="006B08CF"/>
    <w:rsid w:val="006B2C4C"/>
    <w:rsid w:val="006F30BD"/>
    <w:rsid w:val="0070067A"/>
    <w:rsid w:val="00712670"/>
    <w:rsid w:val="007326ED"/>
    <w:rsid w:val="00764905"/>
    <w:rsid w:val="007654E7"/>
    <w:rsid w:val="00774A30"/>
    <w:rsid w:val="007D5A35"/>
    <w:rsid w:val="007D6477"/>
    <w:rsid w:val="007E590D"/>
    <w:rsid w:val="008C642F"/>
    <w:rsid w:val="008D74EB"/>
    <w:rsid w:val="008D771C"/>
    <w:rsid w:val="008F619E"/>
    <w:rsid w:val="009061CE"/>
    <w:rsid w:val="0092195A"/>
    <w:rsid w:val="00964323"/>
    <w:rsid w:val="00997804"/>
    <w:rsid w:val="009B6A4F"/>
    <w:rsid w:val="009F18E7"/>
    <w:rsid w:val="00A222C1"/>
    <w:rsid w:val="00A2356F"/>
    <w:rsid w:val="00A63293"/>
    <w:rsid w:val="00A71BF4"/>
    <w:rsid w:val="00A86D36"/>
    <w:rsid w:val="00AB2C62"/>
    <w:rsid w:val="00AE70C3"/>
    <w:rsid w:val="00B57C2C"/>
    <w:rsid w:val="00B72741"/>
    <w:rsid w:val="00B74B22"/>
    <w:rsid w:val="00BA3E79"/>
    <w:rsid w:val="00BE2AF7"/>
    <w:rsid w:val="00C07280"/>
    <w:rsid w:val="00C2179B"/>
    <w:rsid w:val="00C70D10"/>
    <w:rsid w:val="00CA14F3"/>
    <w:rsid w:val="00CF0BD7"/>
    <w:rsid w:val="00D25229"/>
    <w:rsid w:val="00D41B21"/>
    <w:rsid w:val="00D745E5"/>
    <w:rsid w:val="00DD5124"/>
    <w:rsid w:val="00EA7B0D"/>
    <w:rsid w:val="00F35706"/>
    <w:rsid w:val="00F46641"/>
    <w:rsid w:val="00F5072C"/>
    <w:rsid w:val="00FA73D8"/>
    <w:rsid w:val="00FB0068"/>
    <w:rsid w:val="00FD3C1A"/>
    <w:rsid w:val="00FE5604"/>
    <w:rsid w:val="0B38B20B"/>
    <w:rsid w:val="1AEDD22B"/>
    <w:rsid w:val="207C4ACC"/>
    <w:rsid w:val="23889CC1"/>
    <w:rsid w:val="2D402D39"/>
    <w:rsid w:val="2D4120AE"/>
    <w:rsid w:val="2E354FAE"/>
    <w:rsid w:val="33D73D0C"/>
    <w:rsid w:val="37F10EB3"/>
    <w:rsid w:val="3B453B56"/>
    <w:rsid w:val="4ACC3A43"/>
    <w:rsid w:val="58A0DA32"/>
    <w:rsid w:val="5935C27E"/>
    <w:rsid w:val="5AC0F6E9"/>
    <w:rsid w:val="5ACDF6A6"/>
    <w:rsid w:val="66E2C857"/>
    <w:rsid w:val="78DA1E4A"/>
  </w:rsids>
  <m:mathPr>
    <m:mathFont m:val="Cambria Math"/>
    <m:brkBin m:val="before"/>
    <m:brkBinSub m:val="--"/>
    <m:smallFrac m:val="0"/>
    <m:dispDef/>
    <m:lMargin m:val="0"/>
    <m:rMargin m:val="0"/>
    <m:defJc m:val="centerGroup"/>
    <m:wrapIndent m:val="1440"/>
    <m:intLim m:val="subSup"/>
    <m:naryLim m:val="undOvr"/>
  </m:mathPr>
  <w:themeFontLang w:val="en-US" w:eastAsia="zh-CN"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7EBA88"/>
  <w15:chartTrackingRefBased/>
  <w15:docId w15:val="{54FEFADD-17E5-3141-8A92-D84C98F0D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30"/>
        <w:lang w:val="en-US" w:eastAsia="en-US" w:bidi="bn-IN"/>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4B22"/>
    <w:rPr>
      <w:rFonts w:ascii="Times New Roman" w:eastAsia="Times New Roman" w:hAnsi="Times New Roman" w:cs="Times New Roman"/>
      <w:kern w:val="0"/>
      <w:szCs w:val="24"/>
      <w:lang w:eastAsia="en-GB"/>
      <w14:ligatures w14:val="none"/>
    </w:rPr>
  </w:style>
  <w:style w:type="paragraph" w:styleId="Heading1">
    <w:name w:val="heading 1"/>
    <w:basedOn w:val="Normal"/>
    <w:next w:val="Normal"/>
    <w:link w:val="Heading1Char"/>
    <w:qFormat/>
    <w:rsid w:val="00A86D36"/>
    <w:pPr>
      <w:keepNext/>
      <w:keepLines/>
      <w:numPr>
        <w:numId w:val="2"/>
      </w:numPr>
      <w:spacing w:before="480" w:after="240"/>
      <w:outlineLvl w:val="0"/>
    </w:pPr>
    <w:rPr>
      <w:b/>
      <w:kern w:val="28"/>
      <w:sz w:val="28"/>
      <w:szCs w:val="20"/>
      <w:lang w:eastAsia="zh-CN" w:bidi="ar-SA"/>
    </w:rPr>
  </w:style>
  <w:style w:type="paragraph" w:styleId="Heading2">
    <w:name w:val="heading 2"/>
    <w:basedOn w:val="Normal"/>
    <w:next w:val="Normal"/>
    <w:link w:val="Heading2Char"/>
    <w:qFormat/>
    <w:rsid w:val="00630C1A"/>
    <w:pPr>
      <w:keepNext/>
      <w:keepLines/>
      <w:numPr>
        <w:ilvl w:val="1"/>
        <w:numId w:val="2"/>
      </w:numPr>
      <w:spacing w:before="280" w:after="280" w:line="240" w:lineRule="atLeast"/>
      <w:outlineLvl w:val="1"/>
    </w:pPr>
    <w:rPr>
      <w:b/>
      <w:szCs w:val="20"/>
      <w:lang w:eastAsia="zh-CN" w:bidi="ar-SA"/>
    </w:rPr>
  </w:style>
  <w:style w:type="paragraph" w:styleId="Heading3">
    <w:name w:val="heading 3"/>
    <w:basedOn w:val="Normal"/>
    <w:next w:val="Normal"/>
    <w:link w:val="Heading3Char"/>
    <w:qFormat/>
    <w:rsid w:val="00A86D36"/>
    <w:pPr>
      <w:numPr>
        <w:ilvl w:val="2"/>
        <w:numId w:val="2"/>
      </w:numPr>
      <w:spacing w:before="240" w:after="240" w:line="240" w:lineRule="exact"/>
      <w:outlineLvl w:val="2"/>
    </w:pPr>
    <w:rPr>
      <w:rFonts w:ascii="Times" w:hAnsi="Times"/>
      <w:b/>
      <w:szCs w:val="20"/>
      <w:lang w:eastAsia="zh-CN" w:bidi="ar-SA"/>
    </w:rPr>
  </w:style>
  <w:style w:type="paragraph" w:styleId="Heading4">
    <w:name w:val="heading 4"/>
    <w:basedOn w:val="Normal"/>
    <w:next w:val="Normal"/>
    <w:link w:val="Heading4Char"/>
    <w:qFormat/>
    <w:rsid w:val="00A86D36"/>
    <w:pPr>
      <w:keepNext/>
      <w:numPr>
        <w:ilvl w:val="3"/>
        <w:numId w:val="2"/>
      </w:numPr>
      <w:spacing w:before="240" w:after="60" w:line="220" w:lineRule="exact"/>
      <w:jc w:val="both"/>
      <w:outlineLvl w:val="3"/>
    </w:pPr>
    <w:rPr>
      <w:b/>
      <w:i/>
      <w:sz w:val="22"/>
      <w:szCs w:val="20"/>
      <w:lang w:eastAsia="zh-CN" w:bidi="ar-SA"/>
    </w:rPr>
  </w:style>
  <w:style w:type="paragraph" w:styleId="Heading5">
    <w:name w:val="heading 5"/>
    <w:basedOn w:val="Normal"/>
    <w:next w:val="Normal"/>
    <w:link w:val="Heading5Char"/>
    <w:qFormat/>
    <w:rsid w:val="00A86D36"/>
    <w:pPr>
      <w:numPr>
        <w:ilvl w:val="4"/>
        <w:numId w:val="2"/>
      </w:numPr>
      <w:spacing w:before="240" w:after="60" w:line="220" w:lineRule="exact"/>
      <w:jc w:val="both"/>
      <w:outlineLvl w:val="4"/>
    </w:pPr>
    <w:rPr>
      <w:rFonts w:ascii="Arial" w:hAnsi="Arial"/>
      <w:sz w:val="22"/>
      <w:szCs w:val="20"/>
      <w:lang w:eastAsia="zh-CN" w:bidi="ar-SA"/>
    </w:rPr>
  </w:style>
  <w:style w:type="paragraph" w:styleId="Heading6">
    <w:name w:val="heading 6"/>
    <w:basedOn w:val="Normal"/>
    <w:next w:val="Normal"/>
    <w:link w:val="Heading6Char"/>
    <w:qFormat/>
    <w:rsid w:val="00A86D36"/>
    <w:pPr>
      <w:numPr>
        <w:ilvl w:val="5"/>
        <w:numId w:val="2"/>
      </w:numPr>
      <w:spacing w:before="240" w:after="60" w:line="220" w:lineRule="exact"/>
      <w:jc w:val="both"/>
      <w:outlineLvl w:val="5"/>
    </w:pPr>
    <w:rPr>
      <w:rFonts w:ascii="Arial" w:hAnsi="Arial"/>
      <w:i/>
      <w:sz w:val="22"/>
      <w:szCs w:val="20"/>
      <w:lang w:eastAsia="zh-CN" w:bidi="ar-SA"/>
    </w:rPr>
  </w:style>
  <w:style w:type="paragraph" w:styleId="Heading7">
    <w:name w:val="heading 7"/>
    <w:basedOn w:val="Normal"/>
    <w:next w:val="Normal"/>
    <w:link w:val="Heading7Char"/>
    <w:qFormat/>
    <w:rsid w:val="00A86D36"/>
    <w:pPr>
      <w:numPr>
        <w:ilvl w:val="6"/>
        <w:numId w:val="2"/>
      </w:numPr>
      <w:spacing w:before="240" w:after="60" w:line="220" w:lineRule="exact"/>
      <w:jc w:val="both"/>
      <w:outlineLvl w:val="6"/>
    </w:pPr>
    <w:rPr>
      <w:rFonts w:ascii="Arial" w:hAnsi="Arial"/>
      <w:sz w:val="20"/>
      <w:szCs w:val="20"/>
      <w:lang w:eastAsia="zh-CN" w:bidi="ar-SA"/>
    </w:rPr>
  </w:style>
  <w:style w:type="paragraph" w:styleId="Heading8">
    <w:name w:val="heading 8"/>
    <w:basedOn w:val="Normal"/>
    <w:next w:val="Normal"/>
    <w:link w:val="Heading8Char"/>
    <w:qFormat/>
    <w:rsid w:val="00A86D36"/>
    <w:pPr>
      <w:numPr>
        <w:ilvl w:val="7"/>
        <w:numId w:val="2"/>
      </w:numPr>
      <w:spacing w:before="240" w:after="60" w:line="220" w:lineRule="exact"/>
      <w:jc w:val="both"/>
      <w:outlineLvl w:val="7"/>
    </w:pPr>
    <w:rPr>
      <w:rFonts w:ascii="Arial" w:hAnsi="Arial"/>
      <w:i/>
      <w:sz w:val="20"/>
      <w:szCs w:val="20"/>
      <w:lang w:eastAsia="zh-CN" w:bidi="ar-SA"/>
    </w:rPr>
  </w:style>
  <w:style w:type="paragraph" w:styleId="Heading9">
    <w:name w:val="heading 9"/>
    <w:basedOn w:val="Normal"/>
    <w:next w:val="Normal"/>
    <w:link w:val="Heading9Char"/>
    <w:qFormat/>
    <w:rsid w:val="00A86D36"/>
    <w:pPr>
      <w:numPr>
        <w:ilvl w:val="8"/>
        <w:numId w:val="2"/>
      </w:numPr>
      <w:spacing w:before="240" w:after="60" w:line="220" w:lineRule="exact"/>
      <w:jc w:val="both"/>
      <w:outlineLvl w:val="8"/>
    </w:pPr>
    <w:rPr>
      <w:rFonts w:ascii="Arial" w:hAnsi="Arial"/>
      <w:i/>
      <w:sz w:val="18"/>
      <w:szCs w:val="20"/>
      <w:lang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66400"/>
    <w:rPr>
      <w:rFonts w:ascii="Calibri" w:eastAsia="Calibri" w:hAnsi="Calibri" w:cs="Times New Roman"/>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A86D36"/>
    <w:rPr>
      <w:rFonts w:ascii="Times New Roman" w:eastAsia="Times New Roman" w:hAnsi="Times New Roman" w:cs="Times New Roman"/>
      <w:b/>
      <w:kern w:val="28"/>
      <w:sz w:val="28"/>
      <w:szCs w:val="20"/>
      <w:lang w:eastAsia="zh-CN" w:bidi="ar-SA"/>
      <w14:ligatures w14:val="none"/>
    </w:rPr>
  </w:style>
  <w:style w:type="character" w:customStyle="1" w:styleId="Heading2Char">
    <w:name w:val="Heading 2 Char"/>
    <w:basedOn w:val="DefaultParagraphFont"/>
    <w:link w:val="Heading2"/>
    <w:rsid w:val="00630C1A"/>
    <w:rPr>
      <w:rFonts w:ascii="Times New Roman" w:eastAsia="Times New Roman" w:hAnsi="Times New Roman" w:cs="Times New Roman"/>
      <w:b/>
      <w:kern w:val="0"/>
      <w:szCs w:val="20"/>
      <w:lang w:eastAsia="zh-CN" w:bidi="ar-SA"/>
      <w14:ligatures w14:val="none"/>
    </w:rPr>
  </w:style>
  <w:style w:type="character" w:customStyle="1" w:styleId="Heading3Char">
    <w:name w:val="Heading 3 Char"/>
    <w:basedOn w:val="DefaultParagraphFont"/>
    <w:link w:val="Heading3"/>
    <w:rsid w:val="00A86D36"/>
    <w:rPr>
      <w:rFonts w:ascii="Times" w:eastAsia="Times New Roman" w:hAnsi="Times" w:cs="Times New Roman"/>
      <w:b/>
      <w:kern w:val="0"/>
      <w:szCs w:val="20"/>
      <w:lang w:eastAsia="zh-CN" w:bidi="ar-SA"/>
      <w14:ligatures w14:val="none"/>
    </w:rPr>
  </w:style>
  <w:style w:type="character" w:customStyle="1" w:styleId="Heading4Char">
    <w:name w:val="Heading 4 Char"/>
    <w:basedOn w:val="DefaultParagraphFont"/>
    <w:link w:val="Heading4"/>
    <w:rsid w:val="00A86D36"/>
    <w:rPr>
      <w:rFonts w:ascii="Times New Roman" w:eastAsia="Times New Roman" w:hAnsi="Times New Roman" w:cs="Times New Roman"/>
      <w:b/>
      <w:i/>
      <w:kern w:val="0"/>
      <w:sz w:val="22"/>
      <w:szCs w:val="20"/>
      <w:lang w:eastAsia="zh-CN" w:bidi="ar-SA"/>
      <w14:ligatures w14:val="none"/>
    </w:rPr>
  </w:style>
  <w:style w:type="character" w:customStyle="1" w:styleId="Heading5Char">
    <w:name w:val="Heading 5 Char"/>
    <w:basedOn w:val="DefaultParagraphFont"/>
    <w:link w:val="Heading5"/>
    <w:rsid w:val="00A86D36"/>
    <w:rPr>
      <w:rFonts w:ascii="Arial" w:eastAsia="Times New Roman" w:hAnsi="Arial" w:cs="Times New Roman"/>
      <w:kern w:val="0"/>
      <w:sz w:val="22"/>
      <w:szCs w:val="20"/>
      <w:lang w:eastAsia="zh-CN" w:bidi="ar-SA"/>
      <w14:ligatures w14:val="none"/>
    </w:rPr>
  </w:style>
  <w:style w:type="character" w:customStyle="1" w:styleId="Heading6Char">
    <w:name w:val="Heading 6 Char"/>
    <w:basedOn w:val="DefaultParagraphFont"/>
    <w:link w:val="Heading6"/>
    <w:rsid w:val="00A86D36"/>
    <w:rPr>
      <w:rFonts w:ascii="Arial" w:eastAsia="Times New Roman" w:hAnsi="Arial" w:cs="Times New Roman"/>
      <w:i/>
      <w:kern w:val="0"/>
      <w:sz w:val="22"/>
      <w:szCs w:val="20"/>
      <w:lang w:eastAsia="zh-CN" w:bidi="ar-SA"/>
      <w14:ligatures w14:val="none"/>
    </w:rPr>
  </w:style>
  <w:style w:type="character" w:customStyle="1" w:styleId="Heading7Char">
    <w:name w:val="Heading 7 Char"/>
    <w:basedOn w:val="DefaultParagraphFont"/>
    <w:link w:val="Heading7"/>
    <w:rsid w:val="00A86D36"/>
    <w:rPr>
      <w:rFonts w:ascii="Arial" w:eastAsia="Times New Roman" w:hAnsi="Arial" w:cs="Times New Roman"/>
      <w:kern w:val="0"/>
      <w:sz w:val="20"/>
      <w:szCs w:val="20"/>
      <w:lang w:eastAsia="zh-CN" w:bidi="ar-SA"/>
      <w14:ligatures w14:val="none"/>
    </w:rPr>
  </w:style>
  <w:style w:type="character" w:customStyle="1" w:styleId="Heading8Char">
    <w:name w:val="Heading 8 Char"/>
    <w:basedOn w:val="DefaultParagraphFont"/>
    <w:link w:val="Heading8"/>
    <w:rsid w:val="00A86D36"/>
    <w:rPr>
      <w:rFonts w:ascii="Arial" w:eastAsia="Times New Roman" w:hAnsi="Arial" w:cs="Times New Roman"/>
      <w:i/>
      <w:kern w:val="0"/>
      <w:sz w:val="20"/>
      <w:szCs w:val="20"/>
      <w:lang w:eastAsia="zh-CN" w:bidi="ar-SA"/>
      <w14:ligatures w14:val="none"/>
    </w:rPr>
  </w:style>
  <w:style w:type="character" w:customStyle="1" w:styleId="Heading9Char">
    <w:name w:val="Heading 9 Char"/>
    <w:basedOn w:val="DefaultParagraphFont"/>
    <w:link w:val="Heading9"/>
    <w:rsid w:val="00A86D36"/>
    <w:rPr>
      <w:rFonts w:ascii="Arial" w:eastAsia="Times New Roman" w:hAnsi="Arial" w:cs="Times New Roman"/>
      <w:i/>
      <w:kern w:val="0"/>
      <w:sz w:val="18"/>
      <w:szCs w:val="20"/>
      <w:lang w:eastAsia="zh-CN" w:bidi="ar-SA"/>
      <w14:ligatures w14:val="none"/>
    </w:rPr>
  </w:style>
  <w:style w:type="paragraph" w:styleId="ListParagraph">
    <w:name w:val="List Paragraph"/>
    <w:basedOn w:val="Normal"/>
    <w:uiPriority w:val="34"/>
    <w:qFormat/>
    <w:rsid w:val="00A86D36"/>
    <w:pPr>
      <w:spacing w:after="200" w:line="276" w:lineRule="auto"/>
      <w:ind w:left="720"/>
      <w:contextualSpacing/>
    </w:pPr>
    <w:rPr>
      <w:rFonts w:asciiTheme="minorHAnsi" w:eastAsiaTheme="minorEastAsia" w:hAnsiTheme="minorHAnsi" w:cstheme="minorBidi"/>
      <w:sz w:val="22"/>
      <w:szCs w:val="22"/>
      <w:lang w:eastAsia="zh-CN" w:bidi="ar-SA"/>
    </w:rPr>
  </w:style>
  <w:style w:type="paragraph" w:styleId="TOCHeading">
    <w:name w:val="TOC Heading"/>
    <w:basedOn w:val="Heading1"/>
    <w:next w:val="Normal"/>
    <w:uiPriority w:val="39"/>
    <w:unhideWhenUsed/>
    <w:qFormat/>
    <w:rsid w:val="00A86D36"/>
    <w:pPr>
      <w:numPr>
        <w:numId w:val="0"/>
      </w:numPr>
      <w:spacing w:before="240" w:after="0" w:line="259" w:lineRule="auto"/>
      <w:outlineLvl w:val="9"/>
    </w:pPr>
    <w:rPr>
      <w:rFonts w:asciiTheme="majorHAnsi" w:eastAsiaTheme="majorEastAsia" w:hAnsiTheme="majorHAnsi" w:cstheme="majorBidi"/>
      <w:b w:val="0"/>
      <w:color w:val="2F5496" w:themeColor="accent1" w:themeShade="BF"/>
      <w:kern w:val="0"/>
      <w:sz w:val="32"/>
      <w:szCs w:val="32"/>
      <w:lang w:eastAsia="en-US"/>
    </w:rPr>
  </w:style>
  <w:style w:type="paragraph" w:styleId="TOC1">
    <w:name w:val="toc 1"/>
    <w:basedOn w:val="Normal"/>
    <w:next w:val="Normal"/>
    <w:autoRedefine/>
    <w:uiPriority w:val="39"/>
    <w:unhideWhenUsed/>
    <w:rsid w:val="00A86D36"/>
    <w:pPr>
      <w:spacing w:after="100"/>
    </w:pPr>
    <w:rPr>
      <w:szCs w:val="30"/>
    </w:rPr>
  </w:style>
  <w:style w:type="paragraph" w:styleId="TOC2">
    <w:name w:val="toc 2"/>
    <w:basedOn w:val="Normal"/>
    <w:next w:val="Normal"/>
    <w:autoRedefine/>
    <w:uiPriority w:val="39"/>
    <w:unhideWhenUsed/>
    <w:rsid w:val="00A86D36"/>
    <w:pPr>
      <w:spacing w:after="100"/>
      <w:ind w:left="240"/>
    </w:pPr>
    <w:rPr>
      <w:szCs w:val="30"/>
    </w:rPr>
  </w:style>
  <w:style w:type="character" w:styleId="Hyperlink">
    <w:name w:val="Hyperlink"/>
    <w:basedOn w:val="DefaultParagraphFont"/>
    <w:uiPriority w:val="99"/>
    <w:unhideWhenUsed/>
    <w:rsid w:val="00A86D36"/>
    <w:rPr>
      <w:color w:val="0563C1" w:themeColor="hyperlink"/>
      <w:u w:val="single"/>
    </w:rPr>
  </w:style>
  <w:style w:type="paragraph" w:styleId="Header">
    <w:name w:val="header"/>
    <w:basedOn w:val="Normal"/>
    <w:link w:val="HeaderChar"/>
    <w:uiPriority w:val="99"/>
    <w:unhideWhenUsed/>
    <w:rsid w:val="008C642F"/>
    <w:pPr>
      <w:tabs>
        <w:tab w:val="center" w:pos="4680"/>
        <w:tab w:val="right" w:pos="9360"/>
      </w:tabs>
    </w:pPr>
    <w:rPr>
      <w:szCs w:val="30"/>
    </w:rPr>
  </w:style>
  <w:style w:type="character" w:customStyle="1" w:styleId="HeaderChar">
    <w:name w:val="Header Char"/>
    <w:basedOn w:val="DefaultParagraphFont"/>
    <w:link w:val="Header"/>
    <w:uiPriority w:val="99"/>
    <w:rsid w:val="008C642F"/>
    <w:rPr>
      <w:rFonts w:ascii="Times New Roman" w:eastAsia="Times New Roman" w:hAnsi="Times New Roman" w:cs="Times New Roman"/>
      <w:kern w:val="0"/>
      <w:lang w:eastAsia="en-GB"/>
      <w14:ligatures w14:val="none"/>
    </w:rPr>
  </w:style>
  <w:style w:type="paragraph" w:styleId="Footer">
    <w:name w:val="footer"/>
    <w:basedOn w:val="Normal"/>
    <w:link w:val="FooterChar"/>
    <w:uiPriority w:val="99"/>
    <w:unhideWhenUsed/>
    <w:rsid w:val="008C642F"/>
    <w:pPr>
      <w:tabs>
        <w:tab w:val="center" w:pos="4680"/>
        <w:tab w:val="right" w:pos="9360"/>
      </w:tabs>
    </w:pPr>
    <w:rPr>
      <w:szCs w:val="30"/>
    </w:rPr>
  </w:style>
  <w:style w:type="character" w:customStyle="1" w:styleId="FooterChar">
    <w:name w:val="Footer Char"/>
    <w:basedOn w:val="DefaultParagraphFont"/>
    <w:link w:val="Footer"/>
    <w:uiPriority w:val="99"/>
    <w:rsid w:val="008C642F"/>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130A8883D509741AAD9698FAF47E5F3" ma:contentTypeVersion="10" ma:contentTypeDescription="Create a new document." ma:contentTypeScope="" ma:versionID="355135a68da4d9deb1adb671eb057d63">
  <xsd:schema xmlns:xsd="http://www.w3.org/2001/XMLSchema" xmlns:xs="http://www.w3.org/2001/XMLSchema" xmlns:p="http://schemas.microsoft.com/office/2006/metadata/properties" xmlns:ns2="9c9eb58d-2f4c-499b-ab9c-47c1d5de8bf8" xmlns:ns3="9f673192-3ebd-46cf-81e4-b0fc52a2734b" targetNamespace="http://schemas.microsoft.com/office/2006/metadata/properties" ma:root="true" ma:fieldsID="10edbb09f1fe92d3ccaf8a44bc0dd54d" ns2:_="" ns3:_="">
    <xsd:import namespace="9c9eb58d-2f4c-499b-ab9c-47c1d5de8bf8"/>
    <xsd:import namespace="9f673192-3ebd-46cf-81e4-b0fc52a2734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9eb58d-2f4c-499b-ab9c-47c1d5de8b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c387e96-56ce-4293-9bf0-c5d3fd96f7a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f673192-3ebd-46cf-81e4-b0fc52a2734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74f3889-34cb-4e5f-b2df-c62c531c275b}" ma:internalName="TaxCatchAll" ma:showField="CatchAllData" ma:web="9f673192-3ebd-46cf-81e4-b0fc52a2734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c9eb58d-2f4c-499b-ab9c-47c1d5de8bf8">
      <Terms xmlns="http://schemas.microsoft.com/office/infopath/2007/PartnerControls"/>
    </lcf76f155ced4ddcb4097134ff3c332f>
    <TaxCatchAll xmlns="9f673192-3ebd-46cf-81e4-b0fc52a2734b" xsi:nil="true"/>
  </documentManagement>
</p:properties>
</file>

<file path=customXml/itemProps1.xml><?xml version="1.0" encoding="utf-8"?>
<ds:datastoreItem xmlns:ds="http://schemas.openxmlformats.org/officeDocument/2006/customXml" ds:itemID="{36EE60E4-BB20-4563-9D2D-66EAE086D26B}">
  <ds:schemaRefs>
    <ds:schemaRef ds:uri="http://schemas.openxmlformats.org/officeDocument/2006/bibliography"/>
  </ds:schemaRefs>
</ds:datastoreItem>
</file>

<file path=customXml/itemProps2.xml><?xml version="1.0" encoding="utf-8"?>
<ds:datastoreItem xmlns:ds="http://schemas.openxmlformats.org/officeDocument/2006/customXml" ds:itemID="{E306C971-A2FC-411C-95F0-EBD6E6E171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9eb58d-2f4c-499b-ab9c-47c1d5de8bf8"/>
    <ds:schemaRef ds:uri="9f673192-3ebd-46cf-81e4-b0fc52a273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BD3DFC3-E1EF-40F0-914A-6BA9AD179B55}">
  <ds:schemaRefs>
    <ds:schemaRef ds:uri="http://schemas.microsoft.com/sharepoint/v3/contenttype/forms"/>
  </ds:schemaRefs>
</ds:datastoreItem>
</file>

<file path=customXml/itemProps4.xml><?xml version="1.0" encoding="utf-8"?>
<ds:datastoreItem xmlns:ds="http://schemas.openxmlformats.org/officeDocument/2006/customXml" ds:itemID="{3A86ECE4-EACD-4ABF-B126-DE78E269698F}">
  <ds:schemaRefs>
    <ds:schemaRef ds:uri="http://schemas.microsoft.com/office/2006/metadata/properties"/>
    <ds:schemaRef ds:uri="http://schemas.microsoft.com/office/infopath/2007/PartnerControls"/>
    <ds:schemaRef ds:uri="9c9eb58d-2f4c-499b-ab9c-47c1d5de8bf8"/>
    <ds:schemaRef ds:uri="9f673192-3ebd-46cf-81e4-b0fc52a2734b"/>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1444</Words>
  <Characters>8231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ADNAN ABUL KALAM</dc:creator>
  <cp:keywords/>
  <dc:description/>
  <cp:lastModifiedBy>ISTIAK AHMED SUNNY</cp:lastModifiedBy>
  <cp:revision>2</cp:revision>
  <dcterms:created xsi:type="dcterms:W3CDTF">2026-01-24T15:25:00Z</dcterms:created>
  <dcterms:modified xsi:type="dcterms:W3CDTF">2026-01-24T15:25:00Z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a5e572a9-789f-4431-9303-4f9b42844f28</vt:lpwstr>
  </property>
  <property fmtid="{D5CDD505-2E9C-101B-9397-08002B2CF9AE}" pid="3" name="ContentTypeId">
    <vt:lpwstr>0x0101000130A8883D509741AAD9698FAF47E5F3</vt:lpwstr>
  </property>
  <property fmtid="{D5CDD505-2E9C-101B-9397-08002B2CF9AE}" pid="4" name="MediaServiceImageTags">
    <vt:lpwstr/>
  </property>
</Properties>
</file>