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BB2D" w14:textId="49E39045" w:rsidR="0020218E" w:rsidRDefault="0020218E" w:rsidP="0020218E">
      <w:pPr>
        <w:pStyle w:val="Titel"/>
        <w:rPr>
          <w:rFonts w:ascii="Arial" w:eastAsia="Times New Roman" w:hAnsi="Arial" w:cs="Arial"/>
          <w:b/>
          <w:bCs/>
          <w:color w:val="212121"/>
          <w:sz w:val="20"/>
          <w:szCs w:val="20"/>
          <w:lang w:val="en-US" w:eastAsia="nl-NL"/>
        </w:rPr>
      </w:pPr>
      <w:r>
        <w:rPr>
          <w:rFonts w:eastAsia="Times New Roman"/>
          <w:lang w:eastAsia="nl-NL"/>
        </w:rPr>
        <w:t xml:space="preserve">Opdracht </w:t>
      </w:r>
      <w:proofErr w:type="spellStart"/>
      <w:r>
        <w:rPr>
          <w:rFonts w:eastAsia="Times New Roman"/>
          <w:lang w:eastAsia="nl-NL"/>
        </w:rPr>
        <w:t>Rituals</w:t>
      </w:r>
      <w:proofErr w:type="spellEnd"/>
      <w:r>
        <w:rPr>
          <w:rFonts w:eastAsia="Times New Roman"/>
          <w:lang w:eastAsia="nl-NL"/>
        </w:rPr>
        <w:t xml:space="preserve">  - Blok 3 &amp; Blok 4</w:t>
      </w:r>
    </w:p>
    <w:p w14:paraId="65C9AC9A" w14:textId="5C4E7B78" w:rsidR="00870B64" w:rsidRPr="00870B64" w:rsidRDefault="0020218E" w:rsidP="00870B64">
      <w:pPr>
        <w:rPr>
          <w:rFonts w:ascii="Calibri" w:eastAsia="Times New Roman" w:hAnsi="Calibri" w:cs="Calibri"/>
          <w:color w:val="212121"/>
          <w:sz w:val="22"/>
          <w:szCs w:val="22"/>
          <w:lang w:val="en-US" w:eastAsia="nl-NL"/>
        </w:rPr>
      </w:pPr>
      <w:r>
        <w:rPr>
          <w:rFonts w:ascii="Arial" w:eastAsia="Times New Roman" w:hAnsi="Arial" w:cs="Arial"/>
          <w:color w:val="212121"/>
          <w:lang w:val="en-US" w:eastAsia="nl-NL"/>
        </w:rPr>
        <w:t xml:space="preserve">Onder </w:t>
      </w:r>
      <w:proofErr w:type="spellStart"/>
      <w:r>
        <w:rPr>
          <w:rFonts w:ascii="Arial" w:eastAsia="Times New Roman" w:hAnsi="Arial" w:cs="Arial"/>
          <w:color w:val="212121"/>
          <w:lang w:val="en-US" w:eastAsia="nl-NL"/>
        </w:rPr>
        <w:t>leiding</w:t>
      </w:r>
      <w:proofErr w:type="spellEnd"/>
      <w:r>
        <w:rPr>
          <w:rFonts w:ascii="Arial" w:eastAsia="Times New Roman" w:hAnsi="Arial" w:cs="Arial"/>
          <w:color w:val="212121"/>
          <w:lang w:val="en-US" w:eastAsia="nl-NL"/>
        </w:rPr>
        <w:t xml:space="preserve"> van</w:t>
      </w:r>
      <w:r w:rsidR="00870B64" w:rsidRPr="00870B64">
        <w:rPr>
          <w:rFonts w:ascii="Arial" w:eastAsia="Times New Roman" w:hAnsi="Arial" w:cs="Arial"/>
          <w:color w:val="212121"/>
          <w:lang w:val="en-US" w:eastAsia="nl-NL"/>
        </w:rPr>
        <w:t xml:space="preserve"> Danielle Roet &amp; Job Zijlstra (Supply Chain Technology)</w:t>
      </w:r>
    </w:p>
    <w:p w14:paraId="17ADFBBD" w14:textId="272402D8" w:rsidR="00870B64" w:rsidRPr="00870B64" w:rsidRDefault="00870B64" w:rsidP="00870B64">
      <w:pPr>
        <w:spacing w:beforeAutospacing="1" w:after="100" w:afterAutospacing="1"/>
        <w:rPr>
          <w:rFonts w:ascii="Aptos" w:eastAsia="Times New Roman" w:hAnsi="Aptos" w:cs="Times New Roman"/>
          <w:color w:val="212121"/>
          <w:lang w:eastAsia="nl-NL"/>
        </w:rPr>
      </w:pPr>
      <w:proofErr w:type="spellStart"/>
      <w:r w:rsidRPr="00870B64">
        <w:rPr>
          <w:rFonts w:ascii="Arial" w:eastAsia="Times New Roman" w:hAnsi="Arial" w:cs="Arial"/>
          <w:color w:val="212121"/>
          <w:lang w:eastAsia="nl-NL"/>
        </w:rPr>
        <w:t>Rituals</w:t>
      </w:r>
      <w:proofErr w:type="spellEnd"/>
      <w:r w:rsidRPr="00870B64">
        <w:rPr>
          <w:rFonts w:ascii="Arial" w:eastAsia="Times New Roman" w:hAnsi="Arial" w:cs="Arial"/>
          <w:color w:val="212121"/>
          <w:lang w:eastAsia="nl-NL"/>
        </w:rPr>
        <w:t xml:space="preserve"> heeft wereldwijd 1200 winkels. De “Bestel-Aflever-schema’s” voor winkels worden vanuit het Hoofdkantoor gemanaged. Een Bestel-Aflever-Schema is het schema/tijdlijn tussen het moment dat een order wordt geplaatst voor het bevoorraden van een winkel en het moment dat de order wordt afgeleverd. Een order voor een winkel gaat door de volgende fases:</w:t>
      </w:r>
    </w:p>
    <w:p w14:paraId="089F42A0" w14:textId="77777777" w:rsidR="00870B64" w:rsidRPr="00870B64" w:rsidRDefault="00870B64" w:rsidP="00870B64">
      <w:pPr>
        <w:numPr>
          <w:ilvl w:val="0"/>
          <w:numId w:val="1"/>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Order-date = geautomatiseerde berekende voorstellen, de winkel bestelt niet zelf</w:t>
      </w:r>
    </w:p>
    <w:p w14:paraId="60CBBA1B" w14:textId="77777777" w:rsidR="00870B64" w:rsidRPr="00870B64" w:rsidRDefault="00870B64" w:rsidP="00870B64">
      <w:pPr>
        <w:numPr>
          <w:ilvl w:val="0"/>
          <w:numId w:val="1"/>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Pick-date = het moment dat de logistiek dienstverlener de goederen gaat verzamelen</w:t>
      </w:r>
    </w:p>
    <w:p w14:paraId="02AF90AD" w14:textId="77777777" w:rsidR="00870B64" w:rsidRPr="00870B64" w:rsidRDefault="00870B64" w:rsidP="00870B64">
      <w:pPr>
        <w:numPr>
          <w:ilvl w:val="0"/>
          <w:numId w:val="1"/>
        </w:numPr>
        <w:rPr>
          <w:rFonts w:ascii="Calibri" w:eastAsia="Times New Roman" w:hAnsi="Calibri" w:cs="Calibri"/>
          <w:color w:val="212121"/>
          <w:sz w:val="22"/>
          <w:szCs w:val="22"/>
          <w:lang w:eastAsia="nl-NL"/>
        </w:rPr>
      </w:pPr>
      <w:proofErr w:type="spellStart"/>
      <w:r w:rsidRPr="00870B64">
        <w:rPr>
          <w:rFonts w:ascii="Arial" w:eastAsia="Times New Roman" w:hAnsi="Arial" w:cs="Arial"/>
          <w:color w:val="212121"/>
          <w:lang w:eastAsia="nl-NL"/>
        </w:rPr>
        <w:t>Ship</w:t>
      </w:r>
      <w:proofErr w:type="spellEnd"/>
      <w:r w:rsidRPr="00870B64">
        <w:rPr>
          <w:rFonts w:ascii="Arial" w:eastAsia="Times New Roman" w:hAnsi="Arial" w:cs="Arial"/>
          <w:color w:val="212121"/>
          <w:lang w:eastAsia="nl-NL"/>
        </w:rPr>
        <w:t>-date = het moment dat de transporteur de spullen ophaalt</w:t>
      </w:r>
    </w:p>
    <w:p w14:paraId="244E01C9" w14:textId="77777777" w:rsidR="00870B64" w:rsidRPr="00870B64" w:rsidRDefault="00870B64" w:rsidP="00870B64">
      <w:pPr>
        <w:numPr>
          <w:ilvl w:val="0"/>
          <w:numId w:val="1"/>
        </w:numPr>
        <w:rPr>
          <w:rFonts w:ascii="Calibri" w:eastAsia="Times New Roman" w:hAnsi="Calibri" w:cs="Calibri"/>
          <w:color w:val="212121"/>
          <w:sz w:val="22"/>
          <w:szCs w:val="22"/>
          <w:lang w:eastAsia="nl-NL"/>
        </w:rPr>
      </w:pPr>
      <w:proofErr w:type="spellStart"/>
      <w:r w:rsidRPr="00870B64">
        <w:rPr>
          <w:rFonts w:ascii="Arial" w:eastAsia="Times New Roman" w:hAnsi="Arial" w:cs="Arial"/>
          <w:color w:val="212121"/>
          <w:lang w:eastAsia="nl-NL"/>
        </w:rPr>
        <w:t>Shipping</w:t>
      </w:r>
      <w:proofErr w:type="spellEnd"/>
      <w:r w:rsidRPr="00870B64">
        <w:rPr>
          <w:rFonts w:ascii="Arial" w:eastAsia="Times New Roman" w:hAnsi="Arial" w:cs="Arial"/>
          <w:color w:val="212121"/>
          <w:lang w:eastAsia="nl-NL"/>
        </w:rPr>
        <w:t xml:space="preserve"> time = de tijd/</w:t>
      </w:r>
      <w:proofErr w:type="spellStart"/>
      <w:r w:rsidRPr="00870B64">
        <w:rPr>
          <w:rFonts w:ascii="Arial" w:eastAsia="Times New Roman" w:hAnsi="Arial" w:cs="Arial"/>
          <w:color w:val="212121"/>
          <w:lang w:eastAsia="nl-NL"/>
        </w:rPr>
        <w:t>leadtime</w:t>
      </w:r>
      <w:proofErr w:type="spellEnd"/>
      <w:r w:rsidRPr="00870B64">
        <w:rPr>
          <w:rFonts w:ascii="Arial" w:eastAsia="Times New Roman" w:hAnsi="Arial" w:cs="Arial"/>
          <w:color w:val="212121"/>
          <w:lang w:eastAsia="nl-NL"/>
        </w:rPr>
        <w:t xml:space="preserve"> voor transport. Transport vanuit NL naar een winkel in SE duurt bijvoorbeeld een dag of 4</w:t>
      </w:r>
    </w:p>
    <w:p w14:paraId="5FA733B1" w14:textId="77777777" w:rsidR="00870B64" w:rsidRPr="00870B64" w:rsidRDefault="00870B64" w:rsidP="00870B64">
      <w:pPr>
        <w:numPr>
          <w:ilvl w:val="0"/>
          <w:numId w:val="1"/>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Delivery date = het moment van afleveren bij de winkel</w:t>
      </w:r>
    </w:p>
    <w:p w14:paraId="2C76FC92" w14:textId="77777777" w:rsidR="00870B64" w:rsidRPr="00870B64" w:rsidRDefault="00870B64" w:rsidP="00870B64">
      <w:pPr>
        <w:spacing w:beforeAutospacing="1" w:after="100" w:afterAutospacing="1"/>
        <w:rPr>
          <w:rFonts w:ascii="Aptos" w:eastAsia="Times New Roman" w:hAnsi="Aptos" w:cs="Times New Roman"/>
          <w:color w:val="212121"/>
          <w:lang w:eastAsia="nl-NL"/>
        </w:rPr>
      </w:pPr>
      <w:r w:rsidRPr="00870B64">
        <w:rPr>
          <w:rFonts w:ascii="Arial" w:eastAsia="Times New Roman" w:hAnsi="Arial" w:cs="Arial"/>
          <w:color w:val="212121"/>
          <w:lang w:eastAsia="nl-NL"/>
        </w:rPr>
        <w:t xml:space="preserve">De schema’s voor winkels zijn </w:t>
      </w:r>
      <w:proofErr w:type="spellStart"/>
      <w:r w:rsidRPr="00870B64">
        <w:rPr>
          <w:rFonts w:ascii="Arial" w:eastAsia="Times New Roman" w:hAnsi="Arial" w:cs="Arial"/>
          <w:color w:val="212121"/>
          <w:lang w:eastAsia="nl-NL"/>
        </w:rPr>
        <w:t>fixed</w:t>
      </w:r>
      <w:proofErr w:type="spellEnd"/>
      <w:r w:rsidRPr="00870B64">
        <w:rPr>
          <w:rFonts w:ascii="Arial" w:eastAsia="Times New Roman" w:hAnsi="Arial" w:cs="Arial"/>
          <w:color w:val="212121"/>
          <w:lang w:eastAsia="nl-NL"/>
        </w:rPr>
        <w:t xml:space="preserve"> = in principe altijd hetzelfde. Een winkel wordt bijvoorbeeld iedere week op Di en Do beleverd. Incidenteel worden er wijzigingen op het schema doorgevoerd vanuit het hoofdkantoor. Redenen kunnen zijn:</w:t>
      </w:r>
    </w:p>
    <w:p w14:paraId="6BC43CC3" w14:textId="77777777" w:rsidR="00870B64" w:rsidRPr="00870B64" w:rsidRDefault="00870B64" w:rsidP="00870B64">
      <w:pPr>
        <w:spacing w:beforeAutospacing="1" w:after="100" w:afterAutospacing="1"/>
        <w:rPr>
          <w:rFonts w:ascii="Aptos" w:eastAsia="Times New Roman" w:hAnsi="Aptos" w:cs="Times New Roman"/>
          <w:color w:val="212121"/>
          <w:lang w:eastAsia="nl-NL"/>
        </w:rPr>
      </w:pPr>
      <w:r w:rsidRPr="00870B64">
        <w:rPr>
          <w:rFonts w:ascii="Arial" w:eastAsia="Times New Roman" w:hAnsi="Arial" w:cs="Arial"/>
          <w:color w:val="212121"/>
          <w:lang w:eastAsia="nl-NL"/>
        </w:rPr>
        <w:t>A. De Kerst komt eraan en we willen wat vaker leveren om te voorkomen dat de winkel te weinig voorraad heeft.</w:t>
      </w:r>
      <w:r w:rsidRPr="00870B64">
        <w:rPr>
          <w:rFonts w:ascii="Arial" w:eastAsia="Times New Roman" w:hAnsi="Arial" w:cs="Arial"/>
          <w:color w:val="212121"/>
          <w:lang w:eastAsia="nl-NL"/>
        </w:rPr>
        <w:br/>
        <w:t xml:space="preserve">B. 1e Kerstdag valt op een dinsdag, de winkels zijn gesloten. Er kan dan voor alle winkels met een di levering niet afgeleverd worden op de reguliere </w:t>
      </w:r>
      <w:proofErr w:type="spellStart"/>
      <w:r w:rsidRPr="00870B64">
        <w:rPr>
          <w:rFonts w:ascii="Arial" w:eastAsia="Times New Roman" w:hAnsi="Arial" w:cs="Arial"/>
          <w:color w:val="212121"/>
          <w:lang w:eastAsia="nl-NL"/>
        </w:rPr>
        <w:t>afleverdag</w:t>
      </w:r>
      <w:proofErr w:type="spellEnd"/>
    </w:p>
    <w:p w14:paraId="625BE8DE" w14:textId="77777777" w:rsidR="00870B64" w:rsidRPr="00870B64" w:rsidRDefault="00870B64" w:rsidP="00870B64">
      <w:pPr>
        <w:spacing w:beforeAutospacing="1" w:after="100" w:afterAutospacing="1"/>
        <w:rPr>
          <w:rFonts w:ascii="Aptos" w:eastAsia="Times New Roman" w:hAnsi="Aptos" w:cs="Times New Roman"/>
          <w:color w:val="212121"/>
          <w:lang w:eastAsia="nl-NL"/>
        </w:rPr>
      </w:pPr>
      <w:r w:rsidRPr="00870B64">
        <w:rPr>
          <w:rFonts w:ascii="Arial" w:eastAsia="Times New Roman" w:hAnsi="Arial" w:cs="Arial"/>
          <w:color w:val="212121"/>
          <w:lang w:eastAsia="nl-NL"/>
        </w:rPr>
        <w:t>Bovenstaande wijzigingen zijn goed vanuit het hoofdkantoor te managen.</w:t>
      </w:r>
    </w:p>
    <w:p w14:paraId="7B01795E" w14:textId="77777777" w:rsidR="00870B64" w:rsidRPr="00870B64" w:rsidRDefault="00870B64" w:rsidP="00870B64">
      <w:pPr>
        <w:spacing w:beforeAutospacing="1" w:after="100" w:afterAutospacing="1"/>
        <w:rPr>
          <w:rFonts w:ascii="Aptos" w:eastAsia="Times New Roman" w:hAnsi="Aptos" w:cs="Times New Roman"/>
          <w:color w:val="212121"/>
          <w:lang w:eastAsia="nl-NL"/>
        </w:rPr>
      </w:pPr>
      <w:r w:rsidRPr="00870B64">
        <w:rPr>
          <w:rFonts w:ascii="Arial" w:eastAsia="Times New Roman" w:hAnsi="Arial" w:cs="Arial"/>
          <w:b/>
          <w:bCs/>
          <w:color w:val="212121"/>
          <w:lang w:eastAsia="nl-NL"/>
        </w:rPr>
        <w:t>Probleemstelling: </w:t>
      </w:r>
      <w:r w:rsidRPr="00870B64">
        <w:rPr>
          <w:rFonts w:ascii="Arial" w:eastAsia="Times New Roman" w:hAnsi="Arial" w:cs="Arial"/>
          <w:color w:val="212121"/>
          <w:lang w:eastAsia="nl-NL"/>
        </w:rPr>
        <w:t>hoe kan een technologische oplossing ondersteunen bij</w:t>
      </w:r>
    </w:p>
    <w:p w14:paraId="0299FA7F" w14:textId="77777777" w:rsidR="00870B64" w:rsidRPr="00870B64" w:rsidRDefault="00870B64" w:rsidP="00870B64">
      <w:pPr>
        <w:numPr>
          <w:ilvl w:val="0"/>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Het te allen tijd op de hoogte houden van winkels over het voor hun geldende afleverschema voor de komende 52 weken. Het is daarbij belangrijk onderscheid te maken tussen “normale” en “afwijkende” weken.</w:t>
      </w:r>
    </w:p>
    <w:p w14:paraId="682B8A9D" w14:textId="77777777" w:rsidR="00870B64" w:rsidRPr="00870B64" w:rsidRDefault="00870B64" w:rsidP="00870B64">
      <w:pPr>
        <w:numPr>
          <w:ilvl w:val="0"/>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 xml:space="preserve">Het </w:t>
      </w:r>
      <w:proofErr w:type="spellStart"/>
      <w:r w:rsidRPr="00870B64">
        <w:rPr>
          <w:rFonts w:ascii="Arial" w:eastAsia="Times New Roman" w:hAnsi="Arial" w:cs="Arial"/>
          <w:color w:val="212121"/>
          <w:lang w:eastAsia="nl-NL"/>
        </w:rPr>
        <w:t>realtime</w:t>
      </w:r>
      <w:proofErr w:type="spellEnd"/>
      <w:r w:rsidRPr="00870B64">
        <w:rPr>
          <w:rFonts w:ascii="Arial" w:eastAsia="Times New Roman" w:hAnsi="Arial" w:cs="Arial"/>
          <w:color w:val="212121"/>
          <w:lang w:eastAsia="nl-NL"/>
        </w:rPr>
        <w:t xml:space="preserve"> informeren van de winkel over een order die in het Bestel-Aflever proces zijn beland en dus “onderweg” zijn = Track &amp; </w:t>
      </w:r>
      <w:proofErr w:type="spellStart"/>
      <w:r w:rsidRPr="00870B64">
        <w:rPr>
          <w:rFonts w:ascii="Arial" w:eastAsia="Times New Roman" w:hAnsi="Arial" w:cs="Arial"/>
          <w:color w:val="212121"/>
          <w:lang w:eastAsia="nl-NL"/>
        </w:rPr>
        <w:t>Trace</w:t>
      </w:r>
      <w:proofErr w:type="spellEnd"/>
      <w:r w:rsidRPr="00870B64">
        <w:rPr>
          <w:rFonts w:ascii="Arial" w:eastAsia="Times New Roman" w:hAnsi="Arial" w:cs="Arial"/>
          <w:color w:val="212121"/>
          <w:lang w:eastAsia="nl-NL"/>
        </w:rPr>
        <w:t xml:space="preserve"> (denk aan je </w:t>
      </w:r>
      <w:proofErr w:type="spellStart"/>
      <w:r w:rsidRPr="00870B64">
        <w:rPr>
          <w:rFonts w:ascii="Arial" w:eastAsia="Times New Roman" w:hAnsi="Arial" w:cs="Arial"/>
          <w:color w:val="212121"/>
          <w:lang w:eastAsia="nl-NL"/>
        </w:rPr>
        <w:t>Post-NL</w:t>
      </w:r>
      <w:proofErr w:type="spellEnd"/>
      <w:r w:rsidRPr="00870B64">
        <w:rPr>
          <w:rFonts w:ascii="Arial" w:eastAsia="Times New Roman" w:hAnsi="Arial" w:cs="Arial"/>
          <w:color w:val="212121"/>
          <w:lang w:eastAsia="nl-NL"/>
        </w:rPr>
        <w:t xml:space="preserve"> pakketje).</w:t>
      </w:r>
    </w:p>
    <w:p w14:paraId="697196E1" w14:textId="77777777" w:rsidR="00870B64" w:rsidRPr="00870B64" w:rsidRDefault="00870B64" w:rsidP="00870B64">
      <w:pPr>
        <w:numPr>
          <w:ilvl w:val="0"/>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 xml:space="preserve">Een verzoek van de winkel </w:t>
      </w:r>
      <w:proofErr w:type="spellStart"/>
      <w:r w:rsidRPr="00870B64">
        <w:rPr>
          <w:rFonts w:ascii="Arial" w:eastAsia="Times New Roman" w:hAnsi="Arial" w:cs="Arial"/>
          <w:color w:val="212121"/>
          <w:lang w:eastAsia="nl-NL"/>
        </w:rPr>
        <w:t>mbt</w:t>
      </w:r>
      <w:proofErr w:type="spellEnd"/>
      <w:r w:rsidRPr="00870B64">
        <w:rPr>
          <w:rFonts w:ascii="Arial" w:eastAsia="Times New Roman" w:hAnsi="Arial" w:cs="Arial"/>
          <w:color w:val="212121"/>
          <w:lang w:eastAsia="nl-NL"/>
        </w:rPr>
        <w:t>- en afstemming tussen winkel en hoofdkantoor over:</w:t>
      </w:r>
    </w:p>
    <w:p w14:paraId="45B63185" w14:textId="77777777" w:rsidR="00870B64" w:rsidRPr="00870B64" w:rsidRDefault="00870B64" w:rsidP="00870B64">
      <w:pPr>
        <w:numPr>
          <w:ilvl w:val="1"/>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 xml:space="preserve">Een incidentele </w:t>
      </w:r>
      <w:proofErr w:type="spellStart"/>
      <w:r w:rsidRPr="00870B64">
        <w:rPr>
          <w:rFonts w:ascii="Arial" w:eastAsia="Times New Roman" w:hAnsi="Arial" w:cs="Arial"/>
          <w:color w:val="212121"/>
          <w:lang w:eastAsia="nl-NL"/>
        </w:rPr>
        <w:t>uitvalsdag</w:t>
      </w:r>
      <w:proofErr w:type="spellEnd"/>
      <w:r w:rsidRPr="00870B64">
        <w:rPr>
          <w:rFonts w:ascii="Arial" w:eastAsia="Times New Roman" w:hAnsi="Arial" w:cs="Arial"/>
          <w:color w:val="212121"/>
          <w:lang w:eastAsia="nl-NL"/>
        </w:rPr>
        <w:t xml:space="preserve"> voor een winkel omdat bijvoorbeeld de straat is opgebroken of er niet genoeg personeel is om de bestelling in ontvangst te nemen</w:t>
      </w:r>
    </w:p>
    <w:p w14:paraId="799697DA" w14:textId="77777777" w:rsidR="00870B64" w:rsidRPr="00870B64" w:rsidRDefault="00870B64" w:rsidP="00870B64">
      <w:pPr>
        <w:numPr>
          <w:ilvl w:val="1"/>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Het verzoek voor een extra levering</w:t>
      </w:r>
    </w:p>
    <w:p w14:paraId="214C6C8D" w14:textId="77777777" w:rsidR="00870B64" w:rsidRPr="00870B64" w:rsidRDefault="00870B64" w:rsidP="00870B64">
      <w:pPr>
        <w:numPr>
          <w:ilvl w:val="1"/>
          <w:numId w:val="2"/>
        </w:num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 xml:space="preserve">Het verzoek voor een andere </w:t>
      </w:r>
      <w:proofErr w:type="spellStart"/>
      <w:r w:rsidRPr="00870B64">
        <w:rPr>
          <w:rFonts w:ascii="Arial" w:eastAsia="Times New Roman" w:hAnsi="Arial" w:cs="Arial"/>
          <w:color w:val="212121"/>
          <w:lang w:eastAsia="nl-NL"/>
        </w:rPr>
        <w:t>afleverdag</w:t>
      </w:r>
      <w:proofErr w:type="spellEnd"/>
    </w:p>
    <w:p w14:paraId="0BED157F" w14:textId="77777777" w:rsidR="00870B64" w:rsidRPr="00870B64" w:rsidRDefault="00870B64" w:rsidP="00870B64">
      <w:pPr>
        <w:rPr>
          <w:rFonts w:ascii="Calibri" w:eastAsia="Times New Roman" w:hAnsi="Calibri" w:cs="Calibri"/>
          <w:color w:val="212121"/>
          <w:sz w:val="22"/>
          <w:szCs w:val="22"/>
          <w:lang w:eastAsia="nl-NL"/>
        </w:rPr>
      </w:pPr>
      <w:r w:rsidRPr="00870B64">
        <w:rPr>
          <w:rFonts w:ascii="Arial" w:eastAsia="Times New Roman" w:hAnsi="Arial" w:cs="Arial"/>
          <w:color w:val="212121"/>
          <w:lang w:eastAsia="nl-NL"/>
        </w:rPr>
        <w:t> </w:t>
      </w:r>
    </w:p>
    <w:p w14:paraId="700BA65F" w14:textId="77777777" w:rsidR="003F2729" w:rsidRDefault="003F2729"/>
    <w:sectPr w:rsidR="003F2729" w:rsidSect="00E0521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0EA"/>
    <w:multiLevelType w:val="multilevel"/>
    <w:tmpl w:val="6CA20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A6639"/>
    <w:multiLevelType w:val="multilevel"/>
    <w:tmpl w:val="B298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F827B3"/>
    <w:multiLevelType w:val="multilevel"/>
    <w:tmpl w:val="8C6698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37709"/>
    <w:multiLevelType w:val="multilevel"/>
    <w:tmpl w:val="AC1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356C5"/>
    <w:multiLevelType w:val="multilevel"/>
    <w:tmpl w:val="1D18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674710">
    <w:abstractNumId w:val="3"/>
  </w:num>
  <w:num w:numId="2" w16cid:durableId="311181495">
    <w:abstractNumId w:val="0"/>
  </w:num>
  <w:num w:numId="3" w16cid:durableId="1739012689">
    <w:abstractNumId w:val="1"/>
  </w:num>
  <w:num w:numId="4" w16cid:durableId="187960715">
    <w:abstractNumId w:val="4"/>
  </w:num>
  <w:num w:numId="5" w16cid:durableId="199336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64"/>
    <w:rsid w:val="00052C35"/>
    <w:rsid w:val="000963E1"/>
    <w:rsid w:val="001D50CA"/>
    <w:rsid w:val="001F0920"/>
    <w:rsid w:val="0020218E"/>
    <w:rsid w:val="002119C8"/>
    <w:rsid w:val="00225141"/>
    <w:rsid w:val="00292BCA"/>
    <w:rsid w:val="00293F27"/>
    <w:rsid w:val="00301CE8"/>
    <w:rsid w:val="00317A5B"/>
    <w:rsid w:val="003F2729"/>
    <w:rsid w:val="004B7B47"/>
    <w:rsid w:val="00562056"/>
    <w:rsid w:val="00633D8C"/>
    <w:rsid w:val="00850257"/>
    <w:rsid w:val="00870B64"/>
    <w:rsid w:val="00900618"/>
    <w:rsid w:val="00921616"/>
    <w:rsid w:val="00A3485D"/>
    <w:rsid w:val="00B77C1D"/>
    <w:rsid w:val="00C409BD"/>
    <w:rsid w:val="00D412F7"/>
    <w:rsid w:val="00DC3181"/>
    <w:rsid w:val="00DD7133"/>
    <w:rsid w:val="00E0521C"/>
    <w:rsid w:val="00E869A1"/>
    <w:rsid w:val="00F358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08B5"/>
  <w14:defaultImageDpi w14:val="32767"/>
  <w15:chartTrackingRefBased/>
  <w15:docId w15:val="{140CBCDD-5998-0640-A2C9-74D837D2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20218E"/>
  </w:style>
  <w:style w:type="paragraph" w:styleId="Kop1">
    <w:name w:val="heading 1"/>
    <w:basedOn w:val="Standaard"/>
    <w:next w:val="Standaard"/>
    <w:link w:val="Kop1Char"/>
    <w:uiPriority w:val="9"/>
    <w:qFormat/>
    <w:rsid w:val="002021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021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0218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20218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20218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20218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20218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20218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0218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218E"/>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semiHidden/>
    <w:rsid w:val="0020218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20218E"/>
    <w:rPr>
      <w:caps/>
      <w:color w:val="1F3763" w:themeColor="accent1" w:themeShade="7F"/>
      <w:spacing w:val="15"/>
    </w:rPr>
  </w:style>
  <w:style w:type="character" w:customStyle="1" w:styleId="Kop4Char">
    <w:name w:val="Kop 4 Char"/>
    <w:basedOn w:val="Standaardalinea-lettertype"/>
    <w:link w:val="Kop4"/>
    <w:uiPriority w:val="9"/>
    <w:semiHidden/>
    <w:rsid w:val="0020218E"/>
    <w:rPr>
      <w:caps/>
      <w:color w:val="2F5496" w:themeColor="accent1" w:themeShade="BF"/>
      <w:spacing w:val="10"/>
    </w:rPr>
  </w:style>
  <w:style w:type="character" w:customStyle="1" w:styleId="Kop5Char">
    <w:name w:val="Kop 5 Char"/>
    <w:basedOn w:val="Standaardalinea-lettertype"/>
    <w:link w:val="Kop5"/>
    <w:uiPriority w:val="9"/>
    <w:semiHidden/>
    <w:rsid w:val="0020218E"/>
    <w:rPr>
      <w:caps/>
      <w:color w:val="2F5496" w:themeColor="accent1" w:themeShade="BF"/>
      <w:spacing w:val="10"/>
    </w:rPr>
  </w:style>
  <w:style w:type="character" w:customStyle="1" w:styleId="Kop6Char">
    <w:name w:val="Kop 6 Char"/>
    <w:basedOn w:val="Standaardalinea-lettertype"/>
    <w:link w:val="Kop6"/>
    <w:uiPriority w:val="9"/>
    <w:semiHidden/>
    <w:rsid w:val="0020218E"/>
    <w:rPr>
      <w:caps/>
      <w:color w:val="2F5496" w:themeColor="accent1" w:themeShade="BF"/>
      <w:spacing w:val="10"/>
    </w:rPr>
  </w:style>
  <w:style w:type="character" w:customStyle="1" w:styleId="Kop7Char">
    <w:name w:val="Kop 7 Char"/>
    <w:basedOn w:val="Standaardalinea-lettertype"/>
    <w:link w:val="Kop7"/>
    <w:uiPriority w:val="9"/>
    <w:semiHidden/>
    <w:rsid w:val="0020218E"/>
    <w:rPr>
      <w:caps/>
      <w:color w:val="2F5496" w:themeColor="accent1" w:themeShade="BF"/>
      <w:spacing w:val="10"/>
    </w:rPr>
  </w:style>
  <w:style w:type="character" w:customStyle="1" w:styleId="Kop8Char">
    <w:name w:val="Kop 8 Char"/>
    <w:basedOn w:val="Standaardalinea-lettertype"/>
    <w:link w:val="Kop8"/>
    <w:uiPriority w:val="9"/>
    <w:semiHidden/>
    <w:rsid w:val="0020218E"/>
    <w:rPr>
      <w:caps/>
      <w:spacing w:val="10"/>
      <w:sz w:val="18"/>
      <w:szCs w:val="18"/>
    </w:rPr>
  </w:style>
  <w:style w:type="character" w:customStyle="1" w:styleId="Kop9Char">
    <w:name w:val="Kop 9 Char"/>
    <w:basedOn w:val="Standaardalinea-lettertype"/>
    <w:link w:val="Kop9"/>
    <w:uiPriority w:val="9"/>
    <w:semiHidden/>
    <w:rsid w:val="0020218E"/>
    <w:rPr>
      <w:i/>
      <w:iCs/>
      <w:caps/>
      <w:spacing w:val="10"/>
      <w:sz w:val="18"/>
      <w:szCs w:val="18"/>
    </w:rPr>
  </w:style>
  <w:style w:type="paragraph" w:styleId="Titel">
    <w:name w:val="Title"/>
    <w:basedOn w:val="Standaard"/>
    <w:next w:val="Standaard"/>
    <w:link w:val="TitelChar"/>
    <w:uiPriority w:val="10"/>
    <w:qFormat/>
    <w:rsid w:val="0020218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20218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20218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0218E"/>
    <w:rPr>
      <w:caps/>
      <w:color w:val="595959" w:themeColor="text1" w:themeTint="A6"/>
      <w:spacing w:val="10"/>
      <w:sz w:val="21"/>
      <w:szCs w:val="21"/>
    </w:rPr>
  </w:style>
  <w:style w:type="paragraph" w:styleId="Citaat">
    <w:name w:val="Quote"/>
    <w:basedOn w:val="Standaard"/>
    <w:next w:val="Standaard"/>
    <w:link w:val="CitaatChar"/>
    <w:uiPriority w:val="29"/>
    <w:qFormat/>
    <w:rsid w:val="0020218E"/>
    <w:rPr>
      <w:i/>
      <w:iCs/>
      <w:sz w:val="24"/>
      <w:szCs w:val="24"/>
    </w:rPr>
  </w:style>
  <w:style w:type="character" w:customStyle="1" w:styleId="CitaatChar">
    <w:name w:val="Citaat Char"/>
    <w:basedOn w:val="Standaardalinea-lettertype"/>
    <w:link w:val="Citaat"/>
    <w:uiPriority w:val="29"/>
    <w:rsid w:val="0020218E"/>
    <w:rPr>
      <w:i/>
      <w:iCs/>
      <w:sz w:val="24"/>
      <w:szCs w:val="24"/>
    </w:rPr>
  </w:style>
  <w:style w:type="paragraph" w:styleId="Lijstalinea">
    <w:name w:val="List Paragraph"/>
    <w:basedOn w:val="Standaard"/>
    <w:uiPriority w:val="34"/>
    <w:qFormat/>
    <w:rsid w:val="00870B64"/>
    <w:pPr>
      <w:ind w:left="720"/>
      <w:contextualSpacing/>
    </w:pPr>
  </w:style>
  <w:style w:type="character" w:styleId="Intensievebenadrukking">
    <w:name w:val="Intense Emphasis"/>
    <w:uiPriority w:val="21"/>
    <w:qFormat/>
    <w:rsid w:val="0020218E"/>
    <w:rPr>
      <w:b/>
      <w:bCs/>
      <w:caps/>
      <w:color w:val="1F3763" w:themeColor="accent1" w:themeShade="7F"/>
      <w:spacing w:val="10"/>
    </w:rPr>
  </w:style>
  <w:style w:type="paragraph" w:styleId="Duidelijkcitaat">
    <w:name w:val="Intense Quote"/>
    <w:basedOn w:val="Standaard"/>
    <w:next w:val="Standaard"/>
    <w:link w:val="DuidelijkcitaatChar"/>
    <w:uiPriority w:val="30"/>
    <w:qFormat/>
    <w:rsid w:val="0020218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20218E"/>
    <w:rPr>
      <w:color w:val="4472C4" w:themeColor="accent1"/>
      <w:sz w:val="24"/>
      <w:szCs w:val="24"/>
    </w:rPr>
  </w:style>
  <w:style w:type="character" w:styleId="Intensieveverwijzing">
    <w:name w:val="Intense Reference"/>
    <w:uiPriority w:val="32"/>
    <w:qFormat/>
    <w:rsid w:val="0020218E"/>
    <w:rPr>
      <w:b/>
      <w:bCs/>
      <w:i/>
      <w:iCs/>
      <w:caps/>
      <w:color w:val="4472C4" w:themeColor="accent1"/>
    </w:rPr>
  </w:style>
  <w:style w:type="character" w:customStyle="1" w:styleId="apple-converted-space">
    <w:name w:val="apple-converted-space"/>
    <w:basedOn w:val="Standaardalinea-lettertype"/>
    <w:rsid w:val="00870B64"/>
  </w:style>
  <w:style w:type="paragraph" w:styleId="Normaalweb">
    <w:name w:val="Normal (Web)"/>
    <w:basedOn w:val="Standaard"/>
    <w:uiPriority w:val="99"/>
    <w:semiHidden/>
    <w:unhideWhenUsed/>
    <w:rsid w:val="00870B64"/>
    <w:pPr>
      <w:spacing w:beforeAutospacing="1" w:after="100" w:afterAutospacing="1"/>
    </w:pPr>
    <w:rPr>
      <w:rFonts w:ascii="Times New Roman" w:eastAsia="Times New Roman" w:hAnsi="Times New Roman" w:cs="Times New Roman"/>
      <w:lang w:eastAsia="nl-NL"/>
    </w:rPr>
  </w:style>
  <w:style w:type="character" w:styleId="Zwaar">
    <w:name w:val="Strong"/>
    <w:uiPriority w:val="22"/>
    <w:qFormat/>
    <w:rsid w:val="0020218E"/>
    <w:rPr>
      <w:b/>
      <w:bCs/>
    </w:rPr>
  </w:style>
  <w:style w:type="character" w:styleId="Hyperlink">
    <w:name w:val="Hyperlink"/>
    <w:basedOn w:val="Standaardalinea-lettertype"/>
    <w:uiPriority w:val="99"/>
    <w:semiHidden/>
    <w:unhideWhenUsed/>
    <w:rsid w:val="00870B64"/>
    <w:rPr>
      <w:color w:val="0000FF"/>
      <w:u w:val="single"/>
    </w:rPr>
  </w:style>
  <w:style w:type="paragraph" w:styleId="Bijschrift">
    <w:name w:val="caption"/>
    <w:basedOn w:val="Standaard"/>
    <w:next w:val="Standaard"/>
    <w:uiPriority w:val="35"/>
    <w:semiHidden/>
    <w:unhideWhenUsed/>
    <w:qFormat/>
    <w:rsid w:val="0020218E"/>
    <w:rPr>
      <w:b/>
      <w:bCs/>
      <w:color w:val="2F5496" w:themeColor="accent1" w:themeShade="BF"/>
      <w:sz w:val="16"/>
      <w:szCs w:val="16"/>
    </w:rPr>
  </w:style>
  <w:style w:type="character" w:styleId="Nadruk">
    <w:name w:val="Emphasis"/>
    <w:uiPriority w:val="20"/>
    <w:qFormat/>
    <w:rsid w:val="0020218E"/>
    <w:rPr>
      <w:caps/>
      <w:color w:val="1F3763" w:themeColor="accent1" w:themeShade="7F"/>
      <w:spacing w:val="5"/>
    </w:rPr>
  </w:style>
  <w:style w:type="paragraph" w:styleId="Geenafstand">
    <w:name w:val="No Spacing"/>
    <w:uiPriority w:val="1"/>
    <w:qFormat/>
    <w:rsid w:val="0020218E"/>
    <w:pPr>
      <w:spacing w:after="0" w:line="240" w:lineRule="auto"/>
    </w:pPr>
  </w:style>
  <w:style w:type="character" w:styleId="Subtielebenadrukking">
    <w:name w:val="Subtle Emphasis"/>
    <w:uiPriority w:val="19"/>
    <w:qFormat/>
    <w:rsid w:val="0020218E"/>
    <w:rPr>
      <w:i/>
      <w:iCs/>
      <w:color w:val="1F3763" w:themeColor="accent1" w:themeShade="7F"/>
    </w:rPr>
  </w:style>
  <w:style w:type="character" w:styleId="Subtieleverwijzing">
    <w:name w:val="Subtle Reference"/>
    <w:uiPriority w:val="31"/>
    <w:qFormat/>
    <w:rsid w:val="0020218E"/>
    <w:rPr>
      <w:b/>
      <w:bCs/>
      <w:color w:val="4472C4" w:themeColor="accent1"/>
    </w:rPr>
  </w:style>
  <w:style w:type="character" w:styleId="Titelvanboek">
    <w:name w:val="Book Title"/>
    <w:uiPriority w:val="33"/>
    <w:qFormat/>
    <w:rsid w:val="0020218E"/>
    <w:rPr>
      <w:b/>
      <w:bCs/>
      <w:i/>
      <w:iCs/>
      <w:spacing w:val="0"/>
    </w:rPr>
  </w:style>
  <w:style w:type="paragraph" w:styleId="Kopvaninhoudsopgave">
    <w:name w:val="TOC Heading"/>
    <w:basedOn w:val="Kop1"/>
    <w:next w:val="Standaard"/>
    <w:uiPriority w:val="39"/>
    <w:semiHidden/>
    <w:unhideWhenUsed/>
    <w:qFormat/>
    <w:rsid w:val="002021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688">
      <w:bodyDiv w:val="1"/>
      <w:marLeft w:val="0"/>
      <w:marRight w:val="0"/>
      <w:marTop w:val="0"/>
      <w:marBottom w:val="0"/>
      <w:divBdr>
        <w:top w:val="none" w:sz="0" w:space="0" w:color="auto"/>
        <w:left w:val="none" w:sz="0" w:space="0" w:color="auto"/>
        <w:bottom w:val="none" w:sz="0" w:space="0" w:color="auto"/>
        <w:right w:val="none" w:sz="0" w:space="0" w:color="auto"/>
      </w:divBdr>
    </w:div>
    <w:div w:id="16929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C8B26E12CB2042842FEDB2E786C54B" ma:contentTypeVersion="15" ma:contentTypeDescription="Create a new document." ma:contentTypeScope="" ma:versionID="97cf9229b08bea2f966b047a7aba4478">
  <xsd:schema xmlns:xsd="http://www.w3.org/2001/XMLSchema" xmlns:xs="http://www.w3.org/2001/XMLSchema" xmlns:p="http://schemas.microsoft.com/office/2006/metadata/properties" xmlns:ns2="823a0510-bbc3-4e7a-916c-547c41dc3dcc" xmlns:ns3="8b549200-15d6-4a87-b666-5e7cdd4c13b1" targetNamespace="http://schemas.microsoft.com/office/2006/metadata/properties" ma:root="true" ma:fieldsID="979c001b93c88e560e1528734a593b92" ns2:_="" ns3:_="">
    <xsd:import namespace="823a0510-bbc3-4e7a-916c-547c41dc3dcc"/>
    <xsd:import namespace="8b549200-15d6-4a87-b666-5e7cdd4c13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a0510-bbc3-4e7a-916c-547c41dc3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d39682-ccf7-48d8-962f-2ca2d3d56b7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549200-15d6-4a87-b666-5e7cdd4c13b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2e28923-d73c-4184-abc2-300f203267c1}" ma:internalName="TaxCatchAll" ma:showField="CatchAllData" ma:web="8b549200-15d6-4a87-b666-5e7cdd4c13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111651-CE87-4DB6-AC5E-205700D75364}">
  <ds:schemaRefs>
    <ds:schemaRef ds:uri="http://schemas.microsoft.com/sharepoint/v3/contenttype/forms"/>
  </ds:schemaRefs>
</ds:datastoreItem>
</file>

<file path=customXml/itemProps2.xml><?xml version="1.0" encoding="utf-8"?>
<ds:datastoreItem xmlns:ds="http://schemas.openxmlformats.org/officeDocument/2006/customXml" ds:itemID="{C0A3B4FC-5119-4448-AD57-9706E66F0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a0510-bbc3-4e7a-916c-547c41dc3dcc"/>
    <ds:schemaRef ds:uri="8b549200-15d6-4a87-b666-5e7cdd4c1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1870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Adilia Rigter</dc:creator>
  <cp:keywords/>
  <dc:description/>
  <cp:lastModifiedBy>Jesper</cp:lastModifiedBy>
  <cp:revision>2</cp:revision>
  <dcterms:created xsi:type="dcterms:W3CDTF">2024-02-07T14:44:00Z</dcterms:created>
  <dcterms:modified xsi:type="dcterms:W3CDTF">2024-02-07T14:44:00Z</dcterms:modified>
</cp:coreProperties>
</file>