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43278" w14:textId="7531D3F6" w:rsidR="002D4DFB" w:rsidRDefault="002D4DFB" w:rsidP="002D4DFB">
      <w:pPr>
        <w:rPr>
          <w:b/>
          <w:bCs/>
          <w:color w:val="FF0000"/>
          <w:sz w:val="32"/>
          <w:szCs w:val="32"/>
        </w:rPr>
      </w:pPr>
      <w:r w:rsidRPr="002D4DFB">
        <w:rPr>
          <w:b/>
          <w:bCs/>
          <w:color w:val="FF0000"/>
          <w:sz w:val="32"/>
          <w:szCs w:val="32"/>
        </w:rPr>
        <w:t xml:space="preserve">Installation de </w:t>
      </w:r>
      <w:proofErr w:type="spellStart"/>
      <w:r w:rsidRPr="002D4DFB">
        <w:rPr>
          <w:b/>
          <w:bCs/>
          <w:color w:val="FF0000"/>
          <w:sz w:val="32"/>
          <w:szCs w:val="32"/>
        </w:rPr>
        <w:t>RabbitMQ</w:t>
      </w:r>
      <w:proofErr w:type="spellEnd"/>
    </w:p>
    <w:p w14:paraId="44C35F34" w14:textId="511B5DFC" w:rsidR="002D4DFB" w:rsidRDefault="002D4DFB" w:rsidP="002D4DFB">
      <w:pPr>
        <w:rPr>
          <w:rFonts w:ascii="Segoe UI" w:hAnsi="Segoe UI" w:cs="Segoe UI"/>
          <w:color w:val="374151"/>
        </w:rPr>
      </w:pPr>
      <w:r>
        <w:rPr>
          <w:rFonts w:ascii="Segoe UI" w:hAnsi="Segoe UI" w:cs="Segoe UI"/>
          <w:color w:val="374151"/>
        </w:rPr>
        <w:t xml:space="preserve">Installation de l'image Docker de </w:t>
      </w:r>
      <w:proofErr w:type="spellStart"/>
      <w:r>
        <w:rPr>
          <w:rFonts w:ascii="Segoe UI" w:hAnsi="Segoe UI" w:cs="Segoe UI"/>
          <w:color w:val="374151"/>
        </w:rPr>
        <w:t>RabbitMQ</w:t>
      </w:r>
      <w:proofErr w:type="spellEnd"/>
      <w:r>
        <w:rPr>
          <w:rFonts w:ascii="Segoe UI" w:hAnsi="Segoe UI" w:cs="Segoe UI"/>
          <w:color w:val="374151"/>
        </w:rPr>
        <w:t xml:space="preserve"> (version stable : 3.12.9-management)</w:t>
      </w:r>
      <w:r>
        <w:rPr>
          <w:rFonts w:ascii="Segoe UI" w:hAnsi="Segoe UI" w:cs="Segoe UI"/>
          <w:color w:val="374151"/>
        </w:rPr>
        <w:t xml:space="preserve"> sur Docker </w:t>
      </w:r>
    </w:p>
    <w:p w14:paraId="00B2E8D9" w14:textId="4C8DFFAB" w:rsidR="002D4DFB" w:rsidRDefault="002D4DFB" w:rsidP="002D4DFB">
      <w:pPr>
        <w:rPr>
          <w:b/>
          <w:bCs/>
          <w:color w:val="FF0000"/>
        </w:rPr>
      </w:pPr>
      <w:r>
        <w:rPr>
          <w:noProof/>
        </w:rPr>
        <w:drawing>
          <wp:inline distT="0" distB="0" distL="0" distR="0" wp14:anchorId="7E961C6F" wp14:editId="482973FE">
            <wp:extent cx="5760720" cy="1942465"/>
            <wp:effectExtent l="0" t="0" r="0" b="635"/>
            <wp:docPr id="905134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3418" name=""/>
                    <pic:cNvPicPr/>
                  </pic:nvPicPr>
                  <pic:blipFill>
                    <a:blip r:embed="rId5"/>
                    <a:stretch>
                      <a:fillRect/>
                    </a:stretch>
                  </pic:blipFill>
                  <pic:spPr>
                    <a:xfrm>
                      <a:off x="0" y="0"/>
                      <a:ext cx="5760720" cy="1942465"/>
                    </a:xfrm>
                    <a:prstGeom prst="rect">
                      <a:avLst/>
                    </a:prstGeom>
                  </pic:spPr>
                </pic:pic>
              </a:graphicData>
            </a:graphic>
          </wp:inline>
        </w:drawing>
      </w:r>
    </w:p>
    <w:p w14:paraId="196E2657" w14:textId="3794B976" w:rsidR="002D4DFB" w:rsidRDefault="002D4DFB" w:rsidP="002D4DFB">
      <w:pPr>
        <w:rPr>
          <w:b/>
          <w:bCs/>
          <w:color w:val="FF0000"/>
        </w:rPr>
      </w:pPr>
    </w:p>
    <w:p w14:paraId="6C379150" w14:textId="7679ABBA" w:rsidR="002D4DFB" w:rsidRDefault="002D4DFB" w:rsidP="002D4DFB">
      <w:pPr>
        <w:rPr>
          <w:rFonts w:ascii="Segoe UI" w:hAnsi="Segoe UI" w:cs="Segoe UI"/>
          <w:color w:val="374151"/>
        </w:rPr>
      </w:pPr>
      <w:r>
        <w:rPr>
          <w:rFonts w:ascii="Segoe UI" w:hAnsi="Segoe UI" w:cs="Segoe UI"/>
          <w:color w:val="374151"/>
        </w:rPr>
        <w:t xml:space="preserve">Exécution de l'image avec des paramètres tels que le nom d'hôte, le nom de l'interface Docker, et les numéros de port (15672 pour l'interface web et 5672 pour le port de </w:t>
      </w:r>
      <w:proofErr w:type="spellStart"/>
      <w:r>
        <w:rPr>
          <w:rFonts w:ascii="Segoe UI" w:hAnsi="Segoe UI" w:cs="Segoe UI"/>
          <w:color w:val="374151"/>
        </w:rPr>
        <w:t>RabbitMQ</w:t>
      </w:r>
      <w:proofErr w:type="spellEnd"/>
      <w:r>
        <w:rPr>
          <w:rFonts w:ascii="Segoe UI" w:hAnsi="Segoe UI" w:cs="Segoe UI"/>
          <w:color w:val="374151"/>
        </w:rPr>
        <w:t>).</w:t>
      </w:r>
    </w:p>
    <w:p w14:paraId="3093195F" w14:textId="288CB854" w:rsidR="002D4DFB" w:rsidRDefault="002D4DFB" w:rsidP="002D4DFB">
      <w:pPr>
        <w:rPr>
          <w:rFonts w:ascii="Segoe UI" w:hAnsi="Segoe UI" w:cs="Segoe UI"/>
          <w:color w:val="374151"/>
        </w:rPr>
      </w:pPr>
    </w:p>
    <w:p w14:paraId="5836AE4B" w14:textId="3932957A" w:rsidR="002D4DFB" w:rsidRDefault="002D4DFB" w:rsidP="00702CF9">
      <w:pPr>
        <w:rPr>
          <w:b/>
          <w:bCs/>
          <w:color w:val="FF0000"/>
        </w:rPr>
      </w:pPr>
      <w:r>
        <w:rPr>
          <w:noProof/>
        </w:rPr>
        <w:drawing>
          <wp:inline distT="0" distB="0" distL="0" distR="0" wp14:anchorId="5D28F0C3" wp14:editId="15E99BEF">
            <wp:extent cx="5760720" cy="429895"/>
            <wp:effectExtent l="0" t="0" r="0" b="8255"/>
            <wp:docPr id="16160831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83194" name=""/>
                    <pic:cNvPicPr/>
                  </pic:nvPicPr>
                  <pic:blipFill>
                    <a:blip r:embed="rId6"/>
                    <a:stretch>
                      <a:fillRect/>
                    </a:stretch>
                  </pic:blipFill>
                  <pic:spPr>
                    <a:xfrm>
                      <a:off x="0" y="0"/>
                      <a:ext cx="5760720" cy="429895"/>
                    </a:xfrm>
                    <a:prstGeom prst="rect">
                      <a:avLst/>
                    </a:prstGeom>
                  </pic:spPr>
                </pic:pic>
              </a:graphicData>
            </a:graphic>
          </wp:inline>
        </w:drawing>
      </w:r>
    </w:p>
    <w:p w14:paraId="794E9A48" w14:textId="5BA6A268" w:rsidR="002D4DFB" w:rsidRDefault="002D4DFB" w:rsidP="002D4DFB">
      <w:pPr>
        <w:rPr>
          <w:b/>
          <w:bCs/>
          <w:color w:val="FF0000"/>
        </w:rPr>
      </w:pPr>
      <w:r>
        <w:rPr>
          <w:b/>
          <w:bCs/>
          <w:color w:val="FF0000"/>
        </w:rPr>
        <w:t xml:space="preserve">Maintenant dans le web : </w:t>
      </w:r>
    </w:p>
    <w:p w14:paraId="7F5BDDBC" w14:textId="16748953" w:rsidR="002D4DFB" w:rsidRDefault="002D4DFB" w:rsidP="002D4DFB">
      <w:pPr>
        <w:rPr>
          <w:b/>
          <w:bCs/>
          <w:color w:val="FF0000"/>
        </w:rPr>
      </w:pPr>
      <w:r w:rsidRPr="002D4DFB">
        <w:rPr>
          <w:b/>
          <w:bCs/>
        </w:rPr>
        <w:t xml:space="preserve">Entrer sur : </w:t>
      </w:r>
      <w:hyperlink r:id="rId7" w:history="1">
        <w:r w:rsidRPr="00590B96">
          <w:rPr>
            <w:rStyle w:val="Lienhypertexte"/>
            <w:b/>
            <w:bCs/>
          </w:rPr>
          <w:t>http://localhost:15672</w:t>
        </w:r>
      </w:hyperlink>
    </w:p>
    <w:p w14:paraId="4D1D2738" w14:textId="7031B874" w:rsidR="002D4DFB" w:rsidRDefault="002D4DFB" w:rsidP="002D4DFB">
      <w:pPr>
        <w:rPr>
          <w:b/>
          <w:bCs/>
          <w:color w:val="FF0000"/>
        </w:rPr>
      </w:pPr>
      <w:r>
        <w:rPr>
          <w:b/>
          <w:bCs/>
          <w:color w:val="FF0000"/>
        </w:rPr>
        <w:t xml:space="preserve">Entrer : </w:t>
      </w:r>
      <w:proofErr w:type="spellStart"/>
      <w:r w:rsidRPr="002D4DFB">
        <w:rPr>
          <w:b/>
          <w:bCs/>
        </w:rPr>
        <w:t>Username</w:t>
      </w:r>
      <w:proofErr w:type="spellEnd"/>
      <w:r w:rsidRPr="002D4DFB">
        <w:rPr>
          <w:b/>
          <w:bCs/>
        </w:rPr>
        <w:t> </w:t>
      </w:r>
      <w:r>
        <w:rPr>
          <w:b/>
          <w:bCs/>
          <w:color w:val="FF0000"/>
        </w:rPr>
        <w:t>: Guest</w:t>
      </w:r>
    </w:p>
    <w:p w14:paraId="2495F8B0" w14:textId="0A82A55C" w:rsidR="002D4DFB" w:rsidRDefault="002D4DFB" w:rsidP="002D4DFB">
      <w:pPr>
        <w:rPr>
          <w:b/>
          <w:bCs/>
          <w:color w:val="FF0000"/>
        </w:rPr>
      </w:pPr>
      <w:r>
        <w:rPr>
          <w:b/>
          <w:bCs/>
          <w:color w:val="FF0000"/>
        </w:rPr>
        <w:tab/>
      </w:r>
      <w:proofErr w:type="spellStart"/>
      <w:proofErr w:type="gramStart"/>
      <w:r w:rsidRPr="002D4DFB">
        <w:rPr>
          <w:b/>
          <w:bCs/>
        </w:rPr>
        <w:t>Password</w:t>
      </w:r>
      <w:proofErr w:type="spellEnd"/>
      <w:r w:rsidRPr="002D4DFB">
        <w:rPr>
          <w:b/>
          <w:bCs/>
        </w:rPr>
        <w:t xml:space="preserve">  </w:t>
      </w:r>
      <w:r>
        <w:rPr>
          <w:b/>
          <w:bCs/>
          <w:color w:val="FF0000"/>
        </w:rPr>
        <w:t>:</w:t>
      </w:r>
      <w:proofErr w:type="gramEnd"/>
      <w:r>
        <w:rPr>
          <w:b/>
          <w:bCs/>
          <w:color w:val="FF0000"/>
        </w:rPr>
        <w:t xml:space="preserve"> Guest </w:t>
      </w:r>
    </w:p>
    <w:p w14:paraId="2DF4EE26" w14:textId="5F876259" w:rsidR="00702CF9" w:rsidRDefault="00702CF9" w:rsidP="002D4DFB">
      <w:pPr>
        <w:rPr>
          <w:b/>
          <w:bCs/>
        </w:rPr>
      </w:pPr>
      <w:r w:rsidRPr="00702CF9">
        <w:rPr>
          <w:b/>
          <w:bCs/>
        </w:rPr>
        <w:t>On aura trois projets :</w:t>
      </w:r>
    </w:p>
    <w:p w14:paraId="6BFD6D64" w14:textId="21CC9176" w:rsidR="00702CF9" w:rsidRDefault="00702CF9" w:rsidP="002D4DFB">
      <w:pPr>
        <w:rPr>
          <w:b/>
          <w:bCs/>
        </w:rPr>
      </w:pPr>
      <w:r>
        <w:rPr>
          <w:noProof/>
        </w:rPr>
        <w:drawing>
          <wp:anchor distT="0" distB="0" distL="114300" distR="114300" simplePos="0" relativeHeight="251658240" behindDoc="1" locked="0" layoutInCell="1" allowOverlap="1" wp14:anchorId="707977F5" wp14:editId="375D5483">
            <wp:simplePos x="0" y="0"/>
            <wp:positionH relativeFrom="column">
              <wp:posOffset>1227455</wp:posOffset>
            </wp:positionH>
            <wp:positionV relativeFrom="paragraph">
              <wp:posOffset>213360</wp:posOffset>
            </wp:positionV>
            <wp:extent cx="2600325" cy="1099820"/>
            <wp:effectExtent l="0" t="0" r="9525" b="5080"/>
            <wp:wrapTight wrapText="bothSides">
              <wp:wrapPolygon edited="0">
                <wp:start x="0" y="0"/>
                <wp:lineTo x="0" y="21326"/>
                <wp:lineTo x="21521" y="21326"/>
                <wp:lineTo x="21521" y="0"/>
                <wp:lineTo x="0" y="0"/>
              </wp:wrapPolygon>
            </wp:wrapTight>
            <wp:docPr id="3591822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82295" name=""/>
                    <pic:cNvPicPr/>
                  </pic:nvPicPr>
                  <pic:blipFill>
                    <a:blip r:embed="rId8">
                      <a:extLst>
                        <a:ext uri="{28A0092B-C50C-407E-A947-70E740481C1C}">
                          <a14:useLocalDpi xmlns:a14="http://schemas.microsoft.com/office/drawing/2010/main" val="0"/>
                        </a:ext>
                      </a:extLst>
                    </a:blip>
                    <a:stretch>
                      <a:fillRect/>
                    </a:stretch>
                  </pic:blipFill>
                  <pic:spPr>
                    <a:xfrm>
                      <a:off x="0" y="0"/>
                      <a:ext cx="2600325" cy="1099820"/>
                    </a:xfrm>
                    <a:prstGeom prst="rect">
                      <a:avLst/>
                    </a:prstGeom>
                  </pic:spPr>
                </pic:pic>
              </a:graphicData>
            </a:graphic>
            <wp14:sizeRelV relativeFrom="margin">
              <wp14:pctHeight>0</wp14:pctHeight>
            </wp14:sizeRelV>
          </wp:anchor>
        </w:drawing>
      </w:r>
      <w:r>
        <w:rPr>
          <w:b/>
          <w:bCs/>
        </w:rPr>
        <w:tab/>
        <w:t>Producer :</w:t>
      </w:r>
    </w:p>
    <w:p w14:paraId="7E297F2D" w14:textId="5086DF1F" w:rsidR="00702CF9" w:rsidRPr="00702CF9" w:rsidRDefault="00702CF9" w:rsidP="002D4DFB">
      <w:pPr>
        <w:rPr>
          <w:b/>
          <w:bCs/>
        </w:rPr>
      </w:pPr>
      <w:r>
        <w:rPr>
          <w:b/>
          <w:bCs/>
        </w:rPr>
        <w:tab/>
      </w:r>
    </w:p>
    <w:p w14:paraId="092B4F9F" w14:textId="6F7CD624" w:rsidR="00702CF9" w:rsidRDefault="00702CF9" w:rsidP="002D4DFB">
      <w:pPr>
        <w:rPr>
          <w:b/>
          <w:bCs/>
          <w:color w:val="FF0000"/>
        </w:rPr>
      </w:pPr>
    </w:p>
    <w:p w14:paraId="03202C29" w14:textId="0331C86D" w:rsidR="00702CF9" w:rsidRDefault="00702CF9" w:rsidP="002D4DFB">
      <w:pPr>
        <w:rPr>
          <w:b/>
          <w:bCs/>
          <w:color w:val="FF0000"/>
        </w:rPr>
      </w:pPr>
    </w:p>
    <w:p w14:paraId="634CB5BD" w14:textId="391A7901" w:rsidR="00702CF9" w:rsidRDefault="00702CF9" w:rsidP="002D4DFB">
      <w:pPr>
        <w:rPr>
          <w:b/>
          <w:bCs/>
          <w:color w:val="FF0000"/>
        </w:rPr>
      </w:pPr>
    </w:p>
    <w:p w14:paraId="3CEA9178" w14:textId="2B9C9AA3" w:rsidR="00702CF9" w:rsidRDefault="00702CF9" w:rsidP="002D4DFB">
      <w:pPr>
        <w:rPr>
          <w:b/>
          <w:bCs/>
        </w:rPr>
      </w:pPr>
      <w:r>
        <w:rPr>
          <w:b/>
          <w:bCs/>
          <w:color w:val="FF0000"/>
        </w:rPr>
        <w:tab/>
      </w:r>
      <w:r w:rsidRPr="00702CF9">
        <w:rPr>
          <w:b/>
          <w:bCs/>
        </w:rPr>
        <w:t>Consommer_1 :</w:t>
      </w:r>
    </w:p>
    <w:p w14:paraId="29011C83" w14:textId="23301B91" w:rsidR="00702CF9" w:rsidRDefault="00702CF9" w:rsidP="002D4DFB">
      <w:pPr>
        <w:rPr>
          <w:b/>
          <w:bCs/>
        </w:rPr>
      </w:pPr>
      <w:r>
        <w:rPr>
          <w:noProof/>
        </w:rPr>
        <w:drawing>
          <wp:anchor distT="0" distB="0" distL="114300" distR="114300" simplePos="0" relativeHeight="251659264" behindDoc="1" locked="0" layoutInCell="1" allowOverlap="1" wp14:anchorId="14FEAA34" wp14:editId="0DCBC8C4">
            <wp:simplePos x="0" y="0"/>
            <wp:positionH relativeFrom="column">
              <wp:posOffset>1195705</wp:posOffset>
            </wp:positionH>
            <wp:positionV relativeFrom="paragraph">
              <wp:posOffset>25400</wp:posOffset>
            </wp:positionV>
            <wp:extent cx="2856230" cy="1068070"/>
            <wp:effectExtent l="0" t="0" r="1270" b="0"/>
            <wp:wrapTight wrapText="bothSides">
              <wp:wrapPolygon edited="0">
                <wp:start x="0" y="0"/>
                <wp:lineTo x="0" y="21189"/>
                <wp:lineTo x="21466" y="21189"/>
                <wp:lineTo x="21466" y="0"/>
                <wp:lineTo x="0" y="0"/>
              </wp:wrapPolygon>
            </wp:wrapTight>
            <wp:docPr id="10831765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76578" name=""/>
                    <pic:cNvPicPr/>
                  </pic:nvPicPr>
                  <pic:blipFill>
                    <a:blip r:embed="rId9">
                      <a:extLst>
                        <a:ext uri="{28A0092B-C50C-407E-A947-70E740481C1C}">
                          <a14:useLocalDpi xmlns:a14="http://schemas.microsoft.com/office/drawing/2010/main" val="0"/>
                        </a:ext>
                      </a:extLst>
                    </a:blip>
                    <a:stretch>
                      <a:fillRect/>
                    </a:stretch>
                  </pic:blipFill>
                  <pic:spPr>
                    <a:xfrm>
                      <a:off x="0" y="0"/>
                      <a:ext cx="2856230" cy="1068070"/>
                    </a:xfrm>
                    <a:prstGeom prst="rect">
                      <a:avLst/>
                    </a:prstGeom>
                  </pic:spPr>
                </pic:pic>
              </a:graphicData>
            </a:graphic>
            <wp14:sizeRelV relativeFrom="margin">
              <wp14:pctHeight>0</wp14:pctHeight>
            </wp14:sizeRelV>
          </wp:anchor>
        </w:drawing>
      </w:r>
    </w:p>
    <w:p w14:paraId="3705BF6B" w14:textId="77777777" w:rsidR="00702CF9" w:rsidRDefault="00702CF9" w:rsidP="002D4DFB">
      <w:pPr>
        <w:rPr>
          <w:b/>
          <w:bCs/>
        </w:rPr>
      </w:pPr>
    </w:p>
    <w:p w14:paraId="49C08B19" w14:textId="77777777" w:rsidR="00702CF9" w:rsidRDefault="00702CF9" w:rsidP="002D4DFB">
      <w:pPr>
        <w:rPr>
          <w:b/>
          <w:bCs/>
          <w:color w:val="FF0000"/>
        </w:rPr>
      </w:pPr>
    </w:p>
    <w:p w14:paraId="312B239E" w14:textId="77777777" w:rsidR="00702CF9" w:rsidRDefault="00702CF9" w:rsidP="002D4DFB">
      <w:pPr>
        <w:rPr>
          <w:b/>
          <w:bCs/>
          <w:color w:val="FF0000"/>
        </w:rPr>
      </w:pPr>
    </w:p>
    <w:p w14:paraId="179E3B3D" w14:textId="12CA19BA" w:rsidR="00702CF9" w:rsidRDefault="00702CF9" w:rsidP="002D4DFB">
      <w:pPr>
        <w:rPr>
          <w:b/>
          <w:bCs/>
        </w:rPr>
      </w:pPr>
      <w:r w:rsidRPr="00702CF9">
        <w:rPr>
          <w:b/>
          <w:bCs/>
        </w:rPr>
        <w:lastRenderedPageBreak/>
        <w:t>Consommer_</w:t>
      </w:r>
      <w:r>
        <w:rPr>
          <w:b/>
          <w:bCs/>
        </w:rPr>
        <w:t>2</w:t>
      </w:r>
      <w:r w:rsidRPr="00702CF9">
        <w:rPr>
          <w:b/>
          <w:bCs/>
        </w:rPr>
        <w:t> :</w:t>
      </w:r>
      <w:r>
        <w:rPr>
          <w:b/>
          <w:bCs/>
        </w:rPr>
        <w:t xml:space="preserve"> </w:t>
      </w:r>
    </w:p>
    <w:p w14:paraId="769E1498" w14:textId="77777777" w:rsidR="00702CF9" w:rsidRDefault="00702CF9" w:rsidP="002D4DFB">
      <w:pPr>
        <w:rPr>
          <w:b/>
          <w:bCs/>
        </w:rPr>
      </w:pPr>
      <w:r>
        <w:rPr>
          <w:noProof/>
        </w:rPr>
        <w:drawing>
          <wp:anchor distT="0" distB="0" distL="114300" distR="114300" simplePos="0" relativeHeight="251660288" behindDoc="1" locked="0" layoutInCell="1" allowOverlap="1" wp14:anchorId="1FDA172F" wp14:editId="06292994">
            <wp:simplePos x="0" y="0"/>
            <wp:positionH relativeFrom="column">
              <wp:posOffset>1675765</wp:posOffset>
            </wp:positionH>
            <wp:positionV relativeFrom="paragraph">
              <wp:posOffset>4445</wp:posOffset>
            </wp:positionV>
            <wp:extent cx="2905125" cy="1314450"/>
            <wp:effectExtent l="0" t="0" r="9525" b="0"/>
            <wp:wrapTight wrapText="bothSides">
              <wp:wrapPolygon edited="0">
                <wp:start x="0" y="0"/>
                <wp:lineTo x="0" y="21287"/>
                <wp:lineTo x="21529" y="21287"/>
                <wp:lineTo x="21529" y="0"/>
                <wp:lineTo x="0" y="0"/>
              </wp:wrapPolygon>
            </wp:wrapTight>
            <wp:docPr id="1597200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00891" name=""/>
                    <pic:cNvPicPr/>
                  </pic:nvPicPr>
                  <pic:blipFill>
                    <a:blip r:embed="rId10">
                      <a:extLst>
                        <a:ext uri="{28A0092B-C50C-407E-A947-70E740481C1C}">
                          <a14:useLocalDpi xmlns:a14="http://schemas.microsoft.com/office/drawing/2010/main" val="0"/>
                        </a:ext>
                      </a:extLst>
                    </a:blip>
                    <a:stretch>
                      <a:fillRect/>
                    </a:stretch>
                  </pic:blipFill>
                  <pic:spPr>
                    <a:xfrm>
                      <a:off x="0" y="0"/>
                      <a:ext cx="2905125" cy="1314450"/>
                    </a:xfrm>
                    <a:prstGeom prst="rect">
                      <a:avLst/>
                    </a:prstGeom>
                  </pic:spPr>
                </pic:pic>
              </a:graphicData>
            </a:graphic>
          </wp:anchor>
        </w:drawing>
      </w:r>
    </w:p>
    <w:p w14:paraId="09D2BC9F" w14:textId="77777777" w:rsidR="00702CF9" w:rsidRDefault="00702CF9" w:rsidP="002D4DFB">
      <w:pPr>
        <w:rPr>
          <w:b/>
          <w:bCs/>
        </w:rPr>
      </w:pPr>
    </w:p>
    <w:p w14:paraId="74D163DF" w14:textId="77777777" w:rsidR="00702CF9" w:rsidRDefault="00702CF9" w:rsidP="002D4DFB">
      <w:pPr>
        <w:rPr>
          <w:b/>
          <w:bCs/>
        </w:rPr>
      </w:pPr>
    </w:p>
    <w:p w14:paraId="060D5AE0" w14:textId="77777777" w:rsidR="00702CF9" w:rsidRDefault="00702CF9" w:rsidP="002D4DFB">
      <w:pPr>
        <w:rPr>
          <w:b/>
          <w:bCs/>
        </w:rPr>
      </w:pPr>
    </w:p>
    <w:p w14:paraId="1AF37B84" w14:textId="77777777" w:rsidR="00702CF9" w:rsidRDefault="00702CF9" w:rsidP="002D4DFB">
      <w:pPr>
        <w:rPr>
          <w:b/>
          <w:bCs/>
        </w:rPr>
      </w:pPr>
    </w:p>
    <w:p w14:paraId="7B2BCCD7" w14:textId="77777777" w:rsidR="00702CF9" w:rsidRDefault="00702CF9" w:rsidP="002D4DFB">
      <w:pPr>
        <w:rPr>
          <w:b/>
          <w:bCs/>
        </w:rPr>
      </w:pPr>
    </w:p>
    <w:p w14:paraId="36482A5C" w14:textId="77777777" w:rsidR="00702CF9" w:rsidRDefault="00702CF9" w:rsidP="002D4DFB">
      <w:pPr>
        <w:rPr>
          <w:b/>
          <w:bCs/>
        </w:rPr>
      </w:pPr>
      <w:r>
        <w:rPr>
          <w:b/>
          <w:bCs/>
        </w:rPr>
        <w:t xml:space="preserve">Comme vous </w:t>
      </w:r>
      <w:proofErr w:type="gramStart"/>
      <w:r>
        <w:rPr>
          <w:b/>
          <w:bCs/>
        </w:rPr>
        <w:t>voyez ,</w:t>
      </w:r>
      <w:proofErr w:type="gramEnd"/>
      <w:r>
        <w:rPr>
          <w:b/>
          <w:bCs/>
        </w:rPr>
        <w:t xml:space="preserve"> on as deux fichiers commun dans toutes les projet : </w:t>
      </w:r>
    </w:p>
    <w:p w14:paraId="1CC02BE6" w14:textId="77777777" w:rsidR="00702CF9" w:rsidRPr="00702CF9" w:rsidRDefault="00702CF9" w:rsidP="00702CF9">
      <w:pPr>
        <w:pStyle w:val="Paragraphedeliste"/>
        <w:numPr>
          <w:ilvl w:val="0"/>
          <w:numId w:val="1"/>
        </w:numPr>
        <w:rPr>
          <w:b/>
          <w:bCs/>
          <w:color w:val="FF0000"/>
        </w:rPr>
      </w:pPr>
      <w:proofErr w:type="spellStart"/>
      <w:r w:rsidRPr="00702CF9">
        <w:rPr>
          <w:b/>
          <w:bCs/>
          <w:color w:val="FF0000"/>
        </w:rPr>
        <w:t>CustomMessage</w:t>
      </w:r>
      <w:proofErr w:type="spellEnd"/>
      <w:r w:rsidRPr="00702CF9">
        <w:rPr>
          <w:b/>
          <w:bCs/>
          <w:color w:val="FF0000"/>
        </w:rPr>
        <w:t xml:space="preserve"> </w:t>
      </w:r>
    </w:p>
    <w:p w14:paraId="24379E25" w14:textId="77777777" w:rsidR="00702CF9" w:rsidRDefault="00702CF9" w:rsidP="00702CF9">
      <w:pPr>
        <w:pStyle w:val="Paragraphedeliste"/>
        <w:numPr>
          <w:ilvl w:val="0"/>
          <w:numId w:val="1"/>
        </w:numPr>
        <w:rPr>
          <w:b/>
          <w:bCs/>
          <w:color w:val="FF0000"/>
        </w:rPr>
      </w:pPr>
      <w:proofErr w:type="spellStart"/>
      <w:r w:rsidRPr="00702CF9">
        <w:rPr>
          <w:b/>
          <w:bCs/>
          <w:color w:val="FF0000"/>
        </w:rPr>
        <w:t>MessageListner</w:t>
      </w:r>
      <w:proofErr w:type="spellEnd"/>
      <w:r w:rsidRPr="00702CF9">
        <w:rPr>
          <w:b/>
          <w:bCs/>
          <w:color w:val="FF0000"/>
        </w:rPr>
        <w:tab/>
      </w:r>
    </w:p>
    <w:p w14:paraId="0863D0E4" w14:textId="77777777" w:rsidR="00702CF9" w:rsidRDefault="00702CF9" w:rsidP="00702CF9">
      <w:pPr>
        <w:pStyle w:val="Paragraphedeliste"/>
        <w:ind w:left="410"/>
        <w:rPr>
          <w:b/>
          <w:bCs/>
          <w:color w:val="FF0000"/>
        </w:rPr>
      </w:pPr>
    </w:p>
    <w:p w14:paraId="2E74AD26" w14:textId="77777777" w:rsidR="00702CF9" w:rsidRDefault="00702CF9" w:rsidP="00702CF9">
      <w:pPr>
        <w:rPr>
          <w:b/>
          <w:bCs/>
        </w:rPr>
      </w:pPr>
      <w:r>
        <w:rPr>
          <w:b/>
          <w:bCs/>
        </w:rPr>
        <w:t xml:space="preserve">Alors maintenant je vous </w:t>
      </w:r>
      <w:proofErr w:type="spellStart"/>
      <w:r>
        <w:rPr>
          <w:b/>
          <w:bCs/>
        </w:rPr>
        <w:t>presentre</w:t>
      </w:r>
      <w:proofErr w:type="spellEnd"/>
      <w:r>
        <w:rPr>
          <w:b/>
          <w:bCs/>
        </w:rPr>
        <w:t xml:space="preserve"> le contenu de chaque fichier :</w:t>
      </w:r>
    </w:p>
    <w:p w14:paraId="5DD97E5C" w14:textId="5279D939" w:rsidR="00702CF9" w:rsidRDefault="00702CF9" w:rsidP="00702CF9">
      <w:pPr>
        <w:pStyle w:val="Paragraphedeliste"/>
        <w:numPr>
          <w:ilvl w:val="0"/>
          <w:numId w:val="1"/>
        </w:numPr>
        <w:rPr>
          <w:b/>
          <w:bCs/>
          <w:color w:val="FF0000"/>
        </w:rPr>
      </w:pPr>
      <w:proofErr w:type="spellStart"/>
      <w:r w:rsidRPr="00702CF9">
        <w:rPr>
          <w:b/>
          <w:bCs/>
          <w:color w:val="FF0000"/>
        </w:rPr>
        <w:t>CustomMessage</w:t>
      </w:r>
      <w:proofErr w:type="spellEnd"/>
      <w:r>
        <w:rPr>
          <w:b/>
          <w:bCs/>
          <w:color w:val="FF0000"/>
        </w:rPr>
        <w:t> :</w:t>
      </w:r>
    </w:p>
    <w:p w14:paraId="61BAA8D0" w14:textId="00E5B3A9" w:rsidR="00702CF9" w:rsidRDefault="00702CF9" w:rsidP="00702CF9">
      <w:pPr>
        <w:pStyle w:val="Paragraphedeliste"/>
        <w:ind w:left="410"/>
        <w:rPr>
          <w:b/>
          <w:bCs/>
          <w:color w:val="FF0000"/>
        </w:rPr>
      </w:pPr>
      <w:r>
        <w:rPr>
          <w:noProof/>
        </w:rPr>
        <w:drawing>
          <wp:anchor distT="0" distB="0" distL="114300" distR="114300" simplePos="0" relativeHeight="251661312" behindDoc="1" locked="0" layoutInCell="1" allowOverlap="1" wp14:anchorId="175F562B" wp14:editId="2F752060">
            <wp:simplePos x="0" y="0"/>
            <wp:positionH relativeFrom="column">
              <wp:posOffset>104140</wp:posOffset>
            </wp:positionH>
            <wp:positionV relativeFrom="paragraph">
              <wp:posOffset>150495</wp:posOffset>
            </wp:positionV>
            <wp:extent cx="3635375" cy="3349625"/>
            <wp:effectExtent l="0" t="0" r="3175" b="3175"/>
            <wp:wrapTight wrapText="bothSides">
              <wp:wrapPolygon edited="0">
                <wp:start x="0" y="0"/>
                <wp:lineTo x="0" y="21498"/>
                <wp:lineTo x="21506" y="21498"/>
                <wp:lineTo x="21506" y="0"/>
                <wp:lineTo x="0" y="0"/>
              </wp:wrapPolygon>
            </wp:wrapTight>
            <wp:docPr id="20570510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51080" name=""/>
                    <pic:cNvPicPr/>
                  </pic:nvPicPr>
                  <pic:blipFill>
                    <a:blip r:embed="rId11">
                      <a:extLst>
                        <a:ext uri="{28A0092B-C50C-407E-A947-70E740481C1C}">
                          <a14:useLocalDpi xmlns:a14="http://schemas.microsoft.com/office/drawing/2010/main" val="0"/>
                        </a:ext>
                      </a:extLst>
                    </a:blip>
                    <a:stretch>
                      <a:fillRect/>
                    </a:stretch>
                  </pic:blipFill>
                  <pic:spPr>
                    <a:xfrm>
                      <a:off x="0" y="0"/>
                      <a:ext cx="3635375" cy="3349625"/>
                    </a:xfrm>
                    <a:prstGeom prst="rect">
                      <a:avLst/>
                    </a:prstGeom>
                  </pic:spPr>
                </pic:pic>
              </a:graphicData>
            </a:graphic>
          </wp:anchor>
        </w:drawing>
      </w:r>
    </w:p>
    <w:p w14:paraId="3FD59C8B" w14:textId="0EB99715" w:rsidR="00702CF9" w:rsidRPr="00702CF9" w:rsidRDefault="00702CF9" w:rsidP="00702CF9">
      <w:pPr>
        <w:pStyle w:val="Paragraphedeliste"/>
        <w:ind w:left="410"/>
        <w:rPr>
          <w:b/>
          <w:bCs/>
          <w:color w:val="FF0000"/>
        </w:rPr>
      </w:pPr>
    </w:p>
    <w:p w14:paraId="2234C796" w14:textId="4C5135EE" w:rsidR="00702CF9" w:rsidRDefault="00702CF9" w:rsidP="00702CF9">
      <w:pPr>
        <w:rPr>
          <w:b/>
          <w:bCs/>
        </w:rPr>
      </w:pPr>
      <w:r>
        <w:br/>
      </w:r>
      <w:r w:rsidRPr="00403CFE">
        <w:rPr>
          <w:b/>
          <w:bCs/>
        </w:rPr>
        <w:t xml:space="preserve">Le fichier </w:t>
      </w:r>
      <w:proofErr w:type="spellStart"/>
      <w:r w:rsidRPr="00403CFE">
        <w:t>CustomMessage</w:t>
      </w:r>
      <w:proofErr w:type="spellEnd"/>
      <w:r w:rsidRPr="00403CFE">
        <w:rPr>
          <w:b/>
          <w:bCs/>
        </w:rPr>
        <w:t xml:space="preserve"> définit une classe de modèle pour représenter une structure de message personnalisée échangée entre le producteur et les consommateurs dans </w:t>
      </w:r>
      <w:proofErr w:type="gramStart"/>
      <w:r w:rsidRPr="00403CFE">
        <w:rPr>
          <w:b/>
          <w:bCs/>
        </w:rPr>
        <w:t>une</w:t>
      </w:r>
      <w:proofErr w:type="gramEnd"/>
      <w:r w:rsidRPr="00403CFE">
        <w:rPr>
          <w:b/>
          <w:bCs/>
        </w:rPr>
        <w:t xml:space="preserve"> application </w:t>
      </w:r>
      <w:proofErr w:type="spellStart"/>
      <w:r w:rsidRPr="00403CFE">
        <w:rPr>
          <w:b/>
          <w:bCs/>
        </w:rPr>
        <w:t>RabbitMQ</w:t>
      </w:r>
      <w:proofErr w:type="spellEnd"/>
      <w:r w:rsidRPr="00403CFE">
        <w:rPr>
          <w:b/>
          <w:bCs/>
        </w:rPr>
        <w:t>.</w:t>
      </w:r>
    </w:p>
    <w:p w14:paraId="20315963" w14:textId="476951D2" w:rsidR="00702CF9" w:rsidRPr="00702CF9" w:rsidRDefault="00702CF9" w:rsidP="00702CF9">
      <w:pPr>
        <w:rPr>
          <w:b/>
          <w:bCs/>
          <w:color w:val="FF0000"/>
        </w:rPr>
      </w:pPr>
      <w:r w:rsidRPr="00702CF9">
        <w:rPr>
          <w:b/>
          <w:bCs/>
        </w:rPr>
        <w:tab/>
      </w:r>
    </w:p>
    <w:p w14:paraId="42719D3B" w14:textId="77777777" w:rsidR="002D4DFB" w:rsidRPr="002D4DFB" w:rsidRDefault="002D4DFB" w:rsidP="002D4DFB">
      <w:pPr>
        <w:rPr>
          <w:b/>
          <w:bCs/>
          <w:color w:val="FF0000"/>
        </w:rPr>
      </w:pPr>
    </w:p>
    <w:p w14:paraId="4106BE18" w14:textId="77777777" w:rsidR="00CB51C7" w:rsidRDefault="00CB51C7"/>
    <w:p w14:paraId="0AA5C7BA" w14:textId="77777777" w:rsidR="00702CF9" w:rsidRDefault="00702CF9"/>
    <w:p w14:paraId="358D3CBC" w14:textId="77777777" w:rsidR="00702CF9" w:rsidRDefault="00702CF9"/>
    <w:p w14:paraId="0E3B4E47" w14:textId="77777777" w:rsidR="00403CFE" w:rsidRDefault="00403CFE"/>
    <w:p w14:paraId="100108FC" w14:textId="77777777" w:rsidR="00403CFE" w:rsidRDefault="00403CFE"/>
    <w:p w14:paraId="45C9FA98" w14:textId="77777777" w:rsidR="00403CFE" w:rsidRDefault="00403CFE"/>
    <w:p w14:paraId="2EC06720" w14:textId="77777777" w:rsidR="00403CFE" w:rsidRDefault="00403CFE"/>
    <w:p w14:paraId="25FC9B1E" w14:textId="77777777" w:rsidR="00403CFE" w:rsidRDefault="00403CFE"/>
    <w:p w14:paraId="74ECCD26" w14:textId="77777777" w:rsidR="00403CFE" w:rsidRDefault="00403CFE"/>
    <w:p w14:paraId="47B86972" w14:textId="77777777" w:rsidR="00403CFE" w:rsidRDefault="00403CFE"/>
    <w:p w14:paraId="2D92D00E" w14:textId="650196CC" w:rsidR="00702CF9" w:rsidRPr="00403CFE" w:rsidRDefault="00702CF9" w:rsidP="00403CFE">
      <w:pPr>
        <w:pStyle w:val="Paragraphedeliste"/>
        <w:numPr>
          <w:ilvl w:val="0"/>
          <w:numId w:val="1"/>
        </w:numPr>
      </w:pPr>
      <w:proofErr w:type="spellStart"/>
      <w:r w:rsidRPr="00702CF9">
        <w:rPr>
          <w:b/>
          <w:bCs/>
          <w:color w:val="FF0000"/>
        </w:rPr>
        <w:lastRenderedPageBreak/>
        <w:t>MessageListner</w:t>
      </w:r>
      <w:proofErr w:type="spellEnd"/>
      <w:r w:rsidRPr="00702CF9">
        <w:rPr>
          <w:b/>
          <w:bCs/>
          <w:color w:val="FF0000"/>
        </w:rPr>
        <w:t> :</w:t>
      </w:r>
    </w:p>
    <w:p w14:paraId="30FC8797" w14:textId="5254043D" w:rsidR="00403CFE" w:rsidRPr="00403CFE" w:rsidRDefault="00403CFE" w:rsidP="00403C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fr-FR"/>
          <w14:ligatures w14:val="none"/>
        </w:rPr>
      </w:pPr>
      <w:r w:rsidRPr="00403CFE">
        <w:rPr>
          <w:rFonts w:ascii="Courier New" w:eastAsia="Times New Roman" w:hAnsi="Courier New" w:cs="Courier New"/>
          <w:color w:val="A9B7C6"/>
          <w:kern w:val="0"/>
          <w:sz w:val="20"/>
          <w:szCs w:val="20"/>
          <w:lang w:eastAsia="fr-FR"/>
          <w14:ligatures w14:val="none"/>
        </w:rPr>
        <w:br/>
      </w:r>
      <w:r w:rsidRPr="00403CFE">
        <w:rPr>
          <w:rFonts w:ascii="Courier New" w:eastAsia="Times New Roman" w:hAnsi="Courier New" w:cs="Courier New"/>
          <w:color w:val="BBB529"/>
          <w:kern w:val="0"/>
          <w:sz w:val="20"/>
          <w:szCs w:val="20"/>
          <w:lang w:eastAsia="fr-FR"/>
          <w14:ligatures w14:val="none"/>
        </w:rPr>
        <w:t>@Configuration</w:t>
      </w:r>
      <w:r w:rsidRPr="00403CFE">
        <w:rPr>
          <w:rFonts w:ascii="Courier New" w:eastAsia="Times New Roman" w:hAnsi="Courier New" w:cs="Courier New"/>
          <w:color w:val="BBB529"/>
          <w:kern w:val="0"/>
          <w:sz w:val="20"/>
          <w:szCs w:val="20"/>
          <w:lang w:eastAsia="fr-FR"/>
          <w14:ligatures w14:val="none"/>
        </w:rPr>
        <w:br/>
      </w:r>
      <w:r w:rsidRPr="00403CFE">
        <w:rPr>
          <w:rFonts w:ascii="Courier New" w:eastAsia="Times New Roman" w:hAnsi="Courier New" w:cs="Courier New"/>
          <w:color w:val="CC7832"/>
          <w:kern w:val="0"/>
          <w:sz w:val="20"/>
          <w:szCs w:val="20"/>
          <w:lang w:eastAsia="fr-FR"/>
          <w14:ligatures w14:val="none"/>
        </w:rPr>
        <w:t xml:space="preserve">public class </w:t>
      </w:r>
      <w:proofErr w:type="spellStart"/>
      <w:r w:rsidRPr="00403CFE">
        <w:rPr>
          <w:rFonts w:ascii="Courier New" w:eastAsia="Times New Roman" w:hAnsi="Courier New" w:cs="Courier New"/>
          <w:color w:val="A9B7C6"/>
          <w:kern w:val="0"/>
          <w:sz w:val="20"/>
          <w:szCs w:val="20"/>
          <w:lang w:eastAsia="fr-FR"/>
          <w14:ligatures w14:val="none"/>
        </w:rPr>
        <w:t>MQConfig</w:t>
      </w:r>
      <w:proofErr w:type="spellEnd"/>
      <w:r w:rsidRPr="00403CFE">
        <w:rPr>
          <w:rFonts w:ascii="Courier New" w:eastAsia="Times New Roman" w:hAnsi="Courier New" w:cs="Courier New"/>
          <w:color w:val="A9B7C6"/>
          <w:kern w:val="0"/>
          <w:sz w:val="20"/>
          <w:szCs w:val="20"/>
          <w:lang w:eastAsia="fr-FR"/>
          <w14:ligatures w14:val="none"/>
        </w:rPr>
        <w:t xml:space="preserve"> {</w:t>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public </w:t>
      </w:r>
      <w:proofErr w:type="spellStart"/>
      <w:r w:rsidRPr="00403CFE">
        <w:rPr>
          <w:rFonts w:ascii="Courier New" w:eastAsia="Times New Roman" w:hAnsi="Courier New" w:cs="Courier New"/>
          <w:color w:val="CC7832"/>
          <w:kern w:val="0"/>
          <w:sz w:val="20"/>
          <w:szCs w:val="20"/>
          <w:lang w:eastAsia="fr-FR"/>
          <w14:ligatures w14:val="none"/>
        </w:rPr>
        <w:t>static</w:t>
      </w:r>
      <w:proofErr w:type="spellEnd"/>
      <w:r w:rsidRPr="00403CFE">
        <w:rPr>
          <w:rFonts w:ascii="Courier New" w:eastAsia="Times New Roman" w:hAnsi="Courier New" w:cs="Courier New"/>
          <w:color w:val="CC7832"/>
          <w:kern w:val="0"/>
          <w:sz w:val="20"/>
          <w:szCs w:val="20"/>
          <w:lang w:eastAsia="fr-FR"/>
          <w14:ligatures w14:val="none"/>
        </w:rPr>
        <w:t xml:space="preserve"> final </w:t>
      </w:r>
      <w:r w:rsidRPr="00403CFE">
        <w:rPr>
          <w:rFonts w:ascii="Courier New" w:eastAsia="Times New Roman" w:hAnsi="Courier New" w:cs="Courier New"/>
          <w:color w:val="A9B7C6"/>
          <w:kern w:val="0"/>
          <w:sz w:val="20"/>
          <w:szCs w:val="20"/>
          <w:lang w:eastAsia="fr-FR"/>
          <w14:ligatures w14:val="none"/>
        </w:rPr>
        <w:t xml:space="preserve">String </w:t>
      </w:r>
      <w:r w:rsidRPr="00403CFE">
        <w:rPr>
          <w:rFonts w:ascii="Courier New" w:eastAsia="Times New Roman" w:hAnsi="Courier New" w:cs="Courier New"/>
          <w:i/>
          <w:iCs/>
          <w:color w:val="9876AA"/>
          <w:kern w:val="0"/>
          <w:sz w:val="20"/>
          <w:szCs w:val="20"/>
          <w:lang w:eastAsia="fr-FR"/>
          <w14:ligatures w14:val="none"/>
        </w:rPr>
        <w:t xml:space="preserve">QUEUE_1 </w:t>
      </w:r>
      <w:r w:rsidRPr="00403CFE">
        <w:rPr>
          <w:rFonts w:ascii="Courier New" w:eastAsia="Times New Roman" w:hAnsi="Courier New" w:cs="Courier New"/>
          <w:color w:val="A9B7C6"/>
          <w:kern w:val="0"/>
          <w:sz w:val="20"/>
          <w:szCs w:val="20"/>
          <w:lang w:eastAsia="fr-FR"/>
          <w14:ligatures w14:val="none"/>
        </w:rPr>
        <w:t xml:space="preserve">= </w:t>
      </w:r>
      <w:r w:rsidRPr="00403CFE">
        <w:rPr>
          <w:rFonts w:ascii="Courier New" w:eastAsia="Times New Roman" w:hAnsi="Courier New" w:cs="Courier New"/>
          <w:color w:val="6A8759"/>
          <w:kern w:val="0"/>
          <w:sz w:val="20"/>
          <w:szCs w:val="20"/>
          <w:lang w:eastAsia="fr-FR"/>
          <w14:ligatures w14:val="none"/>
        </w:rPr>
        <w:t>"2ite_micro_message_queue_1"</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public </w:t>
      </w:r>
      <w:proofErr w:type="spellStart"/>
      <w:r w:rsidRPr="00403CFE">
        <w:rPr>
          <w:rFonts w:ascii="Courier New" w:eastAsia="Times New Roman" w:hAnsi="Courier New" w:cs="Courier New"/>
          <w:color w:val="CC7832"/>
          <w:kern w:val="0"/>
          <w:sz w:val="20"/>
          <w:szCs w:val="20"/>
          <w:lang w:eastAsia="fr-FR"/>
          <w14:ligatures w14:val="none"/>
        </w:rPr>
        <w:t>static</w:t>
      </w:r>
      <w:proofErr w:type="spellEnd"/>
      <w:r w:rsidRPr="00403CFE">
        <w:rPr>
          <w:rFonts w:ascii="Courier New" w:eastAsia="Times New Roman" w:hAnsi="Courier New" w:cs="Courier New"/>
          <w:color w:val="CC7832"/>
          <w:kern w:val="0"/>
          <w:sz w:val="20"/>
          <w:szCs w:val="20"/>
          <w:lang w:eastAsia="fr-FR"/>
          <w14:ligatures w14:val="none"/>
        </w:rPr>
        <w:t xml:space="preserve"> final </w:t>
      </w:r>
      <w:r w:rsidRPr="00403CFE">
        <w:rPr>
          <w:rFonts w:ascii="Courier New" w:eastAsia="Times New Roman" w:hAnsi="Courier New" w:cs="Courier New"/>
          <w:color w:val="A9B7C6"/>
          <w:kern w:val="0"/>
          <w:sz w:val="20"/>
          <w:szCs w:val="20"/>
          <w:lang w:eastAsia="fr-FR"/>
          <w14:ligatures w14:val="none"/>
        </w:rPr>
        <w:t xml:space="preserve">String </w:t>
      </w:r>
      <w:r w:rsidRPr="00403CFE">
        <w:rPr>
          <w:rFonts w:ascii="Courier New" w:eastAsia="Times New Roman" w:hAnsi="Courier New" w:cs="Courier New"/>
          <w:i/>
          <w:iCs/>
          <w:color w:val="9876AA"/>
          <w:kern w:val="0"/>
          <w:sz w:val="20"/>
          <w:szCs w:val="20"/>
          <w:lang w:eastAsia="fr-FR"/>
          <w14:ligatures w14:val="none"/>
        </w:rPr>
        <w:t xml:space="preserve">QUEUE_2 </w:t>
      </w:r>
      <w:r w:rsidRPr="00403CFE">
        <w:rPr>
          <w:rFonts w:ascii="Courier New" w:eastAsia="Times New Roman" w:hAnsi="Courier New" w:cs="Courier New"/>
          <w:color w:val="A9B7C6"/>
          <w:kern w:val="0"/>
          <w:sz w:val="20"/>
          <w:szCs w:val="20"/>
          <w:lang w:eastAsia="fr-FR"/>
          <w14:ligatures w14:val="none"/>
        </w:rPr>
        <w:t xml:space="preserve">= </w:t>
      </w:r>
      <w:r w:rsidRPr="00403CFE">
        <w:rPr>
          <w:rFonts w:ascii="Courier New" w:eastAsia="Times New Roman" w:hAnsi="Courier New" w:cs="Courier New"/>
          <w:color w:val="6A8759"/>
          <w:kern w:val="0"/>
          <w:sz w:val="20"/>
          <w:szCs w:val="20"/>
          <w:lang w:eastAsia="fr-FR"/>
          <w14:ligatures w14:val="none"/>
        </w:rPr>
        <w:t>"2ite_micro_message_queue_2"</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public </w:t>
      </w:r>
      <w:proofErr w:type="spellStart"/>
      <w:r w:rsidRPr="00403CFE">
        <w:rPr>
          <w:rFonts w:ascii="Courier New" w:eastAsia="Times New Roman" w:hAnsi="Courier New" w:cs="Courier New"/>
          <w:color w:val="CC7832"/>
          <w:kern w:val="0"/>
          <w:sz w:val="20"/>
          <w:szCs w:val="20"/>
          <w:lang w:eastAsia="fr-FR"/>
          <w14:ligatures w14:val="none"/>
        </w:rPr>
        <w:t>static</w:t>
      </w:r>
      <w:proofErr w:type="spellEnd"/>
      <w:r w:rsidRPr="00403CFE">
        <w:rPr>
          <w:rFonts w:ascii="Courier New" w:eastAsia="Times New Roman" w:hAnsi="Courier New" w:cs="Courier New"/>
          <w:color w:val="CC7832"/>
          <w:kern w:val="0"/>
          <w:sz w:val="20"/>
          <w:szCs w:val="20"/>
          <w:lang w:eastAsia="fr-FR"/>
          <w14:ligatures w14:val="none"/>
        </w:rPr>
        <w:t xml:space="preserve"> final </w:t>
      </w:r>
      <w:r w:rsidRPr="00403CFE">
        <w:rPr>
          <w:rFonts w:ascii="Courier New" w:eastAsia="Times New Roman" w:hAnsi="Courier New" w:cs="Courier New"/>
          <w:color w:val="A9B7C6"/>
          <w:kern w:val="0"/>
          <w:sz w:val="20"/>
          <w:szCs w:val="20"/>
          <w:lang w:eastAsia="fr-FR"/>
          <w14:ligatures w14:val="none"/>
        </w:rPr>
        <w:t xml:space="preserve">String </w:t>
      </w:r>
      <w:r w:rsidRPr="00403CFE">
        <w:rPr>
          <w:rFonts w:ascii="Courier New" w:eastAsia="Times New Roman" w:hAnsi="Courier New" w:cs="Courier New"/>
          <w:i/>
          <w:iCs/>
          <w:color w:val="9876AA"/>
          <w:kern w:val="0"/>
          <w:sz w:val="20"/>
          <w:szCs w:val="20"/>
          <w:lang w:eastAsia="fr-FR"/>
          <w14:ligatures w14:val="none"/>
        </w:rPr>
        <w:t xml:space="preserve">EXCHANGE </w:t>
      </w:r>
      <w:r w:rsidRPr="00403CFE">
        <w:rPr>
          <w:rFonts w:ascii="Courier New" w:eastAsia="Times New Roman" w:hAnsi="Courier New" w:cs="Courier New"/>
          <w:color w:val="A9B7C6"/>
          <w:kern w:val="0"/>
          <w:sz w:val="20"/>
          <w:szCs w:val="20"/>
          <w:lang w:eastAsia="fr-FR"/>
          <w14:ligatures w14:val="none"/>
        </w:rPr>
        <w:t xml:space="preserve">= </w:t>
      </w:r>
      <w:r w:rsidRPr="00403CFE">
        <w:rPr>
          <w:rFonts w:ascii="Courier New" w:eastAsia="Times New Roman" w:hAnsi="Courier New" w:cs="Courier New"/>
          <w:color w:val="6A8759"/>
          <w:kern w:val="0"/>
          <w:sz w:val="20"/>
          <w:szCs w:val="20"/>
          <w:lang w:eastAsia="fr-FR"/>
          <w14:ligatures w14:val="none"/>
        </w:rPr>
        <w:t>"2ite_micro_message_exchange"</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public </w:t>
      </w:r>
      <w:proofErr w:type="spellStart"/>
      <w:r w:rsidRPr="00403CFE">
        <w:rPr>
          <w:rFonts w:ascii="Courier New" w:eastAsia="Times New Roman" w:hAnsi="Courier New" w:cs="Courier New"/>
          <w:color w:val="CC7832"/>
          <w:kern w:val="0"/>
          <w:sz w:val="20"/>
          <w:szCs w:val="20"/>
          <w:lang w:eastAsia="fr-FR"/>
          <w14:ligatures w14:val="none"/>
        </w:rPr>
        <w:t>static</w:t>
      </w:r>
      <w:proofErr w:type="spellEnd"/>
      <w:r w:rsidRPr="00403CFE">
        <w:rPr>
          <w:rFonts w:ascii="Courier New" w:eastAsia="Times New Roman" w:hAnsi="Courier New" w:cs="Courier New"/>
          <w:color w:val="CC7832"/>
          <w:kern w:val="0"/>
          <w:sz w:val="20"/>
          <w:szCs w:val="20"/>
          <w:lang w:eastAsia="fr-FR"/>
          <w14:ligatures w14:val="none"/>
        </w:rPr>
        <w:t xml:space="preserve"> final </w:t>
      </w:r>
      <w:r w:rsidRPr="00403CFE">
        <w:rPr>
          <w:rFonts w:ascii="Courier New" w:eastAsia="Times New Roman" w:hAnsi="Courier New" w:cs="Courier New"/>
          <w:color w:val="A9B7C6"/>
          <w:kern w:val="0"/>
          <w:sz w:val="20"/>
          <w:szCs w:val="20"/>
          <w:lang w:eastAsia="fr-FR"/>
          <w14:ligatures w14:val="none"/>
        </w:rPr>
        <w:t xml:space="preserve">String </w:t>
      </w:r>
      <w:r w:rsidRPr="00403CFE">
        <w:rPr>
          <w:rFonts w:ascii="Courier New" w:eastAsia="Times New Roman" w:hAnsi="Courier New" w:cs="Courier New"/>
          <w:i/>
          <w:iCs/>
          <w:color w:val="9876AA"/>
          <w:kern w:val="0"/>
          <w:sz w:val="20"/>
          <w:szCs w:val="20"/>
          <w:lang w:eastAsia="fr-FR"/>
          <w14:ligatures w14:val="none"/>
        </w:rPr>
        <w:t xml:space="preserve">ROUTING_KEY_1 </w:t>
      </w:r>
      <w:r w:rsidRPr="00403CFE">
        <w:rPr>
          <w:rFonts w:ascii="Courier New" w:eastAsia="Times New Roman" w:hAnsi="Courier New" w:cs="Courier New"/>
          <w:color w:val="A9B7C6"/>
          <w:kern w:val="0"/>
          <w:sz w:val="20"/>
          <w:szCs w:val="20"/>
          <w:lang w:eastAsia="fr-FR"/>
          <w14:ligatures w14:val="none"/>
        </w:rPr>
        <w:t xml:space="preserve">= </w:t>
      </w:r>
      <w:r w:rsidRPr="00403CFE">
        <w:rPr>
          <w:rFonts w:ascii="Courier New" w:eastAsia="Times New Roman" w:hAnsi="Courier New" w:cs="Courier New"/>
          <w:color w:val="6A8759"/>
          <w:kern w:val="0"/>
          <w:sz w:val="20"/>
          <w:szCs w:val="20"/>
          <w:lang w:eastAsia="fr-FR"/>
          <w14:ligatures w14:val="none"/>
        </w:rPr>
        <w:t>"message_routingKey_1"</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public </w:t>
      </w:r>
      <w:proofErr w:type="spellStart"/>
      <w:r w:rsidRPr="00403CFE">
        <w:rPr>
          <w:rFonts w:ascii="Courier New" w:eastAsia="Times New Roman" w:hAnsi="Courier New" w:cs="Courier New"/>
          <w:color w:val="CC7832"/>
          <w:kern w:val="0"/>
          <w:sz w:val="20"/>
          <w:szCs w:val="20"/>
          <w:lang w:eastAsia="fr-FR"/>
          <w14:ligatures w14:val="none"/>
        </w:rPr>
        <w:t>static</w:t>
      </w:r>
      <w:proofErr w:type="spellEnd"/>
      <w:r w:rsidRPr="00403CFE">
        <w:rPr>
          <w:rFonts w:ascii="Courier New" w:eastAsia="Times New Roman" w:hAnsi="Courier New" w:cs="Courier New"/>
          <w:color w:val="CC7832"/>
          <w:kern w:val="0"/>
          <w:sz w:val="20"/>
          <w:szCs w:val="20"/>
          <w:lang w:eastAsia="fr-FR"/>
          <w14:ligatures w14:val="none"/>
        </w:rPr>
        <w:t xml:space="preserve"> final </w:t>
      </w:r>
      <w:r w:rsidRPr="00403CFE">
        <w:rPr>
          <w:rFonts w:ascii="Courier New" w:eastAsia="Times New Roman" w:hAnsi="Courier New" w:cs="Courier New"/>
          <w:color w:val="A9B7C6"/>
          <w:kern w:val="0"/>
          <w:sz w:val="20"/>
          <w:szCs w:val="20"/>
          <w:lang w:eastAsia="fr-FR"/>
          <w14:ligatures w14:val="none"/>
        </w:rPr>
        <w:t xml:space="preserve">String </w:t>
      </w:r>
      <w:r w:rsidRPr="00403CFE">
        <w:rPr>
          <w:rFonts w:ascii="Courier New" w:eastAsia="Times New Roman" w:hAnsi="Courier New" w:cs="Courier New"/>
          <w:i/>
          <w:iCs/>
          <w:color w:val="9876AA"/>
          <w:kern w:val="0"/>
          <w:sz w:val="20"/>
          <w:szCs w:val="20"/>
          <w:lang w:eastAsia="fr-FR"/>
          <w14:ligatures w14:val="none"/>
        </w:rPr>
        <w:t xml:space="preserve">ROUTING_KEY_2 </w:t>
      </w:r>
      <w:r w:rsidRPr="00403CFE">
        <w:rPr>
          <w:rFonts w:ascii="Courier New" w:eastAsia="Times New Roman" w:hAnsi="Courier New" w:cs="Courier New"/>
          <w:color w:val="A9B7C6"/>
          <w:kern w:val="0"/>
          <w:sz w:val="20"/>
          <w:szCs w:val="20"/>
          <w:lang w:eastAsia="fr-FR"/>
          <w14:ligatures w14:val="none"/>
        </w:rPr>
        <w:t xml:space="preserve">= </w:t>
      </w:r>
      <w:r w:rsidRPr="00403CFE">
        <w:rPr>
          <w:rFonts w:ascii="Courier New" w:eastAsia="Times New Roman" w:hAnsi="Courier New" w:cs="Courier New"/>
          <w:color w:val="6A8759"/>
          <w:kern w:val="0"/>
          <w:sz w:val="20"/>
          <w:szCs w:val="20"/>
          <w:lang w:eastAsia="fr-FR"/>
          <w14:ligatures w14:val="none"/>
        </w:rPr>
        <w:t>"message_routingKey_2"</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r>
      <w:r w:rsidRPr="00403CFE">
        <w:rPr>
          <w:rFonts w:ascii="Courier New" w:eastAsia="Times New Roman" w:hAnsi="Courier New" w:cs="Courier New"/>
          <w:color w:val="CC7832"/>
          <w:kern w:val="0"/>
          <w:sz w:val="20"/>
          <w:szCs w:val="20"/>
          <w:lang w:eastAsia="fr-FR"/>
          <w14:ligatures w14:val="none"/>
        </w:rPr>
        <w:br/>
        <w:t xml:space="preserve">    </w:t>
      </w:r>
      <w:r w:rsidRPr="00403CFE">
        <w:rPr>
          <w:rFonts w:ascii="Courier New" w:eastAsia="Times New Roman" w:hAnsi="Courier New" w:cs="Courier New"/>
          <w:color w:val="BBB529"/>
          <w:kern w:val="0"/>
          <w:sz w:val="20"/>
          <w:szCs w:val="20"/>
          <w:lang w:eastAsia="fr-FR"/>
          <w14:ligatures w14:val="none"/>
        </w:rPr>
        <w:t>@Bean</w:t>
      </w:r>
      <w:r w:rsidRPr="00403CFE">
        <w:rPr>
          <w:rFonts w:ascii="Courier New" w:eastAsia="Times New Roman" w:hAnsi="Courier New" w:cs="Courier New"/>
          <w:color w:val="BBB529"/>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public </w:t>
      </w:r>
      <w:r w:rsidRPr="00403CFE">
        <w:rPr>
          <w:rFonts w:ascii="Courier New" w:eastAsia="Times New Roman" w:hAnsi="Courier New" w:cs="Courier New"/>
          <w:color w:val="A9B7C6"/>
          <w:kern w:val="0"/>
          <w:sz w:val="20"/>
          <w:szCs w:val="20"/>
          <w:lang w:eastAsia="fr-FR"/>
          <w14:ligatures w14:val="none"/>
        </w:rPr>
        <w:t xml:space="preserve">Queue </w:t>
      </w:r>
      <w:r w:rsidRPr="00403CFE">
        <w:rPr>
          <w:rFonts w:ascii="Courier New" w:eastAsia="Times New Roman" w:hAnsi="Courier New" w:cs="Courier New"/>
          <w:color w:val="FFC66D"/>
          <w:kern w:val="0"/>
          <w:sz w:val="20"/>
          <w:szCs w:val="20"/>
          <w:lang w:eastAsia="fr-FR"/>
          <w14:ligatures w14:val="none"/>
        </w:rPr>
        <w:t>queue1</w:t>
      </w:r>
      <w:r w:rsidRPr="00403CFE">
        <w:rPr>
          <w:rFonts w:ascii="Courier New" w:eastAsia="Times New Roman" w:hAnsi="Courier New" w:cs="Courier New"/>
          <w:color w:val="A9B7C6"/>
          <w:kern w:val="0"/>
          <w:sz w:val="20"/>
          <w:szCs w:val="20"/>
          <w:lang w:eastAsia="fr-FR"/>
          <w14:ligatures w14:val="none"/>
        </w:rPr>
        <w:t>() {</w:t>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return  new </w:t>
      </w:r>
      <w:r w:rsidRPr="00403CFE">
        <w:rPr>
          <w:rFonts w:ascii="Courier New" w:eastAsia="Times New Roman" w:hAnsi="Courier New" w:cs="Courier New"/>
          <w:color w:val="A9B7C6"/>
          <w:kern w:val="0"/>
          <w:sz w:val="20"/>
          <w:szCs w:val="20"/>
          <w:lang w:eastAsia="fr-FR"/>
          <w14:ligatures w14:val="none"/>
        </w:rPr>
        <w:t>Queue(</w:t>
      </w:r>
      <w:r w:rsidRPr="00403CFE">
        <w:rPr>
          <w:rFonts w:ascii="Courier New" w:eastAsia="Times New Roman" w:hAnsi="Courier New" w:cs="Courier New"/>
          <w:i/>
          <w:iCs/>
          <w:color w:val="9876AA"/>
          <w:kern w:val="0"/>
          <w:sz w:val="20"/>
          <w:szCs w:val="20"/>
          <w:lang w:eastAsia="fr-FR"/>
          <w14:ligatures w14:val="none"/>
        </w:rPr>
        <w:t>QUEUE_1</w:t>
      </w:r>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w:t>
      </w:r>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A9B7C6"/>
          <w:kern w:val="0"/>
          <w:sz w:val="20"/>
          <w:szCs w:val="20"/>
          <w:lang w:eastAsia="fr-FR"/>
          <w14:ligatures w14:val="none"/>
        </w:rPr>
        <w:br/>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BBB529"/>
          <w:kern w:val="0"/>
          <w:sz w:val="20"/>
          <w:szCs w:val="20"/>
          <w:lang w:eastAsia="fr-FR"/>
          <w14:ligatures w14:val="none"/>
        </w:rPr>
        <w:t>@Bean</w:t>
      </w:r>
      <w:r w:rsidRPr="00403CFE">
        <w:rPr>
          <w:rFonts w:ascii="Courier New" w:eastAsia="Times New Roman" w:hAnsi="Courier New" w:cs="Courier New"/>
          <w:color w:val="BBB529"/>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public </w:t>
      </w:r>
      <w:r w:rsidRPr="00403CFE">
        <w:rPr>
          <w:rFonts w:ascii="Courier New" w:eastAsia="Times New Roman" w:hAnsi="Courier New" w:cs="Courier New"/>
          <w:color w:val="A9B7C6"/>
          <w:kern w:val="0"/>
          <w:sz w:val="20"/>
          <w:szCs w:val="20"/>
          <w:lang w:eastAsia="fr-FR"/>
          <w14:ligatures w14:val="none"/>
        </w:rPr>
        <w:t xml:space="preserve">Queue </w:t>
      </w:r>
      <w:r w:rsidRPr="00403CFE">
        <w:rPr>
          <w:rFonts w:ascii="Courier New" w:eastAsia="Times New Roman" w:hAnsi="Courier New" w:cs="Courier New"/>
          <w:color w:val="FFC66D"/>
          <w:kern w:val="0"/>
          <w:sz w:val="20"/>
          <w:szCs w:val="20"/>
          <w:lang w:eastAsia="fr-FR"/>
          <w14:ligatures w14:val="none"/>
        </w:rPr>
        <w:t>queue2</w:t>
      </w:r>
      <w:r w:rsidRPr="00403CFE">
        <w:rPr>
          <w:rFonts w:ascii="Courier New" w:eastAsia="Times New Roman" w:hAnsi="Courier New" w:cs="Courier New"/>
          <w:color w:val="A9B7C6"/>
          <w:kern w:val="0"/>
          <w:sz w:val="20"/>
          <w:szCs w:val="20"/>
          <w:lang w:eastAsia="fr-FR"/>
          <w14:ligatures w14:val="none"/>
        </w:rPr>
        <w:t>() {</w:t>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return new </w:t>
      </w:r>
      <w:r w:rsidRPr="00403CFE">
        <w:rPr>
          <w:rFonts w:ascii="Courier New" w:eastAsia="Times New Roman" w:hAnsi="Courier New" w:cs="Courier New"/>
          <w:color w:val="A9B7C6"/>
          <w:kern w:val="0"/>
          <w:sz w:val="20"/>
          <w:szCs w:val="20"/>
          <w:lang w:eastAsia="fr-FR"/>
          <w14:ligatures w14:val="none"/>
        </w:rPr>
        <w:t>Queue(</w:t>
      </w:r>
      <w:r w:rsidRPr="00403CFE">
        <w:rPr>
          <w:rFonts w:ascii="Courier New" w:eastAsia="Times New Roman" w:hAnsi="Courier New" w:cs="Courier New"/>
          <w:i/>
          <w:iCs/>
          <w:color w:val="9876AA"/>
          <w:kern w:val="0"/>
          <w:sz w:val="20"/>
          <w:szCs w:val="20"/>
          <w:lang w:eastAsia="fr-FR"/>
          <w14:ligatures w14:val="none"/>
        </w:rPr>
        <w:t>QUEUE_2</w:t>
      </w:r>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w:t>
      </w:r>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BBB529"/>
          <w:kern w:val="0"/>
          <w:sz w:val="20"/>
          <w:szCs w:val="20"/>
          <w:lang w:eastAsia="fr-FR"/>
          <w14:ligatures w14:val="none"/>
        </w:rPr>
        <w:t>@Bean</w:t>
      </w:r>
      <w:r w:rsidRPr="00403CFE">
        <w:rPr>
          <w:rFonts w:ascii="Courier New" w:eastAsia="Times New Roman" w:hAnsi="Courier New" w:cs="Courier New"/>
          <w:color w:val="BBB529"/>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public </w:t>
      </w:r>
      <w:proofErr w:type="spellStart"/>
      <w:r w:rsidRPr="00403CFE">
        <w:rPr>
          <w:rFonts w:ascii="Courier New" w:eastAsia="Times New Roman" w:hAnsi="Courier New" w:cs="Courier New"/>
          <w:color w:val="A9B7C6"/>
          <w:kern w:val="0"/>
          <w:sz w:val="20"/>
          <w:szCs w:val="20"/>
          <w:lang w:eastAsia="fr-FR"/>
          <w14:ligatures w14:val="none"/>
        </w:rPr>
        <w:t>TopicExchange</w:t>
      </w:r>
      <w:proofErr w:type="spellEnd"/>
      <w:r w:rsidRPr="00403CFE">
        <w:rPr>
          <w:rFonts w:ascii="Courier New" w:eastAsia="Times New Roman" w:hAnsi="Courier New" w:cs="Courier New"/>
          <w:color w:val="A9B7C6"/>
          <w:kern w:val="0"/>
          <w:sz w:val="20"/>
          <w:szCs w:val="20"/>
          <w:lang w:eastAsia="fr-FR"/>
          <w14:ligatures w14:val="none"/>
        </w:rPr>
        <w:t xml:space="preserve"> </w:t>
      </w:r>
      <w:r w:rsidRPr="00403CFE">
        <w:rPr>
          <w:rFonts w:ascii="Courier New" w:eastAsia="Times New Roman" w:hAnsi="Courier New" w:cs="Courier New"/>
          <w:color w:val="FFC66D"/>
          <w:kern w:val="0"/>
          <w:sz w:val="20"/>
          <w:szCs w:val="20"/>
          <w:lang w:eastAsia="fr-FR"/>
          <w14:ligatures w14:val="none"/>
        </w:rPr>
        <w:t>exchange</w:t>
      </w:r>
      <w:r w:rsidRPr="00403CFE">
        <w:rPr>
          <w:rFonts w:ascii="Courier New" w:eastAsia="Times New Roman" w:hAnsi="Courier New" w:cs="Courier New"/>
          <w:color w:val="A9B7C6"/>
          <w:kern w:val="0"/>
          <w:sz w:val="20"/>
          <w:szCs w:val="20"/>
          <w:lang w:eastAsia="fr-FR"/>
          <w14:ligatures w14:val="none"/>
        </w:rPr>
        <w:t>() {</w:t>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return new </w:t>
      </w:r>
      <w:proofErr w:type="spellStart"/>
      <w:r w:rsidRPr="00403CFE">
        <w:rPr>
          <w:rFonts w:ascii="Courier New" w:eastAsia="Times New Roman" w:hAnsi="Courier New" w:cs="Courier New"/>
          <w:color w:val="A9B7C6"/>
          <w:kern w:val="0"/>
          <w:sz w:val="20"/>
          <w:szCs w:val="20"/>
          <w:lang w:eastAsia="fr-FR"/>
          <w14:ligatures w14:val="none"/>
        </w:rPr>
        <w:t>TopicExchange</w:t>
      </w:r>
      <w:proofErr w:type="spellEnd"/>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i/>
          <w:iCs/>
          <w:color w:val="9876AA"/>
          <w:kern w:val="0"/>
          <w:sz w:val="20"/>
          <w:szCs w:val="20"/>
          <w:lang w:eastAsia="fr-FR"/>
          <w14:ligatures w14:val="none"/>
        </w:rPr>
        <w:t>EXCHANGE</w:t>
      </w:r>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w:t>
      </w:r>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A9B7C6"/>
          <w:kern w:val="0"/>
          <w:sz w:val="20"/>
          <w:szCs w:val="20"/>
          <w:lang w:eastAsia="fr-FR"/>
          <w14:ligatures w14:val="none"/>
        </w:rPr>
        <w:br/>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BBB529"/>
          <w:kern w:val="0"/>
          <w:sz w:val="20"/>
          <w:szCs w:val="20"/>
          <w:lang w:eastAsia="fr-FR"/>
          <w14:ligatures w14:val="none"/>
        </w:rPr>
        <w:t>@Bean</w:t>
      </w:r>
      <w:r w:rsidRPr="00403CFE">
        <w:rPr>
          <w:rFonts w:ascii="Courier New" w:eastAsia="Times New Roman" w:hAnsi="Courier New" w:cs="Courier New"/>
          <w:color w:val="BBB529"/>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public </w:t>
      </w:r>
      <w:r w:rsidRPr="00403CFE">
        <w:rPr>
          <w:rFonts w:ascii="Courier New" w:eastAsia="Times New Roman" w:hAnsi="Courier New" w:cs="Courier New"/>
          <w:color w:val="A9B7C6"/>
          <w:kern w:val="0"/>
          <w:sz w:val="20"/>
          <w:szCs w:val="20"/>
          <w:lang w:eastAsia="fr-FR"/>
          <w14:ligatures w14:val="none"/>
        </w:rPr>
        <w:t xml:space="preserve">Binding </w:t>
      </w:r>
      <w:r w:rsidRPr="00403CFE">
        <w:rPr>
          <w:rFonts w:ascii="Courier New" w:eastAsia="Times New Roman" w:hAnsi="Courier New" w:cs="Courier New"/>
          <w:color w:val="FFC66D"/>
          <w:kern w:val="0"/>
          <w:sz w:val="20"/>
          <w:szCs w:val="20"/>
          <w:lang w:eastAsia="fr-FR"/>
          <w14:ligatures w14:val="none"/>
        </w:rPr>
        <w:t>binding1</w:t>
      </w:r>
      <w:r w:rsidRPr="00403CFE">
        <w:rPr>
          <w:rFonts w:ascii="Courier New" w:eastAsia="Times New Roman" w:hAnsi="Courier New" w:cs="Courier New"/>
          <w:color w:val="A9B7C6"/>
          <w:kern w:val="0"/>
          <w:sz w:val="20"/>
          <w:szCs w:val="20"/>
          <w:lang w:eastAsia="fr-FR"/>
          <w14:ligatures w14:val="none"/>
        </w:rPr>
        <w:t>(Queue queue1</w:t>
      </w:r>
      <w:r w:rsidRPr="00403CFE">
        <w:rPr>
          <w:rFonts w:ascii="Courier New" w:eastAsia="Times New Roman" w:hAnsi="Courier New" w:cs="Courier New"/>
          <w:color w:val="CC7832"/>
          <w:kern w:val="0"/>
          <w:sz w:val="20"/>
          <w:szCs w:val="20"/>
          <w:lang w:eastAsia="fr-FR"/>
          <w14:ligatures w14:val="none"/>
        </w:rPr>
        <w:t xml:space="preserve">, </w:t>
      </w:r>
      <w:proofErr w:type="spellStart"/>
      <w:r w:rsidRPr="00403CFE">
        <w:rPr>
          <w:rFonts w:ascii="Courier New" w:eastAsia="Times New Roman" w:hAnsi="Courier New" w:cs="Courier New"/>
          <w:color w:val="A9B7C6"/>
          <w:kern w:val="0"/>
          <w:sz w:val="20"/>
          <w:szCs w:val="20"/>
          <w:lang w:eastAsia="fr-FR"/>
          <w14:ligatures w14:val="none"/>
        </w:rPr>
        <w:t>TopicExchange</w:t>
      </w:r>
      <w:proofErr w:type="spellEnd"/>
      <w:r w:rsidRPr="00403CFE">
        <w:rPr>
          <w:rFonts w:ascii="Courier New" w:eastAsia="Times New Roman" w:hAnsi="Courier New" w:cs="Courier New"/>
          <w:color w:val="A9B7C6"/>
          <w:kern w:val="0"/>
          <w:sz w:val="20"/>
          <w:szCs w:val="20"/>
          <w:lang w:eastAsia="fr-FR"/>
          <w14:ligatures w14:val="none"/>
        </w:rPr>
        <w:t xml:space="preserve"> exchange) {</w:t>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return </w:t>
      </w:r>
      <w:proofErr w:type="spellStart"/>
      <w:r w:rsidRPr="00403CFE">
        <w:rPr>
          <w:rFonts w:ascii="Courier New" w:eastAsia="Times New Roman" w:hAnsi="Courier New" w:cs="Courier New"/>
          <w:color w:val="A9B7C6"/>
          <w:kern w:val="0"/>
          <w:sz w:val="20"/>
          <w:szCs w:val="20"/>
          <w:lang w:eastAsia="fr-FR"/>
          <w14:ligatures w14:val="none"/>
        </w:rPr>
        <w:t>BindingBuilder</w:t>
      </w:r>
      <w:proofErr w:type="spellEnd"/>
      <w:r w:rsidRPr="00403CFE">
        <w:rPr>
          <w:rFonts w:ascii="Courier New" w:eastAsia="Times New Roman" w:hAnsi="Courier New" w:cs="Courier New"/>
          <w:color w:val="A9B7C6"/>
          <w:kern w:val="0"/>
          <w:sz w:val="20"/>
          <w:szCs w:val="20"/>
          <w:lang w:eastAsia="fr-FR"/>
          <w14:ligatures w14:val="none"/>
        </w:rPr>
        <w:br/>
        <w:t xml:space="preserve">                .</w:t>
      </w:r>
      <w:proofErr w:type="spellStart"/>
      <w:r w:rsidRPr="00403CFE">
        <w:rPr>
          <w:rFonts w:ascii="Courier New" w:eastAsia="Times New Roman" w:hAnsi="Courier New" w:cs="Courier New"/>
          <w:i/>
          <w:iCs/>
          <w:color w:val="A9B7C6"/>
          <w:kern w:val="0"/>
          <w:sz w:val="20"/>
          <w:szCs w:val="20"/>
          <w:lang w:eastAsia="fr-FR"/>
          <w14:ligatures w14:val="none"/>
        </w:rPr>
        <w:t>bind</w:t>
      </w:r>
      <w:proofErr w:type="spellEnd"/>
      <w:r w:rsidRPr="00403CFE">
        <w:rPr>
          <w:rFonts w:ascii="Courier New" w:eastAsia="Times New Roman" w:hAnsi="Courier New" w:cs="Courier New"/>
          <w:color w:val="A9B7C6"/>
          <w:kern w:val="0"/>
          <w:sz w:val="20"/>
          <w:szCs w:val="20"/>
          <w:lang w:eastAsia="fr-FR"/>
          <w14:ligatures w14:val="none"/>
        </w:rPr>
        <w:t>(queue1)</w:t>
      </w:r>
      <w:r w:rsidRPr="00403CFE">
        <w:rPr>
          <w:rFonts w:ascii="Courier New" w:eastAsia="Times New Roman" w:hAnsi="Courier New" w:cs="Courier New"/>
          <w:color w:val="A9B7C6"/>
          <w:kern w:val="0"/>
          <w:sz w:val="20"/>
          <w:szCs w:val="20"/>
          <w:lang w:eastAsia="fr-FR"/>
          <w14:ligatures w14:val="none"/>
        </w:rPr>
        <w:br/>
        <w:t xml:space="preserve">                .to(exchange)</w:t>
      </w:r>
      <w:r w:rsidRPr="00403CFE">
        <w:rPr>
          <w:rFonts w:ascii="Courier New" w:eastAsia="Times New Roman" w:hAnsi="Courier New" w:cs="Courier New"/>
          <w:color w:val="A9B7C6"/>
          <w:kern w:val="0"/>
          <w:sz w:val="20"/>
          <w:szCs w:val="20"/>
          <w:lang w:eastAsia="fr-FR"/>
          <w14:ligatures w14:val="none"/>
        </w:rPr>
        <w:br/>
        <w:t xml:space="preserve">                .</w:t>
      </w:r>
      <w:proofErr w:type="spellStart"/>
      <w:r w:rsidRPr="00403CFE">
        <w:rPr>
          <w:rFonts w:ascii="Courier New" w:eastAsia="Times New Roman" w:hAnsi="Courier New" w:cs="Courier New"/>
          <w:color w:val="A9B7C6"/>
          <w:kern w:val="0"/>
          <w:sz w:val="20"/>
          <w:szCs w:val="20"/>
          <w:lang w:eastAsia="fr-FR"/>
          <w14:ligatures w14:val="none"/>
        </w:rPr>
        <w:t>with</w:t>
      </w:r>
      <w:proofErr w:type="spellEnd"/>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i/>
          <w:iCs/>
          <w:color w:val="9876AA"/>
          <w:kern w:val="0"/>
          <w:sz w:val="20"/>
          <w:szCs w:val="20"/>
          <w:lang w:eastAsia="fr-FR"/>
          <w14:ligatures w14:val="none"/>
        </w:rPr>
        <w:t>ROUTING_KEY_1</w:t>
      </w:r>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w:t>
      </w:r>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A9B7C6"/>
          <w:kern w:val="0"/>
          <w:sz w:val="20"/>
          <w:szCs w:val="20"/>
          <w:lang w:eastAsia="fr-FR"/>
          <w14:ligatures w14:val="none"/>
        </w:rPr>
        <w:br/>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BBB529"/>
          <w:kern w:val="0"/>
          <w:sz w:val="20"/>
          <w:szCs w:val="20"/>
          <w:lang w:eastAsia="fr-FR"/>
          <w14:ligatures w14:val="none"/>
        </w:rPr>
        <w:t>@Bean</w:t>
      </w:r>
      <w:r w:rsidRPr="00403CFE">
        <w:rPr>
          <w:rFonts w:ascii="Courier New" w:eastAsia="Times New Roman" w:hAnsi="Courier New" w:cs="Courier New"/>
          <w:color w:val="BBB529"/>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public </w:t>
      </w:r>
      <w:r w:rsidRPr="00403CFE">
        <w:rPr>
          <w:rFonts w:ascii="Courier New" w:eastAsia="Times New Roman" w:hAnsi="Courier New" w:cs="Courier New"/>
          <w:color w:val="A9B7C6"/>
          <w:kern w:val="0"/>
          <w:sz w:val="20"/>
          <w:szCs w:val="20"/>
          <w:lang w:eastAsia="fr-FR"/>
          <w14:ligatures w14:val="none"/>
        </w:rPr>
        <w:t xml:space="preserve">Binding </w:t>
      </w:r>
      <w:r w:rsidRPr="00403CFE">
        <w:rPr>
          <w:rFonts w:ascii="Courier New" w:eastAsia="Times New Roman" w:hAnsi="Courier New" w:cs="Courier New"/>
          <w:color w:val="FFC66D"/>
          <w:kern w:val="0"/>
          <w:sz w:val="20"/>
          <w:szCs w:val="20"/>
          <w:lang w:eastAsia="fr-FR"/>
          <w14:ligatures w14:val="none"/>
        </w:rPr>
        <w:t>binding2</w:t>
      </w:r>
      <w:r w:rsidRPr="00403CFE">
        <w:rPr>
          <w:rFonts w:ascii="Courier New" w:eastAsia="Times New Roman" w:hAnsi="Courier New" w:cs="Courier New"/>
          <w:color w:val="A9B7C6"/>
          <w:kern w:val="0"/>
          <w:sz w:val="20"/>
          <w:szCs w:val="20"/>
          <w:lang w:eastAsia="fr-FR"/>
          <w14:ligatures w14:val="none"/>
        </w:rPr>
        <w:t>(Queue queue2</w:t>
      </w:r>
      <w:r w:rsidRPr="00403CFE">
        <w:rPr>
          <w:rFonts w:ascii="Courier New" w:eastAsia="Times New Roman" w:hAnsi="Courier New" w:cs="Courier New"/>
          <w:color w:val="CC7832"/>
          <w:kern w:val="0"/>
          <w:sz w:val="20"/>
          <w:szCs w:val="20"/>
          <w:lang w:eastAsia="fr-FR"/>
          <w14:ligatures w14:val="none"/>
        </w:rPr>
        <w:t xml:space="preserve">, </w:t>
      </w:r>
      <w:proofErr w:type="spellStart"/>
      <w:r w:rsidRPr="00403CFE">
        <w:rPr>
          <w:rFonts w:ascii="Courier New" w:eastAsia="Times New Roman" w:hAnsi="Courier New" w:cs="Courier New"/>
          <w:color w:val="A9B7C6"/>
          <w:kern w:val="0"/>
          <w:sz w:val="20"/>
          <w:szCs w:val="20"/>
          <w:lang w:eastAsia="fr-FR"/>
          <w14:ligatures w14:val="none"/>
        </w:rPr>
        <w:t>TopicExchange</w:t>
      </w:r>
      <w:proofErr w:type="spellEnd"/>
      <w:r w:rsidRPr="00403CFE">
        <w:rPr>
          <w:rFonts w:ascii="Courier New" w:eastAsia="Times New Roman" w:hAnsi="Courier New" w:cs="Courier New"/>
          <w:color w:val="A9B7C6"/>
          <w:kern w:val="0"/>
          <w:sz w:val="20"/>
          <w:szCs w:val="20"/>
          <w:lang w:eastAsia="fr-FR"/>
          <w14:ligatures w14:val="none"/>
        </w:rPr>
        <w:t xml:space="preserve"> exchange) {</w:t>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return </w:t>
      </w:r>
      <w:proofErr w:type="spellStart"/>
      <w:r w:rsidRPr="00403CFE">
        <w:rPr>
          <w:rFonts w:ascii="Courier New" w:eastAsia="Times New Roman" w:hAnsi="Courier New" w:cs="Courier New"/>
          <w:color w:val="A9B7C6"/>
          <w:kern w:val="0"/>
          <w:sz w:val="20"/>
          <w:szCs w:val="20"/>
          <w:lang w:eastAsia="fr-FR"/>
          <w14:ligatures w14:val="none"/>
        </w:rPr>
        <w:t>BindingBuilder</w:t>
      </w:r>
      <w:proofErr w:type="spellEnd"/>
      <w:r w:rsidRPr="00403CFE">
        <w:rPr>
          <w:rFonts w:ascii="Courier New" w:eastAsia="Times New Roman" w:hAnsi="Courier New" w:cs="Courier New"/>
          <w:color w:val="A9B7C6"/>
          <w:kern w:val="0"/>
          <w:sz w:val="20"/>
          <w:szCs w:val="20"/>
          <w:lang w:eastAsia="fr-FR"/>
          <w14:ligatures w14:val="none"/>
        </w:rPr>
        <w:br/>
        <w:t xml:space="preserve">                .</w:t>
      </w:r>
      <w:proofErr w:type="spellStart"/>
      <w:r w:rsidRPr="00403CFE">
        <w:rPr>
          <w:rFonts w:ascii="Courier New" w:eastAsia="Times New Roman" w:hAnsi="Courier New" w:cs="Courier New"/>
          <w:i/>
          <w:iCs/>
          <w:color w:val="A9B7C6"/>
          <w:kern w:val="0"/>
          <w:sz w:val="20"/>
          <w:szCs w:val="20"/>
          <w:lang w:eastAsia="fr-FR"/>
          <w14:ligatures w14:val="none"/>
        </w:rPr>
        <w:t>bind</w:t>
      </w:r>
      <w:proofErr w:type="spellEnd"/>
      <w:r w:rsidRPr="00403CFE">
        <w:rPr>
          <w:rFonts w:ascii="Courier New" w:eastAsia="Times New Roman" w:hAnsi="Courier New" w:cs="Courier New"/>
          <w:color w:val="A9B7C6"/>
          <w:kern w:val="0"/>
          <w:sz w:val="20"/>
          <w:szCs w:val="20"/>
          <w:lang w:eastAsia="fr-FR"/>
          <w14:ligatures w14:val="none"/>
        </w:rPr>
        <w:t>(queue2)</w:t>
      </w:r>
      <w:r w:rsidRPr="00403CFE">
        <w:rPr>
          <w:rFonts w:ascii="Courier New" w:eastAsia="Times New Roman" w:hAnsi="Courier New" w:cs="Courier New"/>
          <w:color w:val="A9B7C6"/>
          <w:kern w:val="0"/>
          <w:sz w:val="20"/>
          <w:szCs w:val="20"/>
          <w:lang w:eastAsia="fr-FR"/>
          <w14:ligatures w14:val="none"/>
        </w:rPr>
        <w:br/>
        <w:t xml:space="preserve">                .to(exchange)</w:t>
      </w:r>
      <w:r w:rsidRPr="00403CFE">
        <w:rPr>
          <w:rFonts w:ascii="Courier New" w:eastAsia="Times New Roman" w:hAnsi="Courier New" w:cs="Courier New"/>
          <w:color w:val="A9B7C6"/>
          <w:kern w:val="0"/>
          <w:sz w:val="20"/>
          <w:szCs w:val="20"/>
          <w:lang w:eastAsia="fr-FR"/>
          <w14:ligatures w14:val="none"/>
        </w:rPr>
        <w:br/>
        <w:t xml:space="preserve">                .</w:t>
      </w:r>
      <w:proofErr w:type="spellStart"/>
      <w:r w:rsidRPr="00403CFE">
        <w:rPr>
          <w:rFonts w:ascii="Courier New" w:eastAsia="Times New Roman" w:hAnsi="Courier New" w:cs="Courier New"/>
          <w:color w:val="A9B7C6"/>
          <w:kern w:val="0"/>
          <w:sz w:val="20"/>
          <w:szCs w:val="20"/>
          <w:lang w:eastAsia="fr-FR"/>
          <w14:ligatures w14:val="none"/>
        </w:rPr>
        <w:t>with</w:t>
      </w:r>
      <w:proofErr w:type="spellEnd"/>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i/>
          <w:iCs/>
          <w:color w:val="9876AA"/>
          <w:kern w:val="0"/>
          <w:sz w:val="20"/>
          <w:szCs w:val="20"/>
          <w:lang w:eastAsia="fr-FR"/>
          <w14:ligatures w14:val="none"/>
        </w:rPr>
        <w:t>ROUTING_KEY_2</w:t>
      </w:r>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w:t>
      </w:r>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A9B7C6"/>
          <w:kern w:val="0"/>
          <w:sz w:val="20"/>
          <w:szCs w:val="20"/>
          <w:lang w:eastAsia="fr-FR"/>
          <w14:ligatures w14:val="none"/>
        </w:rPr>
        <w:br/>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BBB529"/>
          <w:kern w:val="0"/>
          <w:sz w:val="20"/>
          <w:szCs w:val="20"/>
          <w:lang w:eastAsia="fr-FR"/>
          <w14:ligatures w14:val="none"/>
        </w:rPr>
        <w:t>@Bean</w:t>
      </w:r>
      <w:r w:rsidRPr="00403CFE">
        <w:rPr>
          <w:rFonts w:ascii="Courier New" w:eastAsia="Times New Roman" w:hAnsi="Courier New" w:cs="Courier New"/>
          <w:color w:val="BBB529"/>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public </w:t>
      </w:r>
      <w:proofErr w:type="spellStart"/>
      <w:r w:rsidRPr="00403CFE">
        <w:rPr>
          <w:rFonts w:ascii="Courier New" w:eastAsia="Times New Roman" w:hAnsi="Courier New" w:cs="Courier New"/>
          <w:color w:val="A9B7C6"/>
          <w:kern w:val="0"/>
          <w:sz w:val="20"/>
          <w:szCs w:val="20"/>
          <w:lang w:eastAsia="fr-FR"/>
          <w14:ligatures w14:val="none"/>
        </w:rPr>
        <w:t>MessageConverter</w:t>
      </w:r>
      <w:proofErr w:type="spellEnd"/>
      <w:r w:rsidRPr="00403CFE">
        <w:rPr>
          <w:rFonts w:ascii="Courier New" w:eastAsia="Times New Roman" w:hAnsi="Courier New" w:cs="Courier New"/>
          <w:color w:val="A9B7C6"/>
          <w:kern w:val="0"/>
          <w:sz w:val="20"/>
          <w:szCs w:val="20"/>
          <w:lang w:eastAsia="fr-FR"/>
          <w14:ligatures w14:val="none"/>
        </w:rPr>
        <w:t xml:space="preserve"> </w:t>
      </w:r>
      <w:proofErr w:type="spellStart"/>
      <w:r w:rsidRPr="00403CFE">
        <w:rPr>
          <w:rFonts w:ascii="Courier New" w:eastAsia="Times New Roman" w:hAnsi="Courier New" w:cs="Courier New"/>
          <w:color w:val="FFC66D"/>
          <w:kern w:val="0"/>
          <w:sz w:val="20"/>
          <w:szCs w:val="20"/>
          <w:lang w:eastAsia="fr-FR"/>
          <w14:ligatures w14:val="none"/>
        </w:rPr>
        <w:t>messageConverter</w:t>
      </w:r>
      <w:proofErr w:type="spellEnd"/>
      <w:r w:rsidRPr="00403CFE">
        <w:rPr>
          <w:rFonts w:ascii="Courier New" w:eastAsia="Times New Roman" w:hAnsi="Courier New" w:cs="Courier New"/>
          <w:color w:val="A9B7C6"/>
          <w:kern w:val="0"/>
          <w:sz w:val="20"/>
          <w:szCs w:val="20"/>
          <w:lang w:eastAsia="fr-FR"/>
          <w14:ligatures w14:val="none"/>
        </w:rPr>
        <w:t>() {</w:t>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return  new </w:t>
      </w:r>
      <w:r w:rsidRPr="00403CFE">
        <w:rPr>
          <w:rFonts w:ascii="Courier New" w:eastAsia="Times New Roman" w:hAnsi="Courier New" w:cs="Courier New"/>
          <w:color w:val="A9B7C6"/>
          <w:kern w:val="0"/>
          <w:sz w:val="20"/>
          <w:szCs w:val="20"/>
          <w:lang w:eastAsia="fr-FR"/>
          <w14:ligatures w14:val="none"/>
        </w:rPr>
        <w:t>Jackson2JsonMessageConverter()</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w:t>
      </w:r>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A9B7C6"/>
          <w:kern w:val="0"/>
          <w:sz w:val="20"/>
          <w:szCs w:val="20"/>
          <w:lang w:eastAsia="fr-FR"/>
          <w14:ligatures w14:val="none"/>
        </w:rPr>
        <w:br/>
      </w:r>
      <w:r w:rsidRPr="00403CFE">
        <w:rPr>
          <w:rFonts w:ascii="Courier New" w:eastAsia="Times New Roman" w:hAnsi="Courier New" w:cs="Courier New"/>
          <w:color w:val="A9B7C6"/>
          <w:kern w:val="0"/>
          <w:sz w:val="20"/>
          <w:szCs w:val="20"/>
          <w:lang w:eastAsia="fr-FR"/>
          <w14:ligatures w14:val="none"/>
        </w:rPr>
        <w:br/>
        <w:t xml:space="preserve">    </w:t>
      </w:r>
      <w:r w:rsidRPr="00403CFE">
        <w:rPr>
          <w:rFonts w:ascii="Courier New" w:eastAsia="Times New Roman" w:hAnsi="Courier New" w:cs="Courier New"/>
          <w:color w:val="BBB529"/>
          <w:kern w:val="0"/>
          <w:sz w:val="20"/>
          <w:szCs w:val="20"/>
          <w:lang w:eastAsia="fr-FR"/>
          <w14:ligatures w14:val="none"/>
        </w:rPr>
        <w:t>@Bean</w:t>
      </w:r>
      <w:r w:rsidRPr="00403CFE">
        <w:rPr>
          <w:rFonts w:ascii="Courier New" w:eastAsia="Times New Roman" w:hAnsi="Courier New" w:cs="Courier New"/>
          <w:color w:val="BBB529"/>
          <w:kern w:val="0"/>
          <w:sz w:val="20"/>
          <w:szCs w:val="20"/>
          <w:lang w:eastAsia="fr-FR"/>
          <w14:ligatures w14:val="none"/>
        </w:rPr>
        <w:br/>
        <w:t xml:space="preserve">    </w:t>
      </w:r>
      <w:r w:rsidRPr="00403CFE">
        <w:rPr>
          <w:rFonts w:ascii="Courier New" w:eastAsia="Times New Roman" w:hAnsi="Courier New" w:cs="Courier New"/>
          <w:color w:val="CC7832"/>
          <w:kern w:val="0"/>
          <w:sz w:val="20"/>
          <w:szCs w:val="20"/>
          <w:lang w:eastAsia="fr-FR"/>
          <w14:ligatures w14:val="none"/>
        </w:rPr>
        <w:t xml:space="preserve">public </w:t>
      </w:r>
      <w:proofErr w:type="spellStart"/>
      <w:r w:rsidRPr="00403CFE">
        <w:rPr>
          <w:rFonts w:ascii="Courier New" w:eastAsia="Times New Roman" w:hAnsi="Courier New" w:cs="Courier New"/>
          <w:color w:val="A9B7C6"/>
          <w:kern w:val="0"/>
          <w:sz w:val="20"/>
          <w:szCs w:val="20"/>
          <w:lang w:eastAsia="fr-FR"/>
          <w14:ligatures w14:val="none"/>
        </w:rPr>
        <w:t>AmqpTemplate</w:t>
      </w:r>
      <w:proofErr w:type="spellEnd"/>
      <w:r w:rsidRPr="00403CFE">
        <w:rPr>
          <w:rFonts w:ascii="Courier New" w:eastAsia="Times New Roman" w:hAnsi="Courier New" w:cs="Courier New"/>
          <w:color w:val="A9B7C6"/>
          <w:kern w:val="0"/>
          <w:sz w:val="20"/>
          <w:szCs w:val="20"/>
          <w:lang w:eastAsia="fr-FR"/>
          <w14:ligatures w14:val="none"/>
        </w:rPr>
        <w:t xml:space="preserve"> </w:t>
      </w:r>
      <w:proofErr w:type="spellStart"/>
      <w:r w:rsidRPr="00403CFE">
        <w:rPr>
          <w:rFonts w:ascii="Courier New" w:eastAsia="Times New Roman" w:hAnsi="Courier New" w:cs="Courier New"/>
          <w:color w:val="FFC66D"/>
          <w:kern w:val="0"/>
          <w:sz w:val="20"/>
          <w:szCs w:val="20"/>
          <w:lang w:eastAsia="fr-FR"/>
          <w14:ligatures w14:val="none"/>
        </w:rPr>
        <w:t>template</w:t>
      </w:r>
      <w:proofErr w:type="spellEnd"/>
      <w:r w:rsidRPr="00403CFE">
        <w:rPr>
          <w:rFonts w:ascii="Courier New" w:eastAsia="Times New Roman" w:hAnsi="Courier New" w:cs="Courier New"/>
          <w:color w:val="A9B7C6"/>
          <w:kern w:val="0"/>
          <w:sz w:val="20"/>
          <w:szCs w:val="20"/>
          <w:lang w:eastAsia="fr-FR"/>
          <w14:ligatures w14:val="none"/>
        </w:rPr>
        <w:t>(</w:t>
      </w:r>
      <w:proofErr w:type="spellStart"/>
      <w:r w:rsidRPr="00403CFE">
        <w:rPr>
          <w:rFonts w:ascii="Courier New" w:eastAsia="Times New Roman" w:hAnsi="Courier New" w:cs="Courier New"/>
          <w:color w:val="A9B7C6"/>
          <w:kern w:val="0"/>
          <w:sz w:val="20"/>
          <w:szCs w:val="20"/>
          <w:lang w:eastAsia="fr-FR"/>
          <w14:ligatures w14:val="none"/>
        </w:rPr>
        <w:t>ConnectionFactory</w:t>
      </w:r>
      <w:proofErr w:type="spellEnd"/>
      <w:r w:rsidRPr="00403CFE">
        <w:rPr>
          <w:rFonts w:ascii="Courier New" w:eastAsia="Times New Roman" w:hAnsi="Courier New" w:cs="Courier New"/>
          <w:color w:val="A9B7C6"/>
          <w:kern w:val="0"/>
          <w:sz w:val="20"/>
          <w:szCs w:val="20"/>
          <w:lang w:eastAsia="fr-FR"/>
          <w14:ligatures w14:val="none"/>
        </w:rPr>
        <w:t xml:space="preserve"> </w:t>
      </w:r>
      <w:proofErr w:type="spellStart"/>
      <w:r w:rsidRPr="00403CFE">
        <w:rPr>
          <w:rFonts w:ascii="Courier New" w:eastAsia="Times New Roman" w:hAnsi="Courier New" w:cs="Courier New"/>
          <w:color w:val="A9B7C6"/>
          <w:kern w:val="0"/>
          <w:sz w:val="20"/>
          <w:szCs w:val="20"/>
          <w:lang w:eastAsia="fr-FR"/>
          <w14:ligatures w14:val="none"/>
        </w:rPr>
        <w:t>connectionFactory</w:t>
      </w:r>
      <w:proofErr w:type="spellEnd"/>
      <w:r w:rsidRPr="00403CFE">
        <w:rPr>
          <w:rFonts w:ascii="Courier New" w:eastAsia="Times New Roman" w:hAnsi="Courier New" w:cs="Courier New"/>
          <w:color w:val="A9B7C6"/>
          <w:kern w:val="0"/>
          <w:sz w:val="20"/>
          <w:szCs w:val="20"/>
          <w:lang w:eastAsia="fr-FR"/>
          <w14:ligatures w14:val="none"/>
        </w:rPr>
        <w:t>) {</w:t>
      </w:r>
      <w:r w:rsidRPr="00403CFE">
        <w:rPr>
          <w:rFonts w:ascii="Courier New" w:eastAsia="Times New Roman" w:hAnsi="Courier New" w:cs="Courier New"/>
          <w:color w:val="A9B7C6"/>
          <w:kern w:val="0"/>
          <w:sz w:val="20"/>
          <w:szCs w:val="20"/>
          <w:lang w:eastAsia="fr-FR"/>
          <w14:ligatures w14:val="none"/>
        </w:rPr>
        <w:br/>
        <w:t xml:space="preserve">        </w:t>
      </w:r>
      <w:proofErr w:type="spellStart"/>
      <w:r w:rsidRPr="00403CFE">
        <w:rPr>
          <w:rFonts w:ascii="Courier New" w:eastAsia="Times New Roman" w:hAnsi="Courier New" w:cs="Courier New"/>
          <w:color w:val="A9B7C6"/>
          <w:kern w:val="0"/>
          <w:sz w:val="20"/>
          <w:szCs w:val="20"/>
          <w:lang w:eastAsia="fr-FR"/>
          <w14:ligatures w14:val="none"/>
        </w:rPr>
        <w:t>RabbitTemplate</w:t>
      </w:r>
      <w:proofErr w:type="spellEnd"/>
      <w:r w:rsidRPr="00403CFE">
        <w:rPr>
          <w:rFonts w:ascii="Courier New" w:eastAsia="Times New Roman" w:hAnsi="Courier New" w:cs="Courier New"/>
          <w:color w:val="A9B7C6"/>
          <w:kern w:val="0"/>
          <w:sz w:val="20"/>
          <w:szCs w:val="20"/>
          <w:lang w:eastAsia="fr-FR"/>
          <w14:ligatures w14:val="none"/>
        </w:rPr>
        <w:t xml:space="preserve"> </w:t>
      </w:r>
      <w:proofErr w:type="spellStart"/>
      <w:r w:rsidRPr="00403CFE">
        <w:rPr>
          <w:rFonts w:ascii="Courier New" w:eastAsia="Times New Roman" w:hAnsi="Courier New" w:cs="Courier New"/>
          <w:color w:val="A9B7C6"/>
          <w:kern w:val="0"/>
          <w:sz w:val="20"/>
          <w:szCs w:val="20"/>
          <w:lang w:eastAsia="fr-FR"/>
          <w14:ligatures w14:val="none"/>
        </w:rPr>
        <w:t>template</w:t>
      </w:r>
      <w:proofErr w:type="spellEnd"/>
      <w:r w:rsidRPr="00403CFE">
        <w:rPr>
          <w:rFonts w:ascii="Courier New" w:eastAsia="Times New Roman" w:hAnsi="Courier New" w:cs="Courier New"/>
          <w:color w:val="A9B7C6"/>
          <w:kern w:val="0"/>
          <w:sz w:val="20"/>
          <w:szCs w:val="20"/>
          <w:lang w:eastAsia="fr-FR"/>
          <w14:ligatures w14:val="none"/>
        </w:rPr>
        <w:t xml:space="preserve"> = </w:t>
      </w:r>
      <w:r w:rsidRPr="00403CFE">
        <w:rPr>
          <w:rFonts w:ascii="Courier New" w:eastAsia="Times New Roman" w:hAnsi="Courier New" w:cs="Courier New"/>
          <w:color w:val="CC7832"/>
          <w:kern w:val="0"/>
          <w:sz w:val="20"/>
          <w:szCs w:val="20"/>
          <w:lang w:eastAsia="fr-FR"/>
          <w14:ligatures w14:val="none"/>
        </w:rPr>
        <w:t xml:space="preserve">new </w:t>
      </w:r>
      <w:proofErr w:type="spellStart"/>
      <w:r w:rsidRPr="00403CFE">
        <w:rPr>
          <w:rFonts w:ascii="Courier New" w:eastAsia="Times New Roman" w:hAnsi="Courier New" w:cs="Courier New"/>
          <w:color w:val="A9B7C6"/>
          <w:kern w:val="0"/>
          <w:sz w:val="20"/>
          <w:szCs w:val="20"/>
          <w:lang w:eastAsia="fr-FR"/>
          <w14:ligatures w14:val="none"/>
        </w:rPr>
        <w:t>RabbitTemplate</w:t>
      </w:r>
      <w:proofErr w:type="spellEnd"/>
      <w:r w:rsidRPr="00403CFE">
        <w:rPr>
          <w:rFonts w:ascii="Courier New" w:eastAsia="Times New Roman" w:hAnsi="Courier New" w:cs="Courier New"/>
          <w:color w:val="A9B7C6"/>
          <w:kern w:val="0"/>
          <w:sz w:val="20"/>
          <w:szCs w:val="20"/>
          <w:lang w:eastAsia="fr-FR"/>
          <w14:ligatures w14:val="none"/>
        </w:rPr>
        <w:t>(</w:t>
      </w:r>
      <w:proofErr w:type="spellStart"/>
      <w:r w:rsidRPr="00403CFE">
        <w:rPr>
          <w:rFonts w:ascii="Courier New" w:eastAsia="Times New Roman" w:hAnsi="Courier New" w:cs="Courier New"/>
          <w:color w:val="A9B7C6"/>
          <w:kern w:val="0"/>
          <w:sz w:val="20"/>
          <w:szCs w:val="20"/>
          <w:lang w:eastAsia="fr-FR"/>
          <w14:ligatures w14:val="none"/>
        </w:rPr>
        <w:t>connectionFactory</w:t>
      </w:r>
      <w:proofErr w:type="spellEnd"/>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w:t>
      </w:r>
      <w:proofErr w:type="spellStart"/>
      <w:r w:rsidRPr="00403CFE">
        <w:rPr>
          <w:rFonts w:ascii="Courier New" w:eastAsia="Times New Roman" w:hAnsi="Courier New" w:cs="Courier New"/>
          <w:color w:val="A9B7C6"/>
          <w:kern w:val="0"/>
          <w:sz w:val="20"/>
          <w:szCs w:val="20"/>
          <w:lang w:eastAsia="fr-FR"/>
          <w14:ligatures w14:val="none"/>
        </w:rPr>
        <w:t>template.setMessageConverter</w:t>
      </w:r>
      <w:proofErr w:type="spellEnd"/>
      <w:r w:rsidRPr="00403CFE">
        <w:rPr>
          <w:rFonts w:ascii="Courier New" w:eastAsia="Times New Roman" w:hAnsi="Courier New" w:cs="Courier New"/>
          <w:color w:val="A9B7C6"/>
          <w:kern w:val="0"/>
          <w:sz w:val="20"/>
          <w:szCs w:val="20"/>
          <w:lang w:eastAsia="fr-FR"/>
          <w14:ligatures w14:val="none"/>
        </w:rPr>
        <w:t>(</w:t>
      </w:r>
      <w:proofErr w:type="spellStart"/>
      <w:r w:rsidRPr="00403CFE">
        <w:rPr>
          <w:rFonts w:ascii="Courier New" w:eastAsia="Times New Roman" w:hAnsi="Courier New" w:cs="Courier New"/>
          <w:color w:val="A9B7C6"/>
          <w:kern w:val="0"/>
          <w:sz w:val="20"/>
          <w:szCs w:val="20"/>
          <w:lang w:eastAsia="fr-FR"/>
          <w14:ligatures w14:val="none"/>
        </w:rPr>
        <w:t>messageConverter</w:t>
      </w:r>
      <w:proofErr w:type="spellEnd"/>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return  </w:t>
      </w:r>
      <w:proofErr w:type="spellStart"/>
      <w:r w:rsidRPr="00403CFE">
        <w:rPr>
          <w:rFonts w:ascii="Courier New" w:eastAsia="Times New Roman" w:hAnsi="Courier New" w:cs="Courier New"/>
          <w:color w:val="A9B7C6"/>
          <w:kern w:val="0"/>
          <w:sz w:val="20"/>
          <w:szCs w:val="20"/>
          <w:lang w:eastAsia="fr-FR"/>
          <w14:ligatures w14:val="none"/>
        </w:rPr>
        <w:t>template</w:t>
      </w:r>
      <w:proofErr w:type="spellEnd"/>
      <w:r w:rsidRPr="00403CFE">
        <w:rPr>
          <w:rFonts w:ascii="Courier New" w:eastAsia="Times New Roman" w:hAnsi="Courier New" w:cs="Courier New"/>
          <w:color w:val="CC7832"/>
          <w:kern w:val="0"/>
          <w:sz w:val="20"/>
          <w:szCs w:val="20"/>
          <w:lang w:eastAsia="fr-FR"/>
          <w14:ligatures w14:val="none"/>
        </w:rPr>
        <w:t>;</w:t>
      </w:r>
      <w:r w:rsidRPr="00403CFE">
        <w:rPr>
          <w:rFonts w:ascii="Courier New" w:eastAsia="Times New Roman" w:hAnsi="Courier New" w:cs="Courier New"/>
          <w:color w:val="CC7832"/>
          <w:kern w:val="0"/>
          <w:sz w:val="20"/>
          <w:szCs w:val="20"/>
          <w:lang w:eastAsia="fr-FR"/>
          <w14:ligatures w14:val="none"/>
        </w:rPr>
        <w:br/>
        <w:t xml:space="preserve">    </w:t>
      </w:r>
      <w:r w:rsidRPr="00403CFE">
        <w:rPr>
          <w:rFonts w:ascii="Courier New" w:eastAsia="Times New Roman" w:hAnsi="Courier New" w:cs="Courier New"/>
          <w:color w:val="A9B7C6"/>
          <w:kern w:val="0"/>
          <w:sz w:val="20"/>
          <w:szCs w:val="20"/>
          <w:lang w:eastAsia="fr-FR"/>
          <w14:ligatures w14:val="none"/>
        </w:rPr>
        <w:t>}</w:t>
      </w:r>
      <w:r w:rsidRPr="00403CFE">
        <w:rPr>
          <w:rFonts w:ascii="Courier New" w:eastAsia="Times New Roman" w:hAnsi="Courier New" w:cs="Courier New"/>
          <w:color w:val="A9B7C6"/>
          <w:kern w:val="0"/>
          <w:sz w:val="20"/>
          <w:szCs w:val="20"/>
          <w:lang w:eastAsia="fr-FR"/>
          <w14:ligatures w14:val="none"/>
        </w:rPr>
        <w:br/>
      </w:r>
      <w:r w:rsidRPr="00403CFE">
        <w:rPr>
          <w:rFonts w:ascii="Courier New" w:eastAsia="Times New Roman" w:hAnsi="Courier New" w:cs="Courier New"/>
          <w:color w:val="A9B7C6"/>
          <w:kern w:val="0"/>
          <w:sz w:val="20"/>
          <w:szCs w:val="20"/>
          <w:lang w:eastAsia="fr-FR"/>
          <w14:ligatures w14:val="none"/>
        </w:rPr>
        <w:br/>
        <w:t>}</w:t>
      </w:r>
    </w:p>
    <w:p w14:paraId="178BAFB0" w14:textId="77777777" w:rsidR="00403CFE" w:rsidRDefault="00403CFE" w:rsidP="00403CFE">
      <w:pPr>
        <w:rPr>
          <w:rFonts w:ascii="Segoe UI" w:hAnsi="Segoe UI" w:cs="Segoe UI"/>
          <w:color w:val="374151"/>
        </w:rPr>
      </w:pPr>
    </w:p>
    <w:p w14:paraId="0BB6FA59" w14:textId="7E90E41A" w:rsidR="00403CFE" w:rsidRPr="00403CFE" w:rsidRDefault="00403CFE" w:rsidP="00403CFE">
      <w:pPr>
        <w:rPr>
          <w:b/>
          <w:bCs/>
        </w:rPr>
      </w:pPr>
      <w:r w:rsidRPr="00403CFE">
        <w:rPr>
          <w:b/>
          <w:bCs/>
        </w:rPr>
        <w:t xml:space="preserve">Le fichier </w:t>
      </w:r>
      <w:proofErr w:type="spellStart"/>
      <w:r w:rsidRPr="00403CFE">
        <w:t>MQConfig</w:t>
      </w:r>
      <w:proofErr w:type="spellEnd"/>
      <w:r w:rsidRPr="00403CFE">
        <w:rPr>
          <w:b/>
          <w:bCs/>
        </w:rPr>
        <w:t xml:space="preserve"> joue un rôle central dans la configuration de la communication entre composants d'une application Spring Boot avec </w:t>
      </w:r>
      <w:proofErr w:type="spellStart"/>
      <w:r w:rsidRPr="00403CFE">
        <w:rPr>
          <w:b/>
          <w:bCs/>
        </w:rPr>
        <w:t>RabbitMQ</w:t>
      </w:r>
      <w:proofErr w:type="spellEnd"/>
      <w:r w:rsidRPr="00403CFE">
        <w:rPr>
          <w:b/>
          <w:bCs/>
        </w:rPr>
        <w:t>. Il définit deux queues (</w:t>
      </w:r>
      <w:r w:rsidRPr="00403CFE">
        <w:t>QUEUE_1</w:t>
      </w:r>
      <w:r w:rsidRPr="00403CFE">
        <w:rPr>
          <w:b/>
          <w:bCs/>
        </w:rPr>
        <w:t xml:space="preserve"> et </w:t>
      </w:r>
      <w:r w:rsidRPr="00403CFE">
        <w:t>QUEUE_2</w:t>
      </w:r>
      <w:r w:rsidRPr="00403CFE">
        <w:rPr>
          <w:b/>
          <w:bCs/>
        </w:rPr>
        <w:t>), un échange (</w:t>
      </w:r>
      <w:r w:rsidRPr="00403CFE">
        <w:t>EXCHANGE</w:t>
      </w:r>
      <w:r w:rsidRPr="00403CFE">
        <w:rPr>
          <w:b/>
          <w:bCs/>
        </w:rPr>
        <w:t>), et les bindings correspondants avec des clés de routage distinctes (</w:t>
      </w:r>
      <w:r w:rsidRPr="00403CFE">
        <w:t>ROUTING_KEY_1</w:t>
      </w:r>
      <w:r w:rsidRPr="00403CFE">
        <w:rPr>
          <w:b/>
          <w:bCs/>
        </w:rPr>
        <w:t xml:space="preserve"> et </w:t>
      </w:r>
      <w:r w:rsidRPr="00403CFE">
        <w:t>ROUTING_KEY_2</w:t>
      </w:r>
      <w:r w:rsidRPr="00403CFE">
        <w:rPr>
          <w:b/>
          <w:bCs/>
        </w:rPr>
        <w:t xml:space="preserve">). Ces configurations facilitent l'échange de </w:t>
      </w:r>
      <w:r w:rsidRPr="00403CFE">
        <w:rPr>
          <w:b/>
          <w:bCs/>
        </w:rPr>
        <w:lastRenderedPageBreak/>
        <w:t xml:space="preserve">messages entre différents modules de l'application. De plus, le fichier déclare des </w:t>
      </w:r>
      <w:proofErr w:type="spellStart"/>
      <w:r w:rsidRPr="00403CFE">
        <w:rPr>
          <w:b/>
          <w:bCs/>
        </w:rPr>
        <w:t>beans</w:t>
      </w:r>
      <w:proofErr w:type="spellEnd"/>
      <w:r w:rsidRPr="00403CFE">
        <w:rPr>
          <w:b/>
          <w:bCs/>
        </w:rPr>
        <w:t xml:space="preserve"> pour les queues, l'échange, le convertisseur de message, et le </w:t>
      </w:r>
      <w:proofErr w:type="spellStart"/>
      <w:r w:rsidRPr="00403CFE">
        <w:rPr>
          <w:b/>
          <w:bCs/>
        </w:rPr>
        <w:t>template</w:t>
      </w:r>
      <w:proofErr w:type="spellEnd"/>
      <w:r w:rsidRPr="00403CFE">
        <w:rPr>
          <w:b/>
          <w:bCs/>
        </w:rPr>
        <w:t xml:space="preserve"> </w:t>
      </w:r>
      <w:proofErr w:type="spellStart"/>
      <w:r w:rsidRPr="00403CFE">
        <w:rPr>
          <w:b/>
          <w:bCs/>
        </w:rPr>
        <w:t>RabbitMQ</w:t>
      </w:r>
      <w:proofErr w:type="spellEnd"/>
      <w:r w:rsidRPr="00403CFE">
        <w:rPr>
          <w:b/>
          <w:bCs/>
        </w:rPr>
        <w:t>, permettant une intégration fluide avec le système de messagerie.</w:t>
      </w:r>
    </w:p>
    <w:p w14:paraId="72EEC2F4" w14:textId="77777777" w:rsidR="00403CFE" w:rsidRPr="00403CFE" w:rsidRDefault="00403CFE" w:rsidP="00403CFE">
      <w:pPr>
        <w:rPr>
          <w:b/>
          <w:bCs/>
        </w:rPr>
      </w:pPr>
    </w:p>
    <w:p w14:paraId="16226A88" w14:textId="77777777" w:rsidR="00403CFE" w:rsidRPr="00403CFE" w:rsidRDefault="00403CFE" w:rsidP="00403CFE">
      <w:pPr>
        <w:rPr>
          <w:b/>
          <w:bCs/>
        </w:rPr>
      </w:pPr>
    </w:p>
    <w:p w14:paraId="408BB597" w14:textId="501272F8" w:rsidR="00403CFE" w:rsidRDefault="00403CFE" w:rsidP="00403CFE">
      <w:pPr>
        <w:rPr>
          <w:b/>
          <w:bCs/>
        </w:rPr>
      </w:pPr>
      <w:proofErr w:type="gramStart"/>
      <w:r w:rsidRPr="00403CFE">
        <w:rPr>
          <w:b/>
          <w:bCs/>
        </w:rPr>
        <w:t>Maintenant ,</w:t>
      </w:r>
      <w:proofErr w:type="gramEnd"/>
      <w:r w:rsidRPr="00403CFE">
        <w:rPr>
          <w:b/>
          <w:bCs/>
        </w:rPr>
        <w:t xml:space="preserve"> pour chaque projet on vas explique  les fichiers qui sont pas commun :</w:t>
      </w:r>
    </w:p>
    <w:p w14:paraId="7EB35708" w14:textId="6D21DD1F" w:rsidR="002C27F1" w:rsidRDefault="002C27F1" w:rsidP="00403CFE">
      <w:pPr>
        <w:rPr>
          <w:b/>
          <w:bCs/>
        </w:rPr>
      </w:pPr>
      <w:r>
        <w:rPr>
          <w:b/>
          <w:bCs/>
        </w:rPr>
        <w:t>Projet 1 :</w:t>
      </w:r>
    </w:p>
    <w:p w14:paraId="60EA21A0" w14:textId="086CC2BC" w:rsidR="00403CFE" w:rsidRPr="00403CFE" w:rsidRDefault="00403CFE" w:rsidP="00403CFE">
      <w:pPr>
        <w:pStyle w:val="Paragraphedeliste"/>
        <w:numPr>
          <w:ilvl w:val="0"/>
          <w:numId w:val="1"/>
        </w:numPr>
      </w:pPr>
      <w:proofErr w:type="spellStart"/>
      <w:r w:rsidRPr="00702CF9">
        <w:rPr>
          <w:b/>
          <w:bCs/>
          <w:color w:val="FF0000"/>
        </w:rPr>
        <w:t>Message</w:t>
      </w:r>
      <w:r>
        <w:rPr>
          <w:b/>
          <w:bCs/>
          <w:color w:val="FF0000"/>
        </w:rPr>
        <w:t>Publisher</w:t>
      </w:r>
      <w:proofErr w:type="spellEnd"/>
      <w:r w:rsidRPr="00702CF9">
        <w:rPr>
          <w:b/>
          <w:bCs/>
          <w:color w:val="FF0000"/>
        </w:rPr>
        <w:t> :</w:t>
      </w:r>
    </w:p>
    <w:p w14:paraId="7C315AFD" w14:textId="77777777" w:rsidR="00403CFE" w:rsidRPr="00403CFE" w:rsidRDefault="00403CFE" w:rsidP="00403CFE">
      <w:pPr>
        <w:pStyle w:val="Paragraphedeliste"/>
        <w:ind w:left="410"/>
      </w:pPr>
    </w:p>
    <w:p w14:paraId="02176420" w14:textId="77777777" w:rsidR="00403CFE" w:rsidRDefault="00403CFE" w:rsidP="00403CFE">
      <w:pPr>
        <w:pStyle w:val="PrformatHTML"/>
        <w:shd w:val="clear" w:color="auto" w:fill="2B2B2B"/>
        <w:rPr>
          <w:color w:val="A9B7C6"/>
        </w:rPr>
      </w:pPr>
      <w:r>
        <w:rPr>
          <w:color w:val="CC7832"/>
        </w:rPr>
        <w:t xml:space="preserve">package </w:t>
      </w:r>
      <w:proofErr w:type="spellStart"/>
      <w:r>
        <w:rPr>
          <w:color w:val="A9B7C6"/>
        </w:rPr>
        <w:t>com.oussama.rabbitmicro</w:t>
      </w:r>
      <w:proofErr w:type="spellEnd"/>
      <w:r>
        <w:rPr>
          <w:color w:val="CC7832"/>
        </w:rPr>
        <w:t>;</w:t>
      </w:r>
      <w:r>
        <w:rPr>
          <w:color w:val="CC7832"/>
        </w:rPr>
        <w:br/>
      </w:r>
      <w:r>
        <w:rPr>
          <w:color w:val="CC7832"/>
        </w:rPr>
        <w:br/>
        <w:t xml:space="preserve">import </w:t>
      </w:r>
      <w:proofErr w:type="spellStart"/>
      <w:r>
        <w:rPr>
          <w:color w:val="A9B7C6"/>
        </w:rPr>
        <w:t>org.springframework.amqp.rabbit.core.RabbitTemplate</w:t>
      </w:r>
      <w:proofErr w:type="spellEnd"/>
      <w:r>
        <w:rPr>
          <w:color w:val="CC7832"/>
        </w:rPr>
        <w:t>;</w:t>
      </w:r>
      <w:r>
        <w:rPr>
          <w:color w:val="CC7832"/>
        </w:rPr>
        <w:br/>
        <w:t xml:space="preserve">import </w:t>
      </w:r>
      <w:proofErr w:type="spellStart"/>
      <w:r>
        <w:rPr>
          <w:color w:val="A9B7C6"/>
        </w:rPr>
        <w:t>org.springframework.beans.factory.annotation.</w:t>
      </w:r>
      <w:r>
        <w:rPr>
          <w:color w:val="BBB529"/>
        </w:rPr>
        <w:t>Autowired</w:t>
      </w:r>
      <w:proofErr w:type="spellEnd"/>
      <w:r>
        <w:rPr>
          <w:color w:val="CC7832"/>
        </w:rPr>
        <w:t>;</w:t>
      </w:r>
      <w:r>
        <w:rPr>
          <w:color w:val="CC7832"/>
        </w:rPr>
        <w:br/>
        <w:t xml:space="preserve">import </w:t>
      </w:r>
      <w:proofErr w:type="spellStart"/>
      <w:r>
        <w:rPr>
          <w:color w:val="A9B7C6"/>
        </w:rPr>
        <w:t>org.springframework.web.bind.annotation.</w:t>
      </w:r>
      <w:r>
        <w:rPr>
          <w:color w:val="BBB529"/>
        </w:rPr>
        <w:t>PostMapping</w:t>
      </w:r>
      <w:proofErr w:type="spellEnd"/>
      <w:r>
        <w:rPr>
          <w:color w:val="CC7832"/>
        </w:rPr>
        <w:t>;</w:t>
      </w:r>
      <w:r>
        <w:rPr>
          <w:color w:val="CC7832"/>
        </w:rPr>
        <w:br/>
        <w:t xml:space="preserve">import </w:t>
      </w:r>
      <w:proofErr w:type="spellStart"/>
      <w:r>
        <w:rPr>
          <w:color w:val="A9B7C6"/>
        </w:rPr>
        <w:t>org.springframework.web.bind.annotation.</w:t>
      </w:r>
      <w:r>
        <w:rPr>
          <w:color w:val="BBB529"/>
        </w:rPr>
        <w:t>RequestBody</w:t>
      </w:r>
      <w:proofErr w:type="spellEnd"/>
      <w:r>
        <w:rPr>
          <w:color w:val="CC7832"/>
        </w:rPr>
        <w:t>;</w:t>
      </w:r>
      <w:r>
        <w:rPr>
          <w:color w:val="CC7832"/>
        </w:rPr>
        <w:br/>
        <w:t xml:space="preserve">import </w:t>
      </w:r>
      <w:proofErr w:type="spellStart"/>
      <w:r>
        <w:rPr>
          <w:color w:val="A9B7C6"/>
        </w:rPr>
        <w:t>org.springframework.web.bind.annotation.</w:t>
      </w:r>
      <w:r>
        <w:rPr>
          <w:color w:val="BBB529"/>
        </w:rPr>
        <w:t>RestController</w:t>
      </w:r>
      <w:proofErr w:type="spellEnd"/>
      <w:r>
        <w:rPr>
          <w:color w:val="CC7832"/>
        </w:rPr>
        <w:t>;</w:t>
      </w:r>
      <w:r>
        <w:rPr>
          <w:color w:val="CC7832"/>
        </w:rPr>
        <w:br/>
      </w:r>
      <w:r>
        <w:rPr>
          <w:color w:val="CC7832"/>
        </w:rPr>
        <w:br/>
        <w:t xml:space="preserve">import </w:t>
      </w:r>
      <w:proofErr w:type="spellStart"/>
      <w:r>
        <w:rPr>
          <w:color w:val="A9B7C6"/>
        </w:rPr>
        <w:t>java.util.Date</w:t>
      </w:r>
      <w:proofErr w:type="spellEnd"/>
      <w:r>
        <w:rPr>
          <w:color w:val="CC7832"/>
        </w:rPr>
        <w:t>;</w:t>
      </w:r>
      <w:r>
        <w:rPr>
          <w:color w:val="CC7832"/>
        </w:rPr>
        <w:br/>
        <w:t xml:space="preserve">import </w:t>
      </w:r>
      <w:proofErr w:type="spellStart"/>
      <w:r>
        <w:rPr>
          <w:color w:val="A9B7C6"/>
        </w:rPr>
        <w:t>java.util.UUID</w:t>
      </w:r>
      <w:proofErr w:type="spellEnd"/>
      <w:r>
        <w:rPr>
          <w:color w:val="CC7832"/>
        </w:rPr>
        <w:t>;</w:t>
      </w:r>
      <w:r>
        <w:rPr>
          <w:color w:val="CC7832"/>
        </w:rPr>
        <w:br/>
      </w:r>
      <w:r>
        <w:rPr>
          <w:color w:val="CC7832"/>
        </w:rPr>
        <w:br/>
      </w:r>
      <w:r>
        <w:rPr>
          <w:color w:val="BBB529"/>
        </w:rPr>
        <w:t>@RestController</w:t>
      </w:r>
      <w:r>
        <w:rPr>
          <w:color w:val="BBB529"/>
        </w:rPr>
        <w:br/>
      </w:r>
      <w:r>
        <w:rPr>
          <w:color w:val="CC7832"/>
        </w:rPr>
        <w:t xml:space="preserve">public class </w:t>
      </w:r>
      <w:proofErr w:type="spellStart"/>
      <w:r>
        <w:rPr>
          <w:color w:val="A9B7C6"/>
        </w:rPr>
        <w:t>MessagePublisher</w:t>
      </w:r>
      <w:proofErr w:type="spellEnd"/>
      <w:r>
        <w:rPr>
          <w:color w:val="A9B7C6"/>
        </w:rPr>
        <w:t xml:space="preserve"> {</w:t>
      </w:r>
      <w:r>
        <w:rPr>
          <w:color w:val="A9B7C6"/>
        </w:rPr>
        <w:br/>
      </w:r>
      <w:r>
        <w:rPr>
          <w:color w:val="A9B7C6"/>
        </w:rPr>
        <w:br/>
        <w:t xml:space="preserve">    </w:t>
      </w:r>
      <w:r>
        <w:rPr>
          <w:color w:val="BBB529"/>
        </w:rPr>
        <w:t>@Autowired</w:t>
      </w:r>
      <w:r>
        <w:rPr>
          <w:color w:val="BBB529"/>
        </w:rPr>
        <w:br/>
        <w:t xml:space="preserve">    </w:t>
      </w:r>
      <w:proofErr w:type="spellStart"/>
      <w:r>
        <w:rPr>
          <w:color w:val="CC7832"/>
        </w:rPr>
        <w:t>private</w:t>
      </w:r>
      <w:proofErr w:type="spellEnd"/>
      <w:r>
        <w:rPr>
          <w:color w:val="CC7832"/>
        </w:rPr>
        <w:t xml:space="preserve"> </w:t>
      </w:r>
      <w:proofErr w:type="spellStart"/>
      <w:r>
        <w:rPr>
          <w:color w:val="A9B7C6"/>
        </w:rPr>
        <w:t>RabbitTemplate</w:t>
      </w:r>
      <w:proofErr w:type="spellEnd"/>
      <w:r>
        <w:rPr>
          <w:color w:val="A9B7C6"/>
        </w:rPr>
        <w:t xml:space="preserve"> </w:t>
      </w:r>
      <w:proofErr w:type="spellStart"/>
      <w:r>
        <w:rPr>
          <w:color w:val="9876AA"/>
        </w:rPr>
        <w:t>template</w:t>
      </w:r>
      <w:proofErr w:type="spellEnd"/>
      <w:r>
        <w:rPr>
          <w:color w:val="CC7832"/>
        </w:rPr>
        <w:t>;</w:t>
      </w:r>
      <w:r>
        <w:rPr>
          <w:color w:val="CC7832"/>
        </w:rPr>
        <w:br/>
      </w:r>
      <w:r>
        <w:rPr>
          <w:color w:val="CC7832"/>
        </w:rPr>
        <w:br/>
        <w:t xml:space="preserve">    </w:t>
      </w:r>
      <w:r>
        <w:rPr>
          <w:color w:val="BBB529"/>
        </w:rPr>
        <w:t>@PostMapping</w:t>
      </w:r>
      <w:r>
        <w:rPr>
          <w:color w:val="A9B7C6"/>
        </w:rPr>
        <w:t>(</w:t>
      </w:r>
      <w:r>
        <w:rPr>
          <w:color w:val="6A8759"/>
        </w:rPr>
        <w:t>"/publish"</w:t>
      </w:r>
      <w:r>
        <w:rPr>
          <w:color w:val="A9B7C6"/>
        </w:rPr>
        <w:t>)</w:t>
      </w:r>
      <w:r>
        <w:rPr>
          <w:color w:val="A9B7C6"/>
        </w:rPr>
        <w:br/>
        <w:t xml:space="preserve">    </w:t>
      </w:r>
      <w:r>
        <w:rPr>
          <w:color w:val="CC7832"/>
        </w:rPr>
        <w:t xml:space="preserve">public </w:t>
      </w:r>
      <w:r>
        <w:rPr>
          <w:color w:val="A9B7C6"/>
        </w:rPr>
        <w:t xml:space="preserve">String </w:t>
      </w:r>
      <w:proofErr w:type="spellStart"/>
      <w:r>
        <w:rPr>
          <w:color w:val="FFC66D"/>
        </w:rPr>
        <w:t>publishMessage</w:t>
      </w:r>
      <w:proofErr w:type="spellEnd"/>
      <w:r>
        <w:rPr>
          <w:color w:val="A9B7C6"/>
        </w:rPr>
        <w:t>(</w:t>
      </w:r>
      <w:r>
        <w:rPr>
          <w:color w:val="BBB529"/>
        </w:rPr>
        <w:t xml:space="preserve">@RequestBody </w:t>
      </w:r>
      <w:proofErr w:type="spellStart"/>
      <w:r>
        <w:rPr>
          <w:color w:val="A9B7C6"/>
        </w:rPr>
        <w:t>CustomMessage</w:t>
      </w:r>
      <w:proofErr w:type="spellEnd"/>
      <w:r>
        <w:rPr>
          <w:color w:val="A9B7C6"/>
        </w:rPr>
        <w:t xml:space="preserve"> message) {</w:t>
      </w:r>
      <w:r>
        <w:rPr>
          <w:color w:val="A9B7C6"/>
        </w:rPr>
        <w:br/>
        <w:t xml:space="preserve">        </w:t>
      </w:r>
      <w:proofErr w:type="spellStart"/>
      <w:r>
        <w:rPr>
          <w:color w:val="A9B7C6"/>
        </w:rPr>
        <w:t>message.setMessageId</w:t>
      </w:r>
      <w:proofErr w:type="spellEnd"/>
      <w:r>
        <w:rPr>
          <w:color w:val="A9B7C6"/>
        </w:rPr>
        <w:t>(</w:t>
      </w:r>
      <w:proofErr w:type="spellStart"/>
      <w:r>
        <w:rPr>
          <w:color w:val="A9B7C6"/>
        </w:rPr>
        <w:t>UUID.</w:t>
      </w:r>
      <w:r>
        <w:rPr>
          <w:i/>
          <w:iCs/>
          <w:color w:val="A9B7C6"/>
        </w:rPr>
        <w:t>randomUUID</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proofErr w:type="spellStart"/>
      <w:r>
        <w:rPr>
          <w:color w:val="A9B7C6"/>
        </w:rPr>
        <w:t>message.setMessageDate</w:t>
      </w:r>
      <w:proofErr w:type="spellEnd"/>
      <w:r>
        <w:rPr>
          <w:color w:val="A9B7C6"/>
        </w:rPr>
        <w:t>(</w:t>
      </w:r>
      <w:r>
        <w:rPr>
          <w:color w:val="CC7832"/>
        </w:rPr>
        <w:t xml:space="preserve">new </w:t>
      </w:r>
      <w:r>
        <w:rPr>
          <w:color w:val="A9B7C6"/>
        </w:rPr>
        <w:t>Date())</w:t>
      </w:r>
      <w:r>
        <w:rPr>
          <w:color w:val="CC7832"/>
        </w:rPr>
        <w:t>;</w:t>
      </w:r>
      <w:r>
        <w:rPr>
          <w:color w:val="CC7832"/>
        </w:rPr>
        <w:br/>
        <w:t xml:space="preserve">        </w:t>
      </w:r>
      <w:proofErr w:type="spellStart"/>
      <w:r>
        <w:rPr>
          <w:color w:val="9876AA"/>
        </w:rPr>
        <w:t>template</w:t>
      </w:r>
      <w:r>
        <w:rPr>
          <w:color w:val="A9B7C6"/>
        </w:rPr>
        <w:t>.convertAndSend</w:t>
      </w:r>
      <w:proofErr w:type="spellEnd"/>
      <w:r>
        <w:rPr>
          <w:color w:val="A9B7C6"/>
        </w:rPr>
        <w:t>(</w:t>
      </w:r>
      <w:proofErr w:type="spellStart"/>
      <w:r>
        <w:rPr>
          <w:color w:val="A9B7C6"/>
        </w:rPr>
        <w:t>MQConfig.</w:t>
      </w:r>
      <w:r>
        <w:rPr>
          <w:i/>
          <w:iCs/>
          <w:color w:val="9876AA"/>
        </w:rPr>
        <w:t>EXCHANGE</w:t>
      </w:r>
      <w:proofErr w:type="spellEnd"/>
      <w:r>
        <w:rPr>
          <w:color w:val="CC7832"/>
        </w:rPr>
        <w:t>,</w:t>
      </w:r>
      <w:r>
        <w:rPr>
          <w:color w:val="CC7832"/>
        </w:rPr>
        <w:br/>
        <w:t xml:space="preserve">                </w:t>
      </w:r>
      <w:r>
        <w:rPr>
          <w:color w:val="A9B7C6"/>
        </w:rPr>
        <w:t>MQConfig.</w:t>
      </w:r>
      <w:r>
        <w:rPr>
          <w:i/>
          <w:iCs/>
          <w:color w:val="9876AA"/>
        </w:rPr>
        <w:t>ROUTING_KEY_1</w:t>
      </w:r>
      <w:r>
        <w:rPr>
          <w:color w:val="CC7832"/>
        </w:rPr>
        <w:t xml:space="preserve">, </w:t>
      </w:r>
      <w:r>
        <w:rPr>
          <w:color w:val="A9B7C6"/>
        </w:rPr>
        <w:t>message)</w:t>
      </w:r>
      <w:r>
        <w:rPr>
          <w:color w:val="CC7832"/>
        </w:rPr>
        <w:t>;</w:t>
      </w:r>
      <w:r>
        <w:rPr>
          <w:color w:val="CC7832"/>
        </w:rPr>
        <w:br/>
        <w:t xml:space="preserve">        </w:t>
      </w:r>
      <w:proofErr w:type="spellStart"/>
      <w:r>
        <w:rPr>
          <w:color w:val="9876AA"/>
        </w:rPr>
        <w:t>template</w:t>
      </w:r>
      <w:r>
        <w:rPr>
          <w:color w:val="A9B7C6"/>
        </w:rPr>
        <w:t>.convertAndSend</w:t>
      </w:r>
      <w:proofErr w:type="spellEnd"/>
      <w:r>
        <w:rPr>
          <w:color w:val="A9B7C6"/>
        </w:rPr>
        <w:t>(</w:t>
      </w:r>
      <w:proofErr w:type="spellStart"/>
      <w:r>
        <w:rPr>
          <w:color w:val="A9B7C6"/>
        </w:rPr>
        <w:t>MQConfig.</w:t>
      </w:r>
      <w:r>
        <w:rPr>
          <w:i/>
          <w:iCs/>
          <w:color w:val="9876AA"/>
        </w:rPr>
        <w:t>EXCHANGE</w:t>
      </w:r>
      <w:proofErr w:type="spellEnd"/>
      <w:r>
        <w:rPr>
          <w:color w:val="CC7832"/>
        </w:rPr>
        <w:t>,</w:t>
      </w:r>
      <w:r>
        <w:rPr>
          <w:color w:val="CC7832"/>
        </w:rPr>
        <w:br/>
        <w:t xml:space="preserve">                </w:t>
      </w:r>
      <w:r>
        <w:rPr>
          <w:color w:val="A9B7C6"/>
        </w:rPr>
        <w:t>MQConfig.</w:t>
      </w:r>
      <w:r>
        <w:rPr>
          <w:i/>
          <w:iCs/>
          <w:color w:val="9876AA"/>
        </w:rPr>
        <w:t>ROUTING_KEY_2</w:t>
      </w:r>
      <w:r>
        <w:rPr>
          <w:color w:val="CC7832"/>
        </w:rPr>
        <w:t xml:space="preserve">, </w:t>
      </w:r>
      <w:r>
        <w:rPr>
          <w:color w:val="A9B7C6"/>
        </w:rPr>
        <w:t>message)</w:t>
      </w:r>
      <w:r>
        <w:rPr>
          <w:color w:val="CC7832"/>
        </w:rPr>
        <w:t>;</w:t>
      </w:r>
      <w:r>
        <w:rPr>
          <w:color w:val="CC7832"/>
        </w:rPr>
        <w:br/>
      </w:r>
      <w:r>
        <w:rPr>
          <w:color w:val="CC7832"/>
        </w:rPr>
        <w:br/>
        <w:t xml:space="preserve">        return </w:t>
      </w:r>
      <w:r>
        <w:rPr>
          <w:color w:val="6A8759"/>
        </w:rPr>
        <w:t xml:space="preserve">"Message </w:t>
      </w:r>
      <w:proofErr w:type="spellStart"/>
      <w:r>
        <w:rPr>
          <w:color w:val="6A8759"/>
        </w:rPr>
        <w:t>Published</w:t>
      </w:r>
      <w:proofErr w:type="spellEnd"/>
      <w:r>
        <w:rPr>
          <w:color w:val="6A8759"/>
        </w:rPr>
        <w:t>"</w:t>
      </w:r>
      <w:r>
        <w:rPr>
          <w:color w:val="CC7832"/>
        </w:rPr>
        <w:t>;</w:t>
      </w:r>
      <w:r>
        <w:rPr>
          <w:color w:val="CC7832"/>
        </w:rPr>
        <w:br/>
        <w:t xml:space="preserve">    </w:t>
      </w:r>
      <w:r>
        <w:rPr>
          <w:color w:val="A9B7C6"/>
        </w:rPr>
        <w:t>}</w:t>
      </w:r>
      <w:r>
        <w:rPr>
          <w:color w:val="A9B7C6"/>
        </w:rPr>
        <w:br/>
        <w:t>}</w:t>
      </w:r>
    </w:p>
    <w:p w14:paraId="053FA9EB" w14:textId="77777777" w:rsidR="00403CFE" w:rsidRDefault="00403CFE" w:rsidP="00403CFE">
      <w:pPr>
        <w:rPr>
          <w:b/>
          <w:bCs/>
        </w:rPr>
      </w:pPr>
    </w:p>
    <w:p w14:paraId="65347C56" w14:textId="77777777" w:rsidR="00B75EF8" w:rsidRDefault="00403CFE" w:rsidP="00403CFE">
      <w:pPr>
        <w:rPr>
          <w:b/>
          <w:bCs/>
        </w:rPr>
      </w:pPr>
      <w:r w:rsidRPr="00B75EF8">
        <w:rPr>
          <w:b/>
          <w:bCs/>
        </w:rPr>
        <w:t>C</w:t>
      </w:r>
      <w:r w:rsidRPr="00B75EF8">
        <w:rPr>
          <w:b/>
          <w:bCs/>
        </w:rPr>
        <w:t xml:space="preserve">e fichier </w:t>
      </w:r>
      <w:proofErr w:type="spellStart"/>
      <w:r w:rsidRPr="00B75EF8">
        <w:t>MessagePublisher</w:t>
      </w:r>
      <w:proofErr w:type="spellEnd"/>
      <w:r w:rsidRPr="00B75EF8">
        <w:rPr>
          <w:b/>
          <w:bCs/>
        </w:rPr>
        <w:t xml:space="preserve"> représente le contrôleur REST responsable de la publication de messages dans le système </w:t>
      </w:r>
      <w:proofErr w:type="spellStart"/>
      <w:r w:rsidRPr="00B75EF8">
        <w:rPr>
          <w:b/>
          <w:bCs/>
        </w:rPr>
        <w:t>RabbitMQ</w:t>
      </w:r>
      <w:proofErr w:type="spellEnd"/>
      <w:r w:rsidRPr="00B75EF8">
        <w:rPr>
          <w:b/>
          <w:bCs/>
        </w:rPr>
        <w:t xml:space="preserve">. Dans la méthode </w:t>
      </w:r>
      <w:proofErr w:type="spellStart"/>
      <w:r w:rsidRPr="00B75EF8">
        <w:t>publishMessage</w:t>
      </w:r>
      <w:proofErr w:type="spellEnd"/>
      <w:r w:rsidRPr="00B75EF8">
        <w:rPr>
          <w:b/>
          <w:bCs/>
        </w:rPr>
        <w:t xml:space="preserve">, un objet </w:t>
      </w:r>
      <w:proofErr w:type="spellStart"/>
      <w:r w:rsidRPr="00B75EF8">
        <w:t>CustomMessage</w:t>
      </w:r>
      <w:proofErr w:type="spellEnd"/>
      <w:r w:rsidRPr="00B75EF8">
        <w:rPr>
          <w:b/>
          <w:bCs/>
        </w:rPr>
        <w:t xml:space="preserve"> est reçu en tant que corps de la requête POST. </w:t>
      </w:r>
    </w:p>
    <w:p w14:paraId="4513778D" w14:textId="16DE3218" w:rsidR="00B75EF8" w:rsidRDefault="00403CFE" w:rsidP="00403CFE">
      <w:pPr>
        <w:rPr>
          <w:b/>
          <w:bCs/>
        </w:rPr>
      </w:pPr>
      <w:r w:rsidRPr="00B75EF8">
        <w:rPr>
          <w:b/>
          <w:bCs/>
        </w:rPr>
        <w:t>Un identifiant unique (</w:t>
      </w:r>
      <w:proofErr w:type="spellStart"/>
      <w:r w:rsidRPr="00B75EF8">
        <w:t>messageId</w:t>
      </w:r>
      <w:proofErr w:type="spellEnd"/>
      <w:r w:rsidRPr="00B75EF8">
        <w:rPr>
          <w:b/>
          <w:bCs/>
        </w:rPr>
        <w:t xml:space="preserve">) est généré, et la date actuelle est assignée au champ </w:t>
      </w:r>
      <w:proofErr w:type="spellStart"/>
      <w:r w:rsidRPr="00B75EF8">
        <w:t>messageDate</w:t>
      </w:r>
      <w:proofErr w:type="spellEnd"/>
      <w:r w:rsidRPr="00B75EF8">
        <w:rPr>
          <w:b/>
          <w:bCs/>
        </w:rPr>
        <w:t xml:space="preserve"> de l'objet. Ensuite, le </w:t>
      </w:r>
      <w:proofErr w:type="spellStart"/>
      <w:r w:rsidRPr="00B75EF8">
        <w:rPr>
          <w:b/>
          <w:bCs/>
        </w:rPr>
        <w:t>template</w:t>
      </w:r>
      <w:proofErr w:type="spellEnd"/>
      <w:r w:rsidRPr="00B75EF8">
        <w:rPr>
          <w:b/>
          <w:bCs/>
        </w:rPr>
        <w:t xml:space="preserve"> </w:t>
      </w:r>
      <w:proofErr w:type="spellStart"/>
      <w:r w:rsidRPr="00B75EF8">
        <w:rPr>
          <w:b/>
          <w:bCs/>
        </w:rPr>
        <w:t>RabbitMQ</w:t>
      </w:r>
      <w:proofErr w:type="spellEnd"/>
      <w:r w:rsidRPr="00B75EF8">
        <w:rPr>
          <w:b/>
          <w:bCs/>
        </w:rPr>
        <w:t xml:space="preserve"> est utilisé pour envoyer ce message à deux queues distinctes en utilisant les clés de routage définies dans </w:t>
      </w:r>
      <w:proofErr w:type="spellStart"/>
      <w:r w:rsidRPr="00B75EF8">
        <w:t>MQConfig</w:t>
      </w:r>
      <w:proofErr w:type="spellEnd"/>
      <w:r w:rsidRPr="00B75EF8">
        <w:rPr>
          <w:b/>
          <w:bCs/>
        </w:rPr>
        <w:t xml:space="preserve"> (</w:t>
      </w:r>
      <w:r w:rsidRPr="00B75EF8">
        <w:t>ROUTING_KEY_1</w:t>
      </w:r>
      <w:r w:rsidRPr="00B75EF8">
        <w:rPr>
          <w:b/>
          <w:bCs/>
        </w:rPr>
        <w:t xml:space="preserve"> et </w:t>
      </w:r>
      <w:r w:rsidRPr="00B75EF8">
        <w:t>ROUTING_KEY_2</w:t>
      </w:r>
      <w:r w:rsidRPr="00B75EF8">
        <w:rPr>
          <w:b/>
          <w:bCs/>
        </w:rPr>
        <w:t xml:space="preserve">). </w:t>
      </w:r>
    </w:p>
    <w:p w14:paraId="017D9A22" w14:textId="3E9DC175" w:rsidR="00403CFE" w:rsidRDefault="00403CFE" w:rsidP="00403CFE">
      <w:pPr>
        <w:rPr>
          <w:b/>
          <w:bCs/>
        </w:rPr>
      </w:pPr>
      <w:r w:rsidRPr="00B75EF8">
        <w:rPr>
          <w:b/>
          <w:bCs/>
        </w:rPr>
        <w:t>Ainsi, le message est publié simultanément aux deux queues configurées dans le système, permettant aux consommateurs appropriés de traiter les messages en fonction de la clé de routage spécifiée. La méthode renvoie une chaîne indiquant que le message a été publié avec succès.</w:t>
      </w:r>
    </w:p>
    <w:p w14:paraId="5E0D3817" w14:textId="1CADC9A0" w:rsidR="00B75EF8" w:rsidRDefault="002C27F1" w:rsidP="002C27F1">
      <w:pPr>
        <w:rPr>
          <w:b/>
          <w:bCs/>
        </w:rPr>
      </w:pPr>
      <w:r>
        <w:rPr>
          <w:b/>
          <w:bCs/>
        </w:rPr>
        <w:lastRenderedPageBreak/>
        <w:t xml:space="preserve">Projet </w:t>
      </w:r>
      <w:r>
        <w:rPr>
          <w:b/>
          <w:bCs/>
        </w:rPr>
        <w:t>2</w:t>
      </w:r>
      <w:r>
        <w:rPr>
          <w:b/>
          <w:bCs/>
        </w:rPr>
        <w:t> :</w:t>
      </w:r>
    </w:p>
    <w:p w14:paraId="61988684" w14:textId="3A0E28E2" w:rsidR="00B75EF8" w:rsidRPr="00B75EF8" w:rsidRDefault="00B75EF8" w:rsidP="00B75EF8">
      <w:pPr>
        <w:pStyle w:val="Paragraphedeliste"/>
        <w:numPr>
          <w:ilvl w:val="0"/>
          <w:numId w:val="1"/>
        </w:numPr>
      </w:pPr>
      <w:r w:rsidRPr="00702CF9">
        <w:rPr>
          <w:b/>
          <w:bCs/>
          <w:color w:val="FF0000"/>
        </w:rPr>
        <w:t>Message</w:t>
      </w:r>
      <w:r>
        <w:rPr>
          <w:b/>
          <w:bCs/>
          <w:color w:val="FF0000"/>
        </w:rPr>
        <w:t>Listner1</w:t>
      </w:r>
      <w:r w:rsidRPr="00702CF9">
        <w:rPr>
          <w:b/>
          <w:bCs/>
          <w:color w:val="FF0000"/>
        </w:rPr>
        <w:t> :</w:t>
      </w:r>
    </w:p>
    <w:p w14:paraId="5ACB3DED" w14:textId="77777777" w:rsidR="00B75EF8" w:rsidRDefault="00B75EF8" w:rsidP="00B75EF8">
      <w:pPr>
        <w:pStyle w:val="PrformatHTML"/>
        <w:numPr>
          <w:ilvl w:val="0"/>
          <w:numId w:val="1"/>
        </w:numPr>
        <w:shd w:val="clear" w:color="auto" w:fill="2B2B2B"/>
        <w:rPr>
          <w:color w:val="A9B7C6"/>
        </w:rPr>
      </w:pPr>
      <w:r>
        <w:rPr>
          <w:color w:val="A9B7C6"/>
        </w:rPr>
        <w:br/>
      </w:r>
      <w:r>
        <w:rPr>
          <w:color w:val="BBB529"/>
        </w:rPr>
        <w:t>@Component</w:t>
      </w:r>
      <w:r>
        <w:rPr>
          <w:color w:val="BBB529"/>
        </w:rPr>
        <w:br/>
      </w:r>
      <w:r>
        <w:rPr>
          <w:color w:val="CC7832"/>
        </w:rPr>
        <w:t xml:space="preserve">public class </w:t>
      </w:r>
      <w:proofErr w:type="spellStart"/>
      <w:r>
        <w:rPr>
          <w:color w:val="A9B7C6"/>
        </w:rPr>
        <w:t>MessageListener</w:t>
      </w:r>
      <w:proofErr w:type="spellEnd"/>
      <w:r>
        <w:rPr>
          <w:color w:val="A9B7C6"/>
        </w:rPr>
        <w:t xml:space="preserve"> {</w:t>
      </w:r>
      <w:r>
        <w:rPr>
          <w:color w:val="A9B7C6"/>
        </w:rPr>
        <w:br/>
      </w:r>
      <w:r>
        <w:rPr>
          <w:color w:val="A9B7C6"/>
        </w:rPr>
        <w:br/>
        <w:t xml:space="preserve">    </w:t>
      </w:r>
      <w:r>
        <w:rPr>
          <w:color w:val="BBB529"/>
        </w:rPr>
        <w:t>@</w:t>
      </w:r>
      <w:proofErr w:type="gramStart"/>
      <w:r>
        <w:rPr>
          <w:color w:val="BBB529"/>
        </w:rPr>
        <w:t>RabbitListener</w:t>
      </w:r>
      <w:r>
        <w:rPr>
          <w:color w:val="A9B7C6"/>
        </w:rPr>
        <w:t>(</w:t>
      </w:r>
      <w:proofErr w:type="gramEnd"/>
      <w:r>
        <w:rPr>
          <w:color w:val="A9B7C6"/>
        </w:rPr>
        <w:t>queues = MQConfig.</w:t>
      </w:r>
      <w:r>
        <w:rPr>
          <w:i/>
          <w:iCs/>
          <w:color w:val="9876AA"/>
        </w:rPr>
        <w:t>QUEUE_2</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r>
        <w:rPr>
          <w:color w:val="FFC66D"/>
        </w:rPr>
        <w:t>handleMessageFromQueue1</w:t>
      </w:r>
      <w:r>
        <w:rPr>
          <w:color w:val="A9B7C6"/>
        </w:rPr>
        <w:t>(</w:t>
      </w:r>
      <w:proofErr w:type="spellStart"/>
      <w:r>
        <w:rPr>
          <w:color w:val="A9B7C6"/>
        </w:rPr>
        <w:t>CustomMessage</w:t>
      </w:r>
      <w:proofErr w:type="spellEnd"/>
      <w:r>
        <w:rPr>
          <w:color w:val="A9B7C6"/>
        </w:rPr>
        <w:t xml:space="preserve"> message) {</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"Consumer 2 - </w:t>
      </w:r>
      <w:proofErr w:type="spellStart"/>
      <w:r>
        <w:rPr>
          <w:color w:val="6A8759"/>
        </w:rPr>
        <w:t>Received</w:t>
      </w:r>
      <w:proofErr w:type="spellEnd"/>
      <w:r>
        <w:rPr>
          <w:color w:val="6A8759"/>
        </w:rPr>
        <w:t xml:space="preserve"> message </w:t>
      </w:r>
      <w:proofErr w:type="spellStart"/>
      <w:r>
        <w:rPr>
          <w:color w:val="6A8759"/>
        </w:rPr>
        <w:t>from</w:t>
      </w:r>
      <w:proofErr w:type="spellEnd"/>
      <w:r>
        <w:rPr>
          <w:color w:val="6A8759"/>
        </w:rPr>
        <w:t xml:space="preserve"> Queue 2: " </w:t>
      </w:r>
      <w:r>
        <w:rPr>
          <w:color w:val="A9B7C6"/>
        </w:rPr>
        <w:t>+ message)</w:t>
      </w:r>
      <w:r>
        <w:rPr>
          <w:color w:val="CC7832"/>
        </w:rPr>
        <w:t>;</w:t>
      </w:r>
      <w:r>
        <w:rPr>
          <w:color w:val="CC7832"/>
        </w:rPr>
        <w:br/>
      </w:r>
      <w:r>
        <w:rPr>
          <w:color w:val="CC7832"/>
        </w:rPr>
        <w:br/>
        <w:t xml:space="preserve">    </w:t>
      </w:r>
      <w:r>
        <w:rPr>
          <w:color w:val="A9B7C6"/>
        </w:rPr>
        <w:t>}</w:t>
      </w:r>
      <w:r>
        <w:rPr>
          <w:color w:val="A9B7C6"/>
        </w:rPr>
        <w:br/>
      </w:r>
      <w:r>
        <w:rPr>
          <w:color w:val="A9B7C6"/>
        </w:rPr>
        <w:br/>
        <w:t>}</w:t>
      </w:r>
    </w:p>
    <w:p w14:paraId="09C7023F" w14:textId="77777777" w:rsidR="00B75EF8" w:rsidRDefault="00B75EF8" w:rsidP="00B75EF8">
      <w:pPr>
        <w:pStyle w:val="Paragraphedeliste"/>
        <w:ind w:left="410"/>
        <w:rPr>
          <w:rFonts w:ascii="Segoe UI" w:hAnsi="Segoe UI" w:cs="Segoe UI"/>
          <w:color w:val="374151"/>
        </w:rPr>
      </w:pPr>
    </w:p>
    <w:p w14:paraId="4C8F8FF6" w14:textId="5F4BDF84" w:rsidR="00B75EF8" w:rsidRDefault="00B75EF8" w:rsidP="00B75EF8">
      <w:pPr>
        <w:pStyle w:val="Paragraphedeliste"/>
        <w:ind w:left="410"/>
        <w:rPr>
          <w:b/>
          <w:bCs/>
        </w:rPr>
      </w:pPr>
      <w:r w:rsidRPr="00B75EF8">
        <w:rPr>
          <w:b/>
          <w:bCs/>
        </w:rPr>
        <w:t>C</w:t>
      </w:r>
      <w:r w:rsidRPr="00B75EF8">
        <w:rPr>
          <w:b/>
          <w:bCs/>
        </w:rPr>
        <w:t xml:space="preserve">e fichier </w:t>
      </w:r>
      <w:r w:rsidRPr="00B75EF8">
        <w:t>MessageListener</w:t>
      </w:r>
      <w:r w:rsidRPr="00B75EF8">
        <w:t>1</w:t>
      </w:r>
      <w:r w:rsidRPr="00B75EF8">
        <w:rPr>
          <w:b/>
          <w:bCs/>
        </w:rPr>
        <w:t xml:space="preserve"> définit un composant Spring géré par conteneur responsable de la consommation des messages de la deuxième queue (</w:t>
      </w:r>
      <w:r w:rsidRPr="00B75EF8">
        <w:t>MQConfig.QUEUE_2</w:t>
      </w:r>
      <w:r w:rsidRPr="00B75EF8">
        <w:rPr>
          <w:b/>
          <w:bCs/>
        </w:rPr>
        <w:t xml:space="preserve">) dans le système </w:t>
      </w:r>
      <w:proofErr w:type="spellStart"/>
      <w:r w:rsidRPr="00B75EF8">
        <w:rPr>
          <w:b/>
          <w:bCs/>
        </w:rPr>
        <w:t>RabbitMQ</w:t>
      </w:r>
      <w:proofErr w:type="spellEnd"/>
      <w:r w:rsidRPr="00B75EF8">
        <w:rPr>
          <w:b/>
          <w:bCs/>
        </w:rPr>
        <w:t xml:space="preserve">. Utilisant l'annotation </w:t>
      </w:r>
      <w:r w:rsidRPr="00B75EF8">
        <w:t>@RabbitListener</w:t>
      </w:r>
      <w:r w:rsidRPr="00B75EF8">
        <w:rPr>
          <w:b/>
          <w:bCs/>
        </w:rPr>
        <w:t xml:space="preserve">, la méthode </w:t>
      </w:r>
      <w:r w:rsidRPr="00B75EF8">
        <w:t>handleMessageFromQueue2</w:t>
      </w:r>
      <w:r w:rsidRPr="00B75EF8">
        <w:rPr>
          <w:b/>
          <w:bCs/>
        </w:rPr>
        <w:t xml:space="preserve"> est configurée pour écouter et traiter les messages provenant de cette queue spécifique. Lorsqu'un message est reçu, la méthode est invoquée, et le contenu du message est affiché dans la console. En résumé, le fichier </w:t>
      </w:r>
      <w:proofErr w:type="spellStart"/>
      <w:r w:rsidRPr="00B75EF8">
        <w:t>MessageListener</w:t>
      </w:r>
      <w:proofErr w:type="spellEnd"/>
      <w:r w:rsidRPr="00B75EF8">
        <w:rPr>
          <w:b/>
          <w:bCs/>
        </w:rPr>
        <w:t xml:space="preserve"> est un consommateur qui réagit à l'arrivée de messages dans la deuxième queue et effectue des actions spécifiques définies dans la méthode </w:t>
      </w:r>
      <w:r w:rsidRPr="00B75EF8">
        <w:t>handleMessageFromQueue2</w:t>
      </w:r>
      <w:r w:rsidRPr="00B75EF8">
        <w:rPr>
          <w:b/>
          <w:bCs/>
        </w:rPr>
        <w:t>.</w:t>
      </w:r>
    </w:p>
    <w:p w14:paraId="30BD96BF" w14:textId="2A41CA13" w:rsidR="00B75EF8" w:rsidRPr="002C27F1" w:rsidRDefault="002C27F1" w:rsidP="002C27F1">
      <w:pPr>
        <w:rPr>
          <w:b/>
          <w:bCs/>
        </w:rPr>
      </w:pPr>
      <w:r>
        <w:rPr>
          <w:b/>
          <w:bCs/>
        </w:rPr>
        <w:t xml:space="preserve">Projet </w:t>
      </w:r>
      <w:r>
        <w:rPr>
          <w:b/>
          <w:bCs/>
        </w:rPr>
        <w:t>3</w:t>
      </w:r>
      <w:r>
        <w:rPr>
          <w:b/>
          <w:bCs/>
        </w:rPr>
        <w:t> :</w:t>
      </w:r>
    </w:p>
    <w:p w14:paraId="35D0F91C" w14:textId="4314F306" w:rsidR="00B75EF8" w:rsidRPr="00B75EF8" w:rsidRDefault="00B75EF8" w:rsidP="00B75EF8">
      <w:pPr>
        <w:pStyle w:val="Paragraphedeliste"/>
        <w:numPr>
          <w:ilvl w:val="0"/>
          <w:numId w:val="1"/>
        </w:numPr>
      </w:pPr>
      <w:r w:rsidRPr="00702CF9">
        <w:rPr>
          <w:b/>
          <w:bCs/>
          <w:color w:val="FF0000"/>
        </w:rPr>
        <w:t>Message</w:t>
      </w:r>
      <w:r>
        <w:rPr>
          <w:b/>
          <w:bCs/>
          <w:color w:val="FF0000"/>
        </w:rPr>
        <w:t>Listner</w:t>
      </w:r>
      <w:r>
        <w:rPr>
          <w:b/>
          <w:bCs/>
          <w:color w:val="FF0000"/>
        </w:rPr>
        <w:t>2</w:t>
      </w:r>
      <w:r w:rsidRPr="00702CF9">
        <w:rPr>
          <w:b/>
          <w:bCs/>
          <w:color w:val="FF0000"/>
        </w:rPr>
        <w:t> :</w:t>
      </w:r>
    </w:p>
    <w:p w14:paraId="6AD60BEF" w14:textId="77777777" w:rsidR="00B75EF8" w:rsidRDefault="00B75EF8" w:rsidP="00B75EF8">
      <w:pPr>
        <w:pStyle w:val="Paragraphedeliste"/>
        <w:ind w:left="410"/>
        <w:rPr>
          <w:b/>
          <w:bCs/>
          <w:color w:val="FF0000"/>
        </w:rPr>
      </w:pPr>
    </w:p>
    <w:p w14:paraId="3E5C747B" w14:textId="77777777" w:rsidR="00B75EF8" w:rsidRDefault="00B75EF8" w:rsidP="00B75EF8">
      <w:pPr>
        <w:pStyle w:val="PrformatHTML"/>
        <w:shd w:val="clear" w:color="auto" w:fill="2B2B2B"/>
        <w:rPr>
          <w:color w:val="A9B7C6"/>
        </w:rPr>
      </w:pPr>
      <w:r>
        <w:rPr>
          <w:color w:val="A9B7C6"/>
        </w:rPr>
        <w:br/>
      </w:r>
      <w:r>
        <w:rPr>
          <w:color w:val="BBB529"/>
        </w:rPr>
        <w:t>@Component</w:t>
      </w:r>
      <w:r>
        <w:rPr>
          <w:color w:val="BBB529"/>
        </w:rPr>
        <w:br/>
      </w:r>
      <w:r>
        <w:rPr>
          <w:color w:val="CC7832"/>
        </w:rPr>
        <w:t xml:space="preserve">public class </w:t>
      </w:r>
      <w:proofErr w:type="spellStart"/>
      <w:r>
        <w:rPr>
          <w:color w:val="A9B7C6"/>
        </w:rPr>
        <w:t>MessageListener</w:t>
      </w:r>
      <w:proofErr w:type="spellEnd"/>
      <w:r>
        <w:rPr>
          <w:color w:val="A9B7C6"/>
        </w:rPr>
        <w:t xml:space="preserve"> {</w:t>
      </w:r>
      <w:r>
        <w:rPr>
          <w:color w:val="A9B7C6"/>
        </w:rPr>
        <w:br/>
      </w:r>
      <w:r>
        <w:rPr>
          <w:color w:val="A9B7C6"/>
        </w:rPr>
        <w:br/>
        <w:t xml:space="preserve">    </w:t>
      </w:r>
      <w:r>
        <w:rPr>
          <w:color w:val="BBB529"/>
        </w:rPr>
        <w:t>@</w:t>
      </w:r>
      <w:proofErr w:type="gramStart"/>
      <w:r>
        <w:rPr>
          <w:color w:val="BBB529"/>
        </w:rPr>
        <w:t>RabbitListener</w:t>
      </w:r>
      <w:r>
        <w:rPr>
          <w:color w:val="A9B7C6"/>
        </w:rPr>
        <w:t>(</w:t>
      </w:r>
      <w:proofErr w:type="gramEnd"/>
      <w:r>
        <w:rPr>
          <w:color w:val="A9B7C6"/>
        </w:rPr>
        <w:t>queues = MQConfig.</w:t>
      </w:r>
      <w:r>
        <w:rPr>
          <w:i/>
          <w:iCs/>
          <w:color w:val="9876AA"/>
        </w:rPr>
        <w:t>QUEUE_1</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r>
        <w:rPr>
          <w:color w:val="FFC66D"/>
        </w:rPr>
        <w:t>handleMessageFromQueue1</w:t>
      </w:r>
      <w:r>
        <w:rPr>
          <w:color w:val="A9B7C6"/>
        </w:rPr>
        <w:t>(</w:t>
      </w:r>
      <w:proofErr w:type="spellStart"/>
      <w:r>
        <w:rPr>
          <w:color w:val="A9B7C6"/>
        </w:rPr>
        <w:t>CustomMessage</w:t>
      </w:r>
      <w:proofErr w:type="spellEnd"/>
      <w:r>
        <w:rPr>
          <w:color w:val="A9B7C6"/>
        </w:rPr>
        <w:t xml:space="preserve"> message) {</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"Consumer 1 - </w:t>
      </w:r>
      <w:proofErr w:type="spellStart"/>
      <w:r>
        <w:rPr>
          <w:color w:val="6A8759"/>
        </w:rPr>
        <w:t>Received</w:t>
      </w:r>
      <w:proofErr w:type="spellEnd"/>
      <w:r>
        <w:rPr>
          <w:color w:val="6A8759"/>
        </w:rPr>
        <w:t xml:space="preserve"> message </w:t>
      </w:r>
      <w:proofErr w:type="spellStart"/>
      <w:r>
        <w:rPr>
          <w:color w:val="6A8759"/>
        </w:rPr>
        <w:t>from</w:t>
      </w:r>
      <w:proofErr w:type="spellEnd"/>
      <w:r>
        <w:rPr>
          <w:color w:val="6A8759"/>
        </w:rPr>
        <w:t xml:space="preserve"> Queue 1: " </w:t>
      </w:r>
      <w:r>
        <w:rPr>
          <w:color w:val="A9B7C6"/>
        </w:rPr>
        <w:t>+ message)</w:t>
      </w:r>
      <w:r>
        <w:rPr>
          <w:color w:val="CC7832"/>
        </w:rPr>
        <w:t>;</w:t>
      </w:r>
      <w:r>
        <w:rPr>
          <w:color w:val="CC7832"/>
        </w:rPr>
        <w:br/>
      </w:r>
      <w:r>
        <w:rPr>
          <w:color w:val="CC7832"/>
        </w:rPr>
        <w:br/>
        <w:t xml:space="preserve">    </w:t>
      </w:r>
      <w:r>
        <w:rPr>
          <w:color w:val="A9B7C6"/>
        </w:rPr>
        <w:t>}</w:t>
      </w:r>
      <w:r>
        <w:rPr>
          <w:color w:val="A9B7C6"/>
        </w:rPr>
        <w:br/>
      </w:r>
      <w:r>
        <w:rPr>
          <w:color w:val="A9B7C6"/>
        </w:rPr>
        <w:br/>
        <w:t>}</w:t>
      </w:r>
    </w:p>
    <w:p w14:paraId="539C60BA" w14:textId="69B245DE" w:rsidR="00B75EF8" w:rsidRDefault="00B75EF8" w:rsidP="00B75EF8">
      <w:pPr>
        <w:pStyle w:val="Paragraphedeliste"/>
        <w:ind w:left="410"/>
        <w:rPr>
          <w:b/>
          <w:bCs/>
        </w:rPr>
      </w:pPr>
      <w:r>
        <w:br/>
      </w:r>
      <w:r w:rsidRPr="00B75EF8">
        <w:rPr>
          <w:b/>
          <w:bCs/>
        </w:rPr>
        <w:t>C</w:t>
      </w:r>
      <w:r w:rsidRPr="00B75EF8">
        <w:rPr>
          <w:b/>
          <w:bCs/>
        </w:rPr>
        <w:t xml:space="preserve">e fichier </w:t>
      </w:r>
      <w:proofErr w:type="spellStart"/>
      <w:r w:rsidRPr="00B75EF8">
        <w:t>MessageListener</w:t>
      </w:r>
      <w:proofErr w:type="spellEnd"/>
      <w:r w:rsidRPr="00B75EF8">
        <w:rPr>
          <w:b/>
          <w:bCs/>
        </w:rPr>
        <w:t xml:space="preserve"> est un composant Spring géré par le conteneur qui agit en tant que consommateur pour la première queue (</w:t>
      </w:r>
      <w:r w:rsidRPr="00B75EF8">
        <w:t>MQConfig.QUEUE_1</w:t>
      </w:r>
      <w:r w:rsidRPr="00B75EF8">
        <w:rPr>
          <w:b/>
          <w:bCs/>
        </w:rPr>
        <w:t xml:space="preserve">) dans le système </w:t>
      </w:r>
      <w:proofErr w:type="spellStart"/>
      <w:r w:rsidRPr="00B75EF8">
        <w:rPr>
          <w:b/>
          <w:bCs/>
        </w:rPr>
        <w:t>RabbitMQ</w:t>
      </w:r>
      <w:proofErr w:type="spellEnd"/>
      <w:r w:rsidRPr="00B75EF8">
        <w:rPr>
          <w:b/>
          <w:bCs/>
        </w:rPr>
        <w:t xml:space="preserve">. Grâce à l'annotation </w:t>
      </w:r>
      <w:r w:rsidRPr="00B75EF8">
        <w:t>@RabbitListener</w:t>
      </w:r>
      <w:r w:rsidRPr="00B75EF8">
        <w:rPr>
          <w:b/>
          <w:bCs/>
        </w:rPr>
        <w:t xml:space="preserve">, la méthode </w:t>
      </w:r>
      <w:r w:rsidRPr="00B75EF8">
        <w:t>handleMessageFromQueue1</w:t>
      </w:r>
      <w:r w:rsidRPr="00B75EF8">
        <w:rPr>
          <w:b/>
          <w:bCs/>
        </w:rPr>
        <w:t xml:space="preserve"> est configurée pour écouter et traiter les messages de cette queue spécifique. Lorsqu'un message est reçu, la méthode est invoquée, et le contenu du message est affiché dans la console. En résumé, le fichier </w:t>
      </w:r>
      <w:proofErr w:type="spellStart"/>
      <w:r w:rsidRPr="00B75EF8">
        <w:t>MessageListener</w:t>
      </w:r>
      <w:proofErr w:type="spellEnd"/>
      <w:r w:rsidRPr="00B75EF8">
        <w:rPr>
          <w:b/>
          <w:bCs/>
        </w:rPr>
        <w:t xml:space="preserve"> agit en tant que consommateur réactif aux messages provenant de la première queue, exécutant des actions spécifiques définies dans la méthode </w:t>
      </w:r>
      <w:r w:rsidRPr="00B75EF8">
        <w:t>handleMessageFromQueue1</w:t>
      </w:r>
      <w:r w:rsidRPr="00B75EF8">
        <w:rPr>
          <w:b/>
          <w:bCs/>
        </w:rPr>
        <w:t xml:space="preserve">. Ce modèle de configuration permet à plusieurs consommateurs de réagir à différents événements au sein du système </w:t>
      </w:r>
      <w:proofErr w:type="spellStart"/>
      <w:r w:rsidRPr="00B75EF8">
        <w:rPr>
          <w:b/>
          <w:bCs/>
        </w:rPr>
        <w:t>RabbitMQ</w:t>
      </w:r>
      <w:proofErr w:type="spellEnd"/>
      <w:r w:rsidRPr="00B75EF8">
        <w:rPr>
          <w:b/>
          <w:bCs/>
        </w:rPr>
        <w:t>.</w:t>
      </w:r>
    </w:p>
    <w:p w14:paraId="4B4415F0" w14:textId="77777777" w:rsidR="00B75EF8" w:rsidRDefault="00B75EF8" w:rsidP="00B75EF8">
      <w:pPr>
        <w:pStyle w:val="Paragraphedeliste"/>
        <w:ind w:left="410"/>
        <w:rPr>
          <w:b/>
          <w:bCs/>
        </w:rPr>
      </w:pPr>
    </w:p>
    <w:p w14:paraId="41D0C7B3" w14:textId="6729AF99" w:rsidR="00B75EF8" w:rsidRDefault="002C27F1" w:rsidP="00B75EF8">
      <w:pPr>
        <w:pStyle w:val="Paragraphedeliste"/>
        <w:ind w:left="410"/>
        <w:rPr>
          <w:b/>
          <w:bCs/>
          <w:color w:val="FF0000"/>
          <w:sz w:val="36"/>
          <w:szCs w:val="36"/>
        </w:rPr>
      </w:pPr>
      <w:proofErr w:type="spellStart"/>
      <w:r w:rsidRPr="002C27F1">
        <w:rPr>
          <w:b/>
          <w:bCs/>
          <w:color w:val="FF0000"/>
          <w:sz w:val="36"/>
          <w:szCs w:val="36"/>
        </w:rPr>
        <w:lastRenderedPageBreak/>
        <w:t>Execution</w:t>
      </w:r>
      <w:proofErr w:type="spellEnd"/>
      <w:r w:rsidRPr="002C27F1">
        <w:rPr>
          <w:b/>
          <w:bCs/>
          <w:color w:val="FF0000"/>
          <w:sz w:val="36"/>
          <w:szCs w:val="36"/>
        </w:rPr>
        <w:t> :</w:t>
      </w:r>
    </w:p>
    <w:p w14:paraId="00B22B49" w14:textId="6F6C159B" w:rsidR="002C27F1" w:rsidRDefault="002C27F1" w:rsidP="00B75EF8">
      <w:pPr>
        <w:pStyle w:val="Paragraphedeliste"/>
        <w:ind w:left="410"/>
        <w:rPr>
          <w:b/>
          <w:bCs/>
          <w:color w:val="FF0000"/>
          <w:sz w:val="36"/>
          <w:szCs w:val="36"/>
        </w:rPr>
      </w:pPr>
      <w:r>
        <w:rPr>
          <w:noProof/>
        </w:rPr>
        <w:drawing>
          <wp:anchor distT="0" distB="0" distL="114300" distR="114300" simplePos="0" relativeHeight="251662336" behindDoc="1" locked="0" layoutInCell="1" allowOverlap="1" wp14:anchorId="7A85E75E" wp14:editId="49F845B3">
            <wp:simplePos x="0" y="0"/>
            <wp:positionH relativeFrom="margin">
              <wp:align>left</wp:align>
            </wp:positionH>
            <wp:positionV relativeFrom="paragraph">
              <wp:posOffset>283210</wp:posOffset>
            </wp:positionV>
            <wp:extent cx="5760720" cy="3561080"/>
            <wp:effectExtent l="0" t="0" r="0" b="1270"/>
            <wp:wrapTight wrapText="bothSides">
              <wp:wrapPolygon edited="0">
                <wp:start x="0" y="0"/>
                <wp:lineTo x="0" y="21492"/>
                <wp:lineTo x="21500" y="21492"/>
                <wp:lineTo x="21500" y="0"/>
                <wp:lineTo x="0" y="0"/>
              </wp:wrapPolygon>
            </wp:wrapTight>
            <wp:docPr id="9914177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17775"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561080"/>
                    </a:xfrm>
                    <a:prstGeom prst="rect">
                      <a:avLst/>
                    </a:prstGeom>
                  </pic:spPr>
                </pic:pic>
              </a:graphicData>
            </a:graphic>
          </wp:anchor>
        </w:drawing>
      </w:r>
    </w:p>
    <w:p w14:paraId="6F422159" w14:textId="1A25A7F7" w:rsidR="002C27F1" w:rsidRPr="00CE15B1" w:rsidRDefault="002C27F1" w:rsidP="002C27F1">
      <w:pPr>
        <w:rPr>
          <w:noProof/>
          <w:lang w:val="en-US"/>
        </w:rPr>
      </w:pPr>
      <w:r w:rsidRPr="00CE15B1">
        <w:rPr>
          <w:b/>
          <w:bCs/>
          <w:sz w:val="24"/>
          <w:szCs w:val="24"/>
          <w:lang w:val="en-US"/>
        </w:rPr>
        <w:t>Before running</w:t>
      </w:r>
      <w:r w:rsidR="00CE15B1">
        <w:rPr>
          <w:b/>
          <w:bCs/>
          <w:sz w:val="24"/>
          <w:szCs w:val="24"/>
          <w:lang w:val="en-US"/>
        </w:rPr>
        <w:t xml:space="preserve"> </w:t>
      </w:r>
      <w:proofErr w:type="gramStart"/>
      <w:r w:rsidR="00CE15B1">
        <w:rPr>
          <w:b/>
          <w:bCs/>
          <w:sz w:val="24"/>
          <w:szCs w:val="24"/>
          <w:lang w:val="en-US"/>
        </w:rPr>
        <w:t>Consumers</w:t>
      </w:r>
      <w:r w:rsidRPr="00CE15B1">
        <w:rPr>
          <w:b/>
          <w:bCs/>
          <w:sz w:val="24"/>
          <w:szCs w:val="24"/>
          <w:lang w:val="en-US"/>
        </w:rPr>
        <w:t> :</w:t>
      </w:r>
      <w:proofErr w:type="gramEnd"/>
      <w:r w:rsidRPr="00CE15B1">
        <w:rPr>
          <w:noProof/>
          <w:lang w:val="en-US"/>
        </w:rPr>
        <w:t xml:space="preserve"> </w:t>
      </w:r>
    </w:p>
    <w:p w14:paraId="2C4B3FF3" w14:textId="0D4E09F2" w:rsidR="00CE15B1" w:rsidRPr="00CE15B1" w:rsidRDefault="00CE15B1" w:rsidP="00CE15B1">
      <w:pPr>
        <w:rPr>
          <w:b/>
          <w:bCs/>
          <w:noProof/>
          <w:lang w:val="en-US"/>
        </w:rPr>
      </w:pPr>
      <w:r>
        <w:rPr>
          <w:noProof/>
        </w:rPr>
        <w:drawing>
          <wp:anchor distT="0" distB="0" distL="114300" distR="114300" simplePos="0" relativeHeight="251663360" behindDoc="0" locked="0" layoutInCell="1" allowOverlap="1" wp14:anchorId="263E8FE4" wp14:editId="71B89B87">
            <wp:simplePos x="0" y="0"/>
            <wp:positionH relativeFrom="column">
              <wp:posOffset>2897505</wp:posOffset>
            </wp:positionH>
            <wp:positionV relativeFrom="paragraph">
              <wp:posOffset>240030</wp:posOffset>
            </wp:positionV>
            <wp:extent cx="3100705" cy="1697355"/>
            <wp:effectExtent l="0" t="0" r="4445" b="0"/>
            <wp:wrapTopAndBottom/>
            <wp:docPr id="1189514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143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0705" cy="1697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4BE925F5" wp14:editId="7D13DB09">
            <wp:simplePos x="0" y="0"/>
            <wp:positionH relativeFrom="column">
              <wp:posOffset>-370205</wp:posOffset>
            </wp:positionH>
            <wp:positionV relativeFrom="paragraph">
              <wp:posOffset>267335</wp:posOffset>
            </wp:positionV>
            <wp:extent cx="3068955" cy="2000250"/>
            <wp:effectExtent l="0" t="0" r="0" b="0"/>
            <wp:wrapTight wrapText="bothSides">
              <wp:wrapPolygon edited="0">
                <wp:start x="0" y="0"/>
                <wp:lineTo x="0" y="21394"/>
                <wp:lineTo x="21453" y="21394"/>
                <wp:lineTo x="21453" y="0"/>
                <wp:lineTo x="0" y="0"/>
              </wp:wrapPolygon>
            </wp:wrapTight>
            <wp:docPr id="19317191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1912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955" cy="2000250"/>
                    </a:xfrm>
                    <a:prstGeom prst="rect">
                      <a:avLst/>
                    </a:prstGeom>
                  </pic:spPr>
                </pic:pic>
              </a:graphicData>
            </a:graphic>
            <wp14:sizeRelV relativeFrom="margin">
              <wp14:pctHeight>0</wp14:pctHeight>
            </wp14:sizeRelV>
          </wp:anchor>
        </w:drawing>
      </w:r>
      <w:r w:rsidRPr="00CE15B1">
        <w:rPr>
          <w:b/>
          <w:bCs/>
          <w:noProof/>
          <w:lang w:val="en-US"/>
        </w:rPr>
        <w:t xml:space="preserve">Queue 1 :                                                                                       </w:t>
      </w:r>
      <w:r w:rsidRPr="00CE15B1">
        <w:rPr>
          <w:b/>
          <w:bCs/>
          <w:noProof/>
          <w:lang w:val="en-US"/>
        </w:rPr>
        <w:t xml:space="preserve">Queue </w:t>
      </w:r>
      <w:r w:rsidRPr="00CE15B1">
        <w:rPr>
          <w:b/>
          <w:bCs/>
          <w:noProof/>
          <w:lang w:val="en-US"/>
        </w:rPr>
        <w:t>2</w:t>
      </w:r>
      <w:r w:rsidRPr="00CE15B1">
        <w:rPr>
          <w:b/>
          <w:bCs/>
          <w:noProof/>
          <w:lang w:val="en-US"/>
        </w:rPr>
        <w:t> :</w:t>
      </w:r>
    </w:p>
    <w:p w14:paraId="55952A27" w14:textId="6E7A55BA" w:rsidR="002C27F1" w:rsidRPr="00CE15B1" w:rsidRDefault="00CE15B1" w:rsidP="002C27F1">
      <w:pPr>
        <w:rPr>
          <w:b/>
          <w:bCs/>
          <w:sz w:val="24"/>
          <w:szCs w:val="24"/>
          <w:lang w:val="en-US"/>
        </w:rPr>
      </w:pPr>
      <w:r w:rsidRPr="00CE15B1">
        <w:rPr>
          <w:noProof/>
          <w:lang w:val="en-US"/>
        </w:rPr>
        <w:t xml:space="preserve"> </w:t>
      </w:r>
      <w:r>
        <w:rPr>
          <w:noProof/>
        </w:rPr>
        <w:drawing>
          <wp:anchor distT="0" distB="0" distL="114300" distR="114300" simplePos="0" relativeHeight="251664384" behindDoc="1" locked="0" layoutInCell="1" allowOverlap="1" wp14:anchorId="18AB9E60" wp14:editId="587C4087">
            <wp:simplePos x="0" y="0"/>
            <wp:positionH relativeFrom="column">
              <wp:posOffset>635</wp:posOffset>
            </wp:positionH>
            <wp:positionV relativeFrom="paragraph">
              <wp:posOffset>-4059555</wp:posOffset>
            </wp:positionV>
            <wp:extent cx="2857500" cy="1760855"/>
            <wp:effectExtent l="0" t="0" r="0" b="0"/>
            <wp:wrapTight wrapText="bothSides">
              <wp:wrapPolygon edited="0">
                <wp:start x="0" y="0"/>
                <wp:lineTo x="0" y="21265"/>
                <wp:lineTo x="21456" y="21265"/>
                <wp:lineTo x="21456" y="0"/>
                <wp:lineTo x="0" y="0"/>
              </wp:wrapPolygon>
            </wp:wrapTight>
            <wp:docPr id="13456443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4434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7500" cy="1760855"/>
                    </a:xfrm>
                    <a:prstGeom prst="rect">
                      <a:avLst/>
                    </a:prstGeom>
                  </pic:spPr>
                </pic:pic>
              </a:graphicData>
            </a:graphic>
          </wp:anchor>
        </w:drawing>
      </w:r>
    </w:p>
    <w:p w14:paraId="41CD023B" w14:textId="6AE8EF19" w:rsidR="002C27F1" w:rsidRPr="00CE15B1" w:rsidRDefault="002C27F1" w:rsidP="002C27F1">
      <w:pPr>
        <w:rPr>
          <w:b/>
          <w:bCs/>
          <w:sz w:val="24"/>
          <w:szCs w:val="24"/>
          <w:lang w:val="en-US"/>
        </w:rPr>
      </w:pPr>
    </w:p>
    <w:p w14:paraId="2AEA2E57" w14:textId="6F3D6881" w:rsidR="00CE15B1" w:rsidRPr="00CE15B1" w:rsidRDefault="00CE15B1" w:rsidP="00CE15B1">
      <w:pPr>
        <w:rPr>
          <w:noProof/>
          <w:lang w:val="en-US"/>
        </w:rPr>
      </w:pPr>
      <w:r>
        <w:rPr>
          <w:b/>
          <w:bCs/>
          <w:sz w:val="24"/>
          <w:szCs w:val="24"/>
          <w:lang w:val="en-US"/>
        </w:rPr>
        <w:t>After</w:t>
      </w:r>
      <w:r w:rsidRPr="00CE15B1">
        <w:rPr>
          <w:b/>
          <w:bCs/>
          <w:sz w:val="24"/>
          <w:szCs w:val="24"/>
          <w:lang w:val="en-US"/>
        </w:rPr>
        <w:t xml:space="preserve"> running</w:t>
      </w:r>
      <w:r>
        <w:rPr>
          <w:b/>
          <w:bCs/>
          <w:sz w:val="24"/>
          <w:szCs w:val="24"/>
          <w:lang w:val="en-US"/>
        </w:rPr>
        <w:t xml:space="preserve"> Consumers</w:t>
      </w:r>
      <w:r w:rsidRPr="00CE15B1">
        <w:rPr>
          <w:b/>
          <w:bCs/>
          <w:sz w:val="24"/>
          <w:szCs w:val="24"/>
          <w:lang w:val="en-US"/>
        </w:rPr>
        <w:t> :</w:t>
      </w:r>
      <w:r w:rsidRPr="00CE15B1">
        <w:rPr>
          <w:noProof/>
          <w:lang w:val="en-US"/>
        </w:rPr>
        <w:t xml:space="preserve"> </w:t>
      </w:r>
    </w:p>
    <w:p w14:paraId="00B198C8" w14:textId="0F076CEB" w:rsidR="002C27F1" w:rsidRPr="00CE15B1" w:rsidRDefault="002C27F1" w:rsidP="002C27F1">
      <w:pPr>
        <w:rPr>
          <w:b/>
          <w:bCs/>
          <w:sz w:val="24"/>
          <w:szCs w:val="24"/>
          <w:lang w:val="en-US"/>
        </w:rPr>
      </w:pPr>
      <w:proofErr w:type="spellStart"/>
      <w:r w:rsidRPr="00CE15B1">
        <w:rPr>
          <w:b/>
          <w:bCs/>
          <w:sz w:val="24"/>
          <w:szCs w:val="24"/>
          <w:lang w:val="en-US"/>
        </w:rPr>
        <w:t>Consummer</w:t>
      </w:r>
      <w:proofErr w:type="spellEnd"/>
      <w:r w:rsidRPr="00CE15B1">
        <w:rPr>
          <w:b/>
          <w:bCs/>
          <w:sz w:val="24"/>
          <w:szCs w:val="24"/>
          <w:lang w:val="en-US"/>
        </w:rPr>
        <w:t xml:space="preserve"> </w:t>
      </w:r>
      <w:proofErr w:type="gramStart"/>
      <w:r w:rsidRPr="00CE15B1">
        <w:rPr>
          <w:b/>
          <w:bCs/>
          <w:sz w:val="24"/>
          <w:szCs w:val="24"/>
          <w:lang w:val="en-US"/>
        </w:rPr>
        <w:t>1 :</w:t>
      </w:r>
      <w:proofErr w:type="gramEnd"/>
    </w:p>
    <w:p w14:paraId="690F802B" w14:textId="70FE83F1" w:rsidR="002C27F1" w:rsidRDefault="002C27F1" w:rsidP="002C27F1">
      <w:pPr>
        <w:rPr>
          <w:b/>
          <w:bCs/>
          <w:sz w:val="24"/>
          <w:szCs w:val="24"/>
        </w:rPr>
      </w:pPr>
      <w:r>
        <w:rPr>
          <w:noProof/>
        </w:rPr>
        <w:drawing>
          <wp:inline distT="0" distB="0" distL="0" distR="0" wp14:anchorId="6F189B5A" wp14:editId="2955C3FD">
            <wp:extent cx="5760720" cy="320040"/>
            <wp:effectExtent l="0" t="0" r="0" b="3810"/>
            <wp:docPr id="15228516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51659" name=""/>
                    <pic:cNvPicPr/>
                  </pic:nvPicPr>
                  <pic:blipFill>
                    <a:blip r:embed="rId16"/>
                    <a:stretch>
                      <a:fillRect/>
                    </a:stretch>
                  </pic:blipFill>
                  <pic:spPr>
                    <a:xfrm>
                      <a:off x="0" y="0"/>
                      <a:ext cx="5760720" cy="320040"/>
                    </a:xfrm>
                    <a:prstGeom prst="rect">
                      <a:avLst/>
                    </a:prstGeom>
                  </pic:spPr>
                </pic:pic>
              </a:graphicData>
            </a:graphic>
          </wp:inline>
        </w:drawing>
      </w:r>
    </w:p>
    <w:p w14:paraId="0C85AC60" w14:textId="1584C4ED" w:rsidR="002C27F1" w:rsidRDefault="002C27F1" w:rsidP="002C27F1">
      <w:pPr>
        <w:rPr>
          <w:b/>
          <w:bCs/>
          <w:sz w:val="24"/>
          <w:szCs w:val="24"/>
        </w:rPr>
      </w:pPr>
      <w:proofErr w:type="spellStart"/>
      <w:r>
        <w:rPr>
          <w:b/>
          <w:bCs/>
          <w:sz w:val="24"/>
          <w:szCs w:val="24"/>
        </w:rPr>
        <w:t>Consummer</w:t>
      </w:r>
      <w:proofErr w:type="spellEnd"/>
      <w:r>
        <w:rPr>
          <w:b/>
          <w:bCs/>
          <w:sz w:val="24"/>
          <w:szCs w:val="24"/>
        </w:rPr>
        <w:t xml:space="preserve"> </w:t>
      </w:r>
      <w:r>
        <w:rPr>
          <w:b/>
          <w:bCs/>
          <w:sz w:val="24"/>
          <w:szCs w:val="24"/>
        </w:rPr>
        <w:t>2</w:t>
      </w:r>
      <w:r>
        <w:rPr>
          <w:b/>
          <w:bCs/>
          <w:sz w:val="24"/>
          <w:szCs w:val="24"/>
        </w:rPr>
        <w:t> :</w:t>
      </w:r>
    </w:p>
    <w:p w14:paraId="48BD23D8" w14:textId="5C9881D4" w:rsidR="002C27F1" w:rsidRDefault="002C27F1" w:rsidP="002C27F1">
      <w:pPr>
        <w:rPr>
          <w:b/>
          <w:bCs/>
          <w:sz w:val="24"/>
          <w:szCs w:val="24"/>
        </w:rPr>
      </w:pPr>
      <w:r>
        <w:rPr>
          <w:noProof/>
        </w:rPr>
        <w:drawing>
          <wp:inline distT="0" distB="0" distL="0" distR="0" wp14:anchorId="61B9781B" wp14:editId="714B7639">
            <wp:extent cx="5760720" cy="410845"/>
            <wp:effectExtent l="0" t="0" r="0" b="8255"/>
            <wp:docPr id="18338175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17594" name=""/>
                    <pic:cNvPicPr/>
                  </pic:nvPicPr>
                  <pic:blipFill>
                    <a:blip r:embed="rId17"/>
                    <a:stretch>
                      <a:fillRect/>
                    </a:stretch>
                  </pic:blipFill>
                  <pic:spPr>
                    <a:xfrm>
                      <a:off x="0" y="0"/>
                      <a:ext cx="5760720" cy="410845"/>
                    </a:xfrm>
                    <a:prstGeom prst="rect">
                      <a:avLst/>
                    </a:prstGeom>
                  </pic:spPr>
                </pic:pic>
              </a:graphicData>
            </a:graphic>
          </wp:inline>
        </w:drawing>
      </w:r>
    </w:p>
    <w:p w14:paraId="224D5A15" w14:textId="77777777" w:rsidR="002C27F1" w:rsidRDefault="002C27F1" w:rsidP="002C27F1">
      <w:pPr>
        <w:rPr>
          <w:b/>
          <w:bCs/>
          <w:sz w:val="24"/>
          <w:szCs w:val="24"/>
        </w:rPr>
      </w:pPr>
    </w:p>
    <w:p w14:paraId="47526F80" w14:textId="77777777" w:rsidR="002C27F1" w:rsidRDefault="002C27F1" w:rsidP="002C27F1">
      <w:pPr>
        <w:rPr>
          <w:b/>
          <w:bCs/>
          <w:sz w:val="24"/>
          <w:szCs w:val="24"/>
        </w:rPr>
      </w:pPr>
    </w:p>
    <w:p w14:paraId="2E84E573" w14:textId="19102BF4" w:rsidR="002C27F1" w:rsidRPr="002C27F1" w:rsidRDefault="002C27F1" w:rsidP="002C27F1">
      <w:pPr>
        <w:rPr>
          <w:b/>
          <w:bCs/>
          <w:sz w:val="24"/>
          <w:szCs w:val="24"/>
        </w:rPr>
      </w:pPr>
    </w:p>
    <w:p w14:paraId="391967D1" w14:textId="6CA11BAB" w:rsidR="002C27F1" w:rsidRPr="002C27F1" w:rsidRDefault="002C27F1" w:rsidP="00B75EF8">
      <w:pPr>
        <w:pStyle w:val="Paragraphedeliste"/>
        <w:ind w:left="410"/>
        <w:rPr>
          <w:b/>
          <w:bCs/>
          <w:color w:val="FF0000"/>
          <w:sz w:val="36"/>
          <w:szCs w:val="36"/>
        </w:rPr>
      </w:pPr>
    </w:p>
    <w:p w14:paraId="408E7FFE" w14:textId="77777777" w:rsidR="00B75EF8" w:rsidRPr="00B75EF8" w:rsidRDefault="00B75EF8" w:rsidP="00B75EF8">
      <w:pPr>
        <w:pStyle w:val="Paragraphedeliste"/>
        <w:ind w:left="410"/>
        <w:rPr>
          <w:b/>
          <w:bCs/>
        </w:rPr>
      </w:pPr>
    </w:p>
    <w:p w14:paraId="3F6B138B" w14:textId="77777777" w:rsidR="00B75EF8" w:rsidRPr="00403CFE" w:rsidRDefault="00B75EF8" w:rsidP="00403CFE">
      <w:pPr>
        <w:rPr>
          <w:b/>
          <w:bCs/>
        </w:rPr>
      </w:pPr>
    </w:p>
    <w:p w14:paraId="7539670F" w14:textId="77777777" w:rsidR="00403CFE" w:rsidRDefault="00403CFE" w:rsidP="00403CFE"/>
    <w:sectPr w:rsidR="00403C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B2B19"/>
    <w:multiLevelType w:val="hybridMultilevel"/>
    <w:tmpl w:val="EF1CBE44"/>
    <w:lvl w:ilvl="0" w:tplc="1D16440C">
      <w:start w:val="1"/>
      <w:numFmt w:val="bullet"/>
      <w:lvlText w:val="-"/>
      <w:lvlJc w:val="left"/>
      <w:pPr>
        <w:ind w:left="410" w:hanging="360"/>
      </w:pPr>
      <w:rPr>
        <w:rFonts w:ascii="Calibri" w:eastAsiaTheme="minorHAnsi" w:hAnsi="Calibri" w:cs="Calibri" w:hint="default"/>
        <w:color w:val="auto"/>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num w:numId="1" w16cid:durableId="37173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B"/>
    <w:rsid w:val="002C27F1"/>
    <w:rsid w:val="002D4DFB"/>
    <w:rsid w:val="00403CFE"/>
    <w:rsid w:val="00702CF9"/>
    <w:rsid w:val="00B75EF8"/>
    <w:rsid w:val="00CB51C7"/>
    <w:rsid w:val="00CE15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19F3"/>
  <w15:chartTrackingRefBased/>
  <w15:docId w15:val="{CD0F6C83-2FB5-461C-80F6-B2A95CBC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5B1"/>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D4DFB"/>
    <w:rPr>
      <w:color w:val="0563C1" w:themeColor="hyperlink"/>
      <w:u w:val="single"/>
    </w:rPr>
  </w:style>
  <w:style w:type="character" w:styleId="Mentionnonrsolue">
    <w:name w:val="Unresolved Mention"/>
    <w:basedOn w:val="Policepardfaut"/>
    <w:uiPriority w:val="99"/>
    <w:semiHidden/>
    <w:unhideWhenUsed/>
    <w:rsid w:val="002D4DFB"/>
    <w:rPr>
      <w:color w:val="605E5C"/>
      <w:shd w:val="clear" w:color="auto" w:fill="E1DFDD"/>
    </w:rPr>
  </w:style>
  <w:style w:type="paragraph" w:styleId="Paragraphedeliste">
    <w:name w:val="List Paragraph"/>
    <w:basedOn w:val="Normal"/>
    <w:uiPriority w:val="34"/>
    <w:qFormat/>
    <w:rsid w:val="00702CF9"/>
    <w:pPr>
      <w:ind w:left="720"/>
      <w:contextualSpacing/>
    </w:pPr>
  </w:style>
  <w:style w:type="character" w:styleId="CodeHTML">
    <w:name w:val="HTML Code"/>
    <w:basedOn w:val="Policepardfaut"/>
    <w:uiPriority w:val="99"/>
    <w:semiHidden/>
    <w:unhideWhenUsed/>
    <w:rsid w:val="00702CF9"/>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0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03CFE"/>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5386">
      <w:bodyDiv w:val="1"/>
      <w:marLeft w:val="0"/>
      <w:marRight w:val="0"/>
      <w:marTop w:val="0"/>
      <w:marBottom w:val="0"/>
      <w:divBdr>
        <w:top w:val="none" w:sz="0" w:space="0" w:color="auto"/>
        <w:left w:val="none" w:sz="0" w:space="0" w:color="auto"/>
        <w:bottom w:val="none" w:sz="0" w:space="0" w:color="auto"/>
        <w:right w:val="none" w:sz="0" w:space="0" w:color="auto"/>
      </w:divBdr>
      <w:divsChild>
        <w:div w:id="26764639">
          <w:marLeft w:val="0"/>
          <w:marRight w:val="0"/>
          <w:marTop w:val="0"/>
          <w:marBottom w:val="0"/>
          <w:divBdr>
            <w:top w:val="none" w:sz="0" w:space="0" w:color="auto"/>
            <w:left w:val="none" w:sz="0" w:space="0" w:color="auto"/>
            <w:bottom w:val="none" w:sz="0" w:space="0" w:color="auto"/>
            <w:right w:val="none" w:sz="0" w:space="0" w:color="auto"/>
          </w:divBdr>
        </w:div>
      </w:divsChild>
    </w:div>
    <w:div w:id="245650464">
      <w:bodyDiv w:val="1"/>
      <w:marLeft w:val="0"/>
      <w:marRight w:val="0"/>
      <w:marTop w:val="0"/>
      <w:marBottom w:val="0"/>
      <w:divBdr>
        <w:top w:val="none" w:sz="0" w:space="0" w:color="auto"/>
        <w:left w:val="none" w:sz="0" w:space="0" w:color="auto"/>
        <w:bottom w:val="none" w:sz="0" w:space="0" w:color="auto"/>
        <w:right w:val="none" w:sz="0" w:space="0" w:color="auto"/>
      </w:divBdr>
      <w:divsChild>
        <w:div w:id="1024213357">
          <w:marLeft w:val="0"/>
          <w:marRight w:val="0"/>
          <w:marTop w:val="0"/>
          <w:marBottom w:val="0"/>
          <w:divBdr>
            <w:top w:val="none" w:sz="0" w:space="0" w:color="auto"/>
            <w:left w:val="none" w:sz="0" w:space="0" w:color="auto"/>
            <w:bottom w:val="none" w:sz="0" w:space="0" w:color="auto"/>
            <w:right w:val="none" w:sz="0" w:space="0" w:color="auto"/>
          </w:divBdr>
        </w:div>
      </w:divsChild>
    </w:div>
    <w:div w:id="318925639">
      <w:bodyDiv w:val="1"/>
      <w:marLeft w:val="0"/>
      <w:marRight w:val="0"/>
      <w:marTop w:val="0"/>
      <w:marBottom w:val="0"/>
      <w:divBdr>
        <w:top w:val="none" w:sz="0" w:space="0" w:color="auto"/>
        <w:left w:val="none" w:sz="0" w:space="0" w:color="auto"/>
        <w:bottom w:val="none" w:sz="0" w:space="0" w:color="auto"/>
        <w:right w:val="none" w:sz="0" w:space="0" w:color="auto"/>
      </w:divBdr>
    </w:div>
    <w:div w:id="850946154">
      <w:bodyDiv w:val="1"/>
      <w:marLeft w:val="0"/>
      <w:marRight w:val="0"/>
      <w:marTop w:val="0"/>
      <w:marBottom w:val="0"/>
      <w:divBdr>
        <w:top w:val="none" w:sz="0" w:space="0" w:color="auto"/>
        <w:left w:val="none" w:sz="0" w:space="0" w:color="auto"/>
        <w:bottom w:val="none" w:sz="0" w:space="0" w:color="auto"/>
        <w:right w:val="none" w:sz="0" w:space="0" w:color="auto"/>
      </w:divBdr>
      <w:divsChild>
        <w:div w:id="1814104376">
          <w:marLeft w:val="0"/>
          <w:marRight w:val="0"/>
          <w:marTop w:val="0"/>
          <w:marBottom w:val="0"/>
          <w:divBdr>
            <w:top w:val="none" w:sz="0" w:space="0" w:color="auto"/>
            <w:left w:val="none" w:sz="0" w:space="0" w:color="auto"/>
            <w:bottom w:val="none" w:sz="0" w:space="0" w:color="auto"/>
            <w:right w:val="none" w:sz="0" w:space="0" w:color="auto"/>
          </w:divBdr>
        </w:div>
      </w:divsChild>
    </w:div>
    <w:div w:id="936057642">
      <w:bodyDiv w:val="1"/>
      <w:marLeft w:val="0"/>
      <w:marRight w:val="0"/>
      <w:marTop w:val="0"/>
      <w:marBottom w:val="0"/>
      <w:divBdr>
        <w:top w:val="none" w:sz="0" w:space="0" w:color="auto"/>
        <w:left w:val="none" w:sz="0" w:space="0" w:color="auto"/>
        <w:bottom w:val="none" w:sz="0" w:space="0" w:color="auto"/>
        <w:right w:val="none" w:sz="0" w:space="0" w:color="auto"/>
      </w:divBdr>
      <w:divsChild>
        <w:div w:id="1589849953">
          <w:marLeft w:val="0"/>
          <w:marRight w:val="0"/>
          <w:marTop w:val="0"/>
          <w:marBottom w:val="0"/>
          <w:divBdr>
            <w:top w:val="none" w:sz="0" w:space="0" w:color="auto"/>
            <w:left w:val="none" w:sz="0" w:space="0" w:color="auto"/>
            <w:bottom w:val="none" w:sz="0" w:space="0" w:color="auto"/>
            <w:right w:val="none" w:sz="0" w:space="0" w:color="auto"/>
          </w:divBdr>
        </w:div>
      </w:divsChild>
    </w:div>
    <w:div w:id="1103955467">
      <w:bodyDiv w:val="1"/>
      <w:marLeft w:val="0"/>
      <w:marRight w:val="0"/>
      <w:marTop w:val="0"/>
      <w:marBottom w:val="0"/>
      <w:divBdr>
        <w:top w:val="none" w:sz="0" w:space="0" w:color="auto"/>
        <w:left w:val="none" w:sz="0" w:space="0" w:color="auto"/>
        <w:bottom w:val="none" w:sz="0" w:space="0" w:color="auto"/>
        <w:right w:val="none" w:sz="0" w:space="0" w:color="auto"/>
      </w:divBdr>
      <w:divsChild>
        <w:div w:id="1076364927">
          <w:marLeft w:val="0"/>
          <w:marRight w:val="0"/>
          <w:marTop w:val="0"/>
          <w:marBottom w:val="0"/>
          <w:divBdr>
            <w:top w:val="none" w:sz="0" w:space="0" w:color="auto"/>
            <w:left w:val="none" w:sz="0" w:space="0" w:color="auto"/>
            <w:bottom w:val="none" w:sz="0" w:space="0" w:color="auto"/>
            <w:right w:val="none" w:sz="0" w:space="0" w:color="auto"/>
          </w:divBdr>
        </w:div>
      </w:divsChild>
    </w:div>
    <w:div w:id="175362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15672"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1085</Words>
  <Characters>5972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Mohamedtaha Elasri</dc:creator>
  <cp:keywords/>
  <dc:description/>
  <cp:lastModifiedBy>Mohamedtaha Elasri</cp:lastModifiedBy>
  <cp:revision>1</cp:revision>
  <dcterms:created xsi:type="dcterms:W3CDTF">2024-01-18T19:45:00Z</dcterms:created>
  <dcterms:modified xsi:type="dcterms:W3CDTF">2024-01-18T20:45:00Z</dcterms:modified>
</cp:coreProperties>
</file>