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Heading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79ED765C" w:rsidR="006B52CC" w:rsidRDefault="007065D3" w:rsidP="006B52CC">
      <w:pPr>
        <w:pStyle w:val="Heading1"/>
        <w:spacing w:before="0"/>
        <w:jc w:val="center"/>
      </w:pPr>
      <w:r>
        <w:rPr>
          <w:color w:val="FF8300"/>
        </w:rPr>
        <w:t>Risk Fabric</w:t>
      </w:r>
      <w:r w:rsidR="00C951A3">
        <w:rPr>
          <w:color w:val="FF8300"/>
        </w:rPr>
        <w:t xml:space="preserve"> Function V1.0.0</w:t>
      </w:r>
    </w:p>
    <w:p w14:paraId="0E3218A8" w14:textId="5044CB36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7065D3">
        <w:rPr>
          <w:rFonts w:ascii="Times New Roman" w:eastAsia="Times New Roman" w:hAnsi="Times New Roman" w:cs="Times New Roman"/>
        </w:rPr>
        <w:t>August</w:t>
      </w:r>
      <w:r>
        <w:rPr>
          <w:rFonts w:ascii="Times New Roman" w:eastAsia="Times New Roman" w:hAnsi="Times New Roman" w:cs="Times New Roman"/>
        </w:rPr>
        <w:t xml:space="preserve"> 2018</w:t>
      </w:r>
    </w:p>
    <w:p w14:paraId="32E89C41" w14:textId="77777777" w:rsidR="006B52CC" w:rsidRDefault="006B52CC" w:rsidP="006B52CC">
      <w:pPr>
        <w:pStyle w:val="Normal1"/>
      </w:pPr>
    </w:p>
    <w:p w14:paraId="75A4F9EB" w14:textId="1031BB24" w:rsidR="00312C5E" w:rsidRDefault="00312C5E" w:rsidP="00312C5E">
      <w:pPr>
        <w:pStyle w:val="BodyText"/>
        <w:keepNext/>
      </w:pPr>
      <w:r>
        <w:t xml:space="preserve">Resilient Functions simplify development of the integrations by sending </w:t>
      </w:r>
      <w:r w:rsidRPr="002B154F">
        <w:t xml:space="preserve">data </w:t>
      </w:r>
      <w:r>
        <w:t xml:space="preserve">from the Resilient platform </w:t>
      </w:r>
      <w:r w:rsidRPr="002B154F">
        <w:t>to a remote program that</w:t>
      </w:r>
      <w:r>
        <w:t xml:space="preserve"> </w:t>
      </w:r>
      <w:r w:rsidRPr="009A3B39">
        <w:t xml:space="preserve">performs an activity then returns the results to the function. </w:t>
      </w:r>
      <w:r>
        <w:t xml:space="preserve">The results can be acted upon by a script and the result of that becomes a decision point in the Resilient workflow. </w:t>
      </w:r>
    </w:p>
    <w:p w14:paraId="20B7FA59" w14:textId="07A839CD" w:rsidR="00312C5E" w:rsidRDefault="00312C5E" w:rsidP="00312C5E">
      <w:pPr>
        <w:pStyle w:val="BodyText"/>
        <w:keepNext/>
      </w:pPr>
      <w:r>
        <w:t xml:space="preserve">This guide describes the </w:t>
      </w:r>
      <w:r w:rsidR="0070540F">
        <w:t>Risk Fabric</w:t>
      </w:r>
      <w:r>
        <w:t xml:space="preserve"> Function.</w:t>
      </w:r>
    </w:p>
    <w:p w14:paraId="6610BB48" w14:textId="56A54452" w:rsidR="009D639D" w:rsidRPr="00537786" w:rsidRDefault="00C951A3" w:rsidP="00537786">
      <w:pPr>
        <w:pStyle w:val="Heading10"/>
      </w:pPr>
      <w:r w:rsidRPr="00537786">
        <w:t xml:space="preserve">Overview </w:t>
      </w:r>
    </w:p>
    <w:p w14:paraId="56AC78B4" w14:textId="2C031680" w:rsidR="00B818D8" w:rsidRDefault="006E43E8" w:rsidP="00C74750">
      <w:pPr>
        <w:pStyle w:val="BodyText"/>
      </w:pPr>
      <w:r>
        <w:t xml:space="preserve">The </w:t>
      </w:r>
      <w:r w:rsidR="00B75C8B">
        <w:t>Risk Fabric</w:t>
      </w:r>
      <w:r>
        <w:t xml:space="preserve"> integration with </w:t>
      </w:r>
      <w:r w:rsidR="006966F6">
        <w:t>the Resilient platform</w:t>
      </w:r>
      <w:r>
        <w:t xml:space="preserve"> allows for the</w:t>
      </w:r>
      <w:r w:rsidR="00B818D8">
        <w:t xml:space="preserve"> querying of Risk Ratings for Artifacts like IPs, Domains, and Users</w:t>
      </w:r>
      <w:r>
        <w:t xml:space="preserve">. </w:t>
      </w:r>
      <w:r w:rsidR="00B818D8">
        <w:t xml:space="preserve">Risk Models, Event Scenarios, and Action Plans can be pulled into Resilient and created as Incidents.  </w:t>
      </w:r>
    </w:p>
    <w:p w14:paraId="0D82E47A" w14:textId="7183C3BB" w:rsidR="00B818D8" w:rsidRDefault="00B818D8" w:rsidP="00C74750">
      <w:pPr>
        <w:pStyle w:val="BodyText"/>
      </w:pPr>
    </w:p>
    <w:p w14:paraId="66F8CB9A" w14:textId="23D8CE6D" w:rsidR="00B818D8" w:rsidRDefault="00B818D8" w:rsidP="00C74750">
      <w:pPr>
        <w:pStyle w:val="BodyText"/>
      </w:pPr>
      <w:r w:rsidRPr="00B818D8">
        <w:drawing>
          <wp:inline distT="0" distB="0" distL="0" distR="0" wp14:anchorId="4F73FFBE" wp14:editId="4E6F5C88">
            <wp:extent cx="5229225" cy="2576719"/>
            <wp:effectExtent l="114300" t="114300" r="142875" b="1670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643" cy="2582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5D228B" w14:textId="77777777" w:rsidR="00B818D8" w:rsidRDefault="00B818D8" w:rsidP="00C74750">
      <w:pPr>
        <w:pStyle w:val="BodyText"/>
      </w:pPr>
    </w:p>
    <w:p w14:paraId="0D9D3C7B" w14:textId="319F6E74" w:rsidR="00B818D8" w:rsidRDefault="00B818D8" w:rsidP="00C74750">
      <w:pPr>
        <w:pStyle w:val="BodyText"/>
      </w:pPr>
      <w:r>
        <w:t>Automatically or manually perform Classifications and Mitigation actions on Risk Models, Event Scenarios, and Action Plans.</w:t>
      </w:r>
    </w:p>
    <w:p w14:paraId="2B3BB2B2" w14:textId="052BE57F" w:rsidR="00AB2F66" w:rsidRDefault="00B818D8" w:rsidP="00C951A3">
      <w:pPr>
        <w:pStyle w:val="BodyText"/>
        <w:rPr>
          <w:rStyle w:val="BodyTextChar"/>
        </w:rPr>
      </w:pPr>
      <w:r w:rsidRPr="00B818D8">
        <w:drawing>
          <wp:inline distT="0" distB="0" distL="0" distR="0" wp14:anchorId="439EADCD" wp14:editId="7E0653ED">
            <wp:extent cx="2609850" cy="2710552"/>
            <wp:effectExtent l="133350" t="114300" r="133350" b="166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035" cy="2714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Style w:val="BodyTextChar"/>
        </w:rPr>
        <w:t xml:space="preserve">     </w:t>
      </w:r>
      <w:r w:rsidR="003B6264" w:rsidRPr="003B6264">
        <w:rPr>
          <w:rStyle w:val="BodyTextChar"/>
        </w:rPr>
        <w:drawing>
          <wp:inline distT="0" distB="0" distL="0" distR="0" wp14:anchorId="6649E9E1" wp14:editId="544E91C8">
            <wp:extent cx="5191125" cy="1992722"/>
            <wp:effectExtent l="133350" t="114300" r="142875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684" cy="19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0DA16" w14:textId="2281FEDB" w:rsidR="00AB2F66" w:rsidRPr="00C951A3" w:rsidRDefault="00AB2F66" w:rsidP="00C951A3">
      <w:pPr>
        <w:pStyle w:val="BodyText"/>
        <w:rPr>
          <w:rStyle w:val="BodyTextChar"/>
        </w:rPr>
      </w:pPr>
    </w:p>
    <w:p w14:paraId="029AACCB" w14:textId="77777777" w:rsidR="00C951A3" w:rsidRDefault="00C951A3" w:rsidP="00537786">
      <w:pPr>
        <w:pStyle w:val="Heading10"/>
      </w:pPr>
      <w:bookmarkStart w:id="1" w:name="_Toc510253264"/>
      <w:r w:rsidRPr="00C951A3">
        <w:t>Setup</w:t>
      </w:r>
      <w:bookmarkEnd w:id="1"/>
    </w:p>
    <w:p w14:paraId="725173A1" w14:textId="77777777" w:rsidR="00537786" w:rsidRDefault="00537786" w:rsidP="00537786">
      <w:pPr>
        <w:pStyle w:val="BodyText"/>
      </w:pPr>
      <w:bookmarkStart w:id="2" w:name="_Toc510253265"/>
      <w:r>
        <w:t>The following lists the system requirements:</w:t>
      </w:r>
    </w:p>
    <w:p w14:paraId="32989D3C" w14:textId="59C0A1DE" w:rsidR="00144B78" w:rsidRDefault="00144B78" w:rsidP="00FF3F21">
      <w:pPr>
        <w:pStyle w:val="ListBullet"/>
        <w:contextualSpacing/>
      </w:pPr>
      <w:r>
        <w:t xml:space="preserve">Python </w:t>
      </w:r>
      <w:r w:rsidR="006966F6">
        <w:t xml:space="preserve">version </w:t>
      </w:r>
      <w:r>
        <w:t xml:space="preserve">2.7.10 or </w:t>
      </w:r>
      <w:r w:rsidR="006966F6">
        <w:t xml:space="preserve">later, or version </w:t>
      </w:r>
      <w:r>
        <w:t>3.6</w:t>
      </w:r>
      <w:r w:rsidR="006966F6">
        <w:t xml:space="preserve"> or later</w:t>
      </w:r>
    </w:p>
    <w:p w14:paraId="2940E9A1" w14:textId="102A5607" w:rsidR="00537786" w:rsidRDefault="006966F6" w:rsidP="00FF3F21">
      <w:pPr>
        <w:pStyle w:val="ListBullet"/>
        <w:contextualSpacing/>
      </w:pPr>
      <w:r>
        <w:t>R</w:t>
      </w:r>
      <w:r w:rsidR="00144B78">
        <w:t>esilient</w:t>
      </w:r>
      <w:r>
        <w:t xml:space="preserve"> C</w:t>
      </w:r>
      <w:r w:rsidR="00144B78">
        <w:t>ircuits</w:t>
      </w:r>
      <w:r w:rsidR="00F37FA8">
        <w:t xml:space="preserve"> </w:t>
      </w:r>
      <w:r>
        <w:t>and Resilient Python libraries version 30.0 or later</w:t>
      </w:r>
    </w:p>
    <w:p w14:paraId="364B69DE" w14:textId="433313F9" w:rsidR="00537786" w:rsidRDefault="00144B78" w:rsidP="00FF3F21">
      <w:pPr>
        <w:pStyle w:val="ListBullet"/>
        <w:contextualSpacing/>
      </w:pPr>
      <w:r>
        <w:t xml:space="preserve">Resilient </w:t>
      </w:r>
      <w:r w:rsidR="006966F6">
        <w:t xml:space="preserve">platform version </w:t>
      </w:r>
      <w:r>
        <w:t>30</w:t>
      </w:r>
      <w:r w:rsidR="009077EB">
        <w:t>.0</w:t>
      </w:r>
      <w:r w:rsidR="006966F6">
        <w:t xml:space="preserve"> or later</w:t>
      </w:r>
    </w:p>
    <w:p w14:paraId="1A86231E" w14:textId="0C60895D" w:rsidR="00144B78" w:rsidRDefault="00A71E6F" w:rsidP="00FF3F21">
      <w:pPr>
        <w:pStyle w:val="ListBullet"/>
        <w:contextualSpacing/>
      </w:pPr>
      <w:r>
        <w:t>Risk Fabric</w:t>
      </w:r>
      <w:r w:rsidR="00144B78">
        <w:t xml:space="preserve"> </w:t>
      </w:r>
      <w:r w:rsidR="006966F6">
        <w:t xml:space="preserve">version </w:t>
      </w:r>
      <w:r>
        <w:t>6.5.1</w:t>
      </w:r>
      <w:r w:rsidR="006966F6">
        <w:t xml:space="preserve"> or later</w:t>
      </w:r>
    </w:p>
    <w:p w14:paraId="39CDC96C" w14:textId="5183229A" w:rsidR="00537786" w:rsidRDefault="00537786" w:rsidP="00537786">
      <w:pPr>
        <w:pStyle w:val="BodyText"/>
      </w:pPr>
      <w:r>
        <w:t>Perform the following to install and configure the function:</w:t>
      </w:r>
    </w:p>
    <w:p w14:paraId="70A02072" w14:textId="6160DE2F" w:rsidR="00144B78" w:rsidRDefault="00144B78" w:rsidP="00537786">
      <w:pPr>
        <w:pStyle w:val="BodyText"/>
        <w:numPr>
          <w:ilvl w:val="0"/>
          <w:numId w:val="14"/>
        </w:numPr>
      </w:pPr>
      <w:r>
        <w:t>Ensure the environment is up to date</w:t>
      </w:r>
      <w:r w:rsidR="006966F6">
        <w:t>:</w:t>
      </w:r>
    </w:p>
    <w:p w14:paraId="4A1A9D13" w14:textId="0E19034C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pip</w:t>
      </w:r>
    </w:p>
    <w:p w14:paraId="001BE424" w14:textId="4EB8161E" w:rsidR="00144B78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--upgrade </w:t>
      </w:r>
      <w:proofErr w:type="spellStart"/>
      <w:r w:rsidRPr="00877C21">
        <w:t>setuptools</w:t>
      </w:r>
      <w:proofErr w:type="spellEnd"/>
    </w:p>
    <w:p w14:paraId="48D9511D" w14:textId="6097BC21" w:rsidR="004D609B" w:rsidRPr="00877C21" w:rsidRDefault="004D609B" w:rsidP="00FF3F21">
      <w:pPr>
        <w:pStyle w:val="code"/>
        <w:contextualSpacing/>
      </w:pPr>
      <w:proofErr w:type="spellStart"/>
      <w:r>
        <w:t>sudo</w:t>
      </w:r>
      <w:proofErr w:type="spellEnd"/>
      <w:r>
        <w:t xml:space="preserve"> pip install </w:t>
      </w:r>
      <w:r w:rsidRPr="00877C21">
        <w:t>--</w:t>
      </w:r>
      <w:r>
        <w:t>upgrade resilient-circuits</w:t>
      </w:r>
    </w:p>
    <w:p w14:paraId="4DDAE4A9" w14:textId="13B9E1C4" w:rsidR="00144B78" w:rsidRDefault="00144B78" w:rsidP="00537786">
      <w:pPr>
        <w:pStyle w:val="BodyText"/>
        <w:numPr>
          <w:ilvl w:val="0"/>
          <w:numId w:val="14"/>
        </w:numPr>
      </w:pPr>
      <w:r>
        <w:t xml:space="preserve">Install the required software for the </w:t>
      </w:r>
      <w:r w:rsidR="006966F6">
        <w:t>f</w:t>
      </w:r>
      <w:r>
        <w:t>unction</w:t>
      </w:r>
      <w:r w:rsidR="006966F6">
        <w:t xml:space="preserve"> (if not already installed):</w:t>
      </w:r>
    </w:p>
    <w:p w14:paraId="2F4A6597" w14:textId="350211F3" w:rsidR="00537786" w:rsidRPr="00877C21" w:rsidRDefault="00144B78" w:rsidP="00FF3F21">
      <w:pPr>
        <w:pStyle w:val="code"/>
        <w:contextualSpacing/>
      </w:pPr>
      <w:proofErr w:type="spellStart"/>
      <w:r w:rsidRPr="00877C21">
        <w:t>sudo</w:t>
      </w:r>
      <w:proofErr w:type="spellEnd"/>
      <w:r w:rsidRPr="00877C21">
        <w:t xml:space="preserve"> pip install </w:t>
      </w:r>
      <w:proofErr w:type="spellStart"/>
      <w:r w:rsidRPr="00877C21">
        <w:t>fn_</w:t>
      </w:r>
      <w:r w:rsidR="008046A2">
        <w:t>risk_fabric</w:t>
      </w:r>
      <w:proofErr w:type="spellEnd"/>
      <w:r w:rsidRPr="00877C21">
        <w:t>-&lt;</w:t>
      </w:r>
      <w:r w:rsidRPr="00FF3F21">
        <w:rPr>
          <w:i/>
        </w:rPr>
        <w:t>version</w:t>
      </w:r>
      <w:proofErr w:type="gramStart"/>
      <w:r w:rsidRPr="00877C21">
        <w:t>&gt;.tar.gz</w:t>
      </w:r>
      <w:proofErr w:type="gramEnd"/>
    </w:p>
    <w:p w14:paraId="451912D0" w14:textId="7D8AD3FD" w:rsidR="00144B78" w:rsidRDefault="00F37FA8" w:rsidP="00537786">
      <w:pPr>
        <w:pStyle w:val="BodyText"/>
        <w:numPr>
          <w:ilvl w:val="0"/>
          <w:numId w:val="14"/>
        </w:numPr>
      </w:pPr>
      <w:r>
        <w:t xml:space="preserve">Add the </w:t>
      </w:r>
      <w:r w:rsidR="006966F6">
        <w:t>f</w:t>
      </w:r>
      <w:r>
        <w:t xml:space="preserve">unction to the Resilient </w:t>
      </w:r>
      <w:r w:rsidR="00C74750">
        <w:t>platform</w:t>
      </w:r>
      <w:r w:rsidR="006966F6">
        <w:t>:</w:t>
      </w:r>
    </w:p>
    <w:p w14:paraId="2D68B852" w14:textId="77777777" w:rsidR="006966F6" w:rsidRDefault="00F37FA8" w:rsidP="00FF3F21">
      <w:pPr>
        <w:pStyle w:val="code"/>
      </w:pPr>
      <w:r w:rsidRPr="00877C21">
        <w:t>resilient-circuits customize</w:t>
      </w:r>
      <w:r>
        <w:t xml:space="preserve"> </w:t>
      </w:r>
    </w:p>
    <w:p w14:paraId="7D130236" w14:textId="0480C069" w:rsidR="00537786" w:rsidRPr="004D4FA7" w:rsidRDefault="006966F6" w:rsidP="00FF3F21">
      <w:pPr>
        <w:pStyle w:val="BodyText"/>
        <w:ind w:left="720"/>
      </w:pPr>
      <w:r>
        <w:t xml:space="preserve">You are prompted to </w:t>
      </w:r>
      <w:r w:rsidR="00F37FA8">
        <w:t xml:space="preserve">answer prompts to </w:t>
      </w:r>
      <w:r w:rsidR="000265E5">
        <w:t>import</w:t>
      </w:r>
      <w:r w:rsidR="00F37FA8">
        <w:t xml:space="preserve"> functions, message destinations, etc.</w:t>
      </w:r>
    </w:p>
    <w:bookmarkEnd w:id="2"/>
    <w:p w14:paraId="31199A95" w14:textId="49B49DC3" w:rsidR="00F37FA8" w:rsidRDefault="00F37FA8" w:rsidP="00537786">
      <w:pPr>
        <w:pStyle w:val="BodyText"/>
        <w:numPr>
          <w:ilvl w:val="0"/>
          <w:numId w:val="14"/>
        </w:numPr>
      </w:pPr>
      <w:r>
        <w:t xml:space="preserve">From the account used </w:t>
      </w:r>
      <w:r w:rsidR="000265E5">
        <w:t>for</w:t>
      </w:r>
      <w:r>
        <w:t xml:space="preserve"> Integrations, </w:t>
      </w:r>
      <w:r w:rsidR="00C74750">
        <w:t xml:space="preserve">use one of the following commands to </w:t>
      </w:r>
      <w:r>
        <w:t xml:space="preserve">configure the </w:t>
      </w:r>
      <w:r w:rsidR="00CB79A4">
        <w:t>Risk Fabric</w:t>
      </w:r>
      <w:r>
        <w:t xml:space="preserve"> settings</w:t>
      </w:r>
      <w:r w:rsidR="00C74750">
        <w:t>. Use –c for new environments or –u for existing environments</w:t>
      </w:r>
      <w:r w:rsidR="00E41D08">
        <w:t>.</w:t>
      </w:r>
    </w:p>
    <w:p w14:paraId="7B3CFC5D" w14:textId="77777777" w:rsidR="00C74750" w:rsidRDefault="00F37FA8" w:rsidP="00FF3F21">
      <w:pPr>
        <w:pStyle w:val="code"/>
        <w:contextualSpacing/>
      </w:pPr>
      <w:r w:rsidRPr="00877C21">
        <w:t>resilient-circuits config -c</w:t>
      </w:r>
      <w:r>
        <w:t xml:space="preserve"> </w:t>
      </w:r>
    </w:p>
    <w:p w14:paraId="14F0E3EF" w14:textId="78651586" w:rsidR="00FF3F21" w:rsidRDefault="00FF3F21" w:rsidP="00FF3F21">
      <w:pPr>
        <w:pStyle w:val="BodyText"/>
        <w:ind w:left="720"/>
      </w:pPr>
      <w:r>
        <w:t>OR</w:t>
      </w:r>
    </w:p>
    <w:p w14:paraId="77C8DF10" w14:textId="70D9FD4B" w:rsidR="00F37FA8" w:rsidRDefault="00C74750" w:rsidP="00FF3F21">
      <w:pPr>
        <w:pStyle w:val="code"/>
        <w:contextualSpacing/>
      </w:pPr>
      <w:r w:rsidRPr="00877C21">
        <w:t>resilient-circuits config</w:t>
      </w:r>
      <w:r w:rsidRPr="00F37FA8" w:rsidDel="00C74750">
        <w:t xml:space="preserve"> </w:t>
      </w:r>
      <w:r w:rsidR="00F37FA8" w:rsidRPr="00877C21">
        <w:t>-u</w:t>
      </w:r>
    </w:p>
    <w:p w14:paraId="5A9617C8" w14:textId="12B8B4E2" w:rsidR="00C951A3" w:rsidRPr="00C74750" w:rsidRDefault="00F37FA8" w:rsidP="00FF3F21">
      <w:pPr>
        <w:pStyle w:val="BodyText"/>
        <w:keepNext/>
        <w:numPr>
          <w:ilvl w:val="0"/>
          <w:numId w:val="14"/>
        </w:numPr>
      </w:pPr>
      <w:r w:rsidRPr="00C74750">
        <w:t>Edit the</w:t>
      </w:r>
      <w:r w:rsidR="00C951A3" w:rsidRPr="00C74750">
        <w:t xml:space="preserve"> </w:t>
      </w:r>
      <w:r w:rsidR="007346C6" w:rsidRPr="00FF3F21">
        <w:t>.resilient/</w:t>
      </w:r>
      <w:proofErr w:type="spellStart"/>
      <w:r w:rsidR="00C951A3" w:rsidRPr="00FF3F21">
        <w:t>app.config</w:t>
      </w:r>
      <w:proofErr w:type="spellEnd"/>
      <w:r w:rsidR="00C951A3" w:rsidRPr="00C74750">
        <w:t xml:space="preserve"> </w:t>
      </w:r>
      <w:r w:rsidRPr="00C74750">
        <w:t xml:space="preserve">file </w:t>
      </w:r>
      <w:r w:rsidR="007346C6" w:rsidRPr="00C74750">
        <w:t>and</w:t>
      </w:r>
      <w:r w:rsidRPr="00C74750">
        <w:t xml:space="preserve"> section </w:t>
      </w:r>
      <w:r w:rsidRPr="00FF3F21">
        <w:t>[</w:t>
      </w:r>
      <w:proofErr w:type="spellStart"/>
      <w:r w:rsidR="005B6029">
        <w:t>fn_risk_fabric</w:t>
      </w:r>
      <w:proofErr w:type="spellEnd"/>
      <w:r w:rsidRPr="00FF3F21">
        <w:t>]</w:t>
      </w:r>
      <w:r w:rsidRPr="00C74750">
        <w:t>:</w:t>
      </w:r>
    </w:p>
    <w:p w14:paraId="485279A1" w14:textId="595FE572" w:rsidR="00F37FA8" w:rsidRDefault="005B6029" w:rsidP="00FF3F21">
      <w:pPr>
        <w:pStyle w:val="code"/>
        <w:keepNext/>
        <w:contextualSpacing/>
      </w:pPr>
      <w:r>
        <w:t>server</w:t>
      </w:r>
      <w:r w:rsidR="00F37FA8" w:rsidRPr="004865E2">
        <w:t>=&lt;</w:t>
      </w:r>
      <w:r>
        <w:rPr>
          <w:i/>
        </w:rPr>
        <w:t>risk fabric</w:t>
      </w:r>
      <w:r w:rsidR="00F37FA8" w:rsidRPr="00FF3F21">
        <w:rPr>
          <w:i/>
        </w:rPr>
        <w:t xml:space="preserve"> </w:t>
      </w:r>
      <w:proofErr w:type="spellStart"/>
      <w:r w:rsidR="00F37FA8" w:rsidRPr="00FF3F21">
        <w:rPr>
          <w:i/>
        </w:rPr>
        <w:t>url</w:t>
      </w:r>
      <w:proofErr w:type="spellEnd"/>
      <w:r w:rsidR="00F37FA8">
        <w:t>&gt;</w:t>
      </w:r>
    </w:p>
    <w:p w14:paraId="6574E0AC" w14:textId="0758AC7C" w:rsidR="00F37FA8" w:rsidRDefault="005B6029" w:rsidP="00FF3F21">
      <w:pPr>
        <w:pStyle w:val="code"/>
        <w:keepNext/>
        <w:contextualSpacing/>
      </w:pPr>
      <w:r>
        <w:t>username</w:t>
      </w:r>
      <w:r w:rsidR="00F37FA8">
        <w:t>=&lt;</w:t>
      </w:r>
      <w:r>
        <w:rPr>
          <w:i/>
        </w:rPr>
        <w:t xml:space="preserve">risk fabric </w:t>
      </w:r>
      <w:proofErr w:type="spellStart"/>
      <w:r>
        <w:rPr>
          <w:i/>
        </w:rPr>
        <w:t>api</w:t>
      </w:r>
      <w:proofErr w:type="spellEnd"/>
      <w:r w:rsidR="00F37FA8" w:rsidRPr="00FF3F21">
        <w:rPr>
          <w:i/>
        </w:rPr>
        <w:t xml:space="preserve"> user</w:t>
      </w:r>
      <w:r w:rsidR="00F37FA8">
        <w:t>&gt;</w:t>
      </w:r>
    </w:p>
    <w:p w14:paraId="45DE7697" w14:textId="01724291" w:rsidR="00C74750" w:rsidRDefault="00F37FA8" w:rsidP="005B6029">
      <w:pPr>
        <w:pStyle w:val="code"/>
        <w:keepNext/>
        <w:contextualSpacing/>
      </w:pPr>
      <w:r>
        <w:t>password=&lt;</w:t>
      </w:r>
      <w:r w:rsidR="005B6029">
        <w:rPr>
          <w:i/>
        </w:rPr>
        <w:t xml:space="preserve">risk fabric </w:t>
      </w:r>
      <w:proofErr w:type="spellStart"/>
      <w:r w:rsidR="005B6029">
        <w:rPr>
          <w:i/>
        </w:rPr>
        <w:t>api</w:t>
      </w:r>
      <w:proofErr w:type="spellEnd"/>
      <w:r w:rsidRPr="00FF3F21">
        <w:rPr>
          <w:i/>
        </w:rPr>
        <w:t xml:space="preserve"> password</w:t>
      </w:r>
      <w:r>
        <w:t>&gt;</w:t>
      </w:r>
      <w:r w:rsidR="000265E5">
        <w:t xml:space="preserve"> </w:t>
      </w:r>
    </w:p>
    <w:p w14:paraId="3F4867A8" w14:textId="33011539" w:rsidR="008717DC" w:rsidRDefault="00C74750" w:rsidP="00FF3F21">
      <w:pPr>
        <w:pStyle w:val="BodyText"/>
        <w:keepNext/>
      </w:pPr>
      <w:r>
        <w:t xml:space="preserve">After completing </w:t>
      </w:r>
      <w:r w:rsidR="008717DC">
        <w:t>the configuration steps</w:t>
      </w:r>
      <w:r>
        <w:t xml:space="preserve">, </w:t>
      </w:r>
      <w:r w:rsidR="00887882">
        <w:t xml:space="preserve">enter the </w:t>
      </w:r>
      <w:r w:rsidR="008717DC" w:rsidRPr="00FF3F21">
        <w:rPr>
          <w:rFonts w:ascii="Courier New" w:hAnsi="Courier New" w:cs="Courier New"/>
        </w:rPr>
        <w:t xml:space="preserve">resilient-circuits </w:t>
      </w:r>
      <w:r w:rsidR="00887882" w:rsidRPr="00FF3F21">
        <w:rPr>
          <w:rFonts w:ascii="Courier New" w:hAnsi="Courier New" w:cs="Courier New"/>
        </w:rPr>
        <w:t>run</w:t>
      </w:r>
      <w:r w:rsidR="00887882">
        <w:t xml:space="preserve"> command. The following is an example of the resulting </w:t>
      </w:r>
      <w:r w:rsidR="008717DC">
        <w:t xml:space="preserve">messages indicating the successful connection to </w:t>
      </w:r>
      <w:r>
        <w:t xml:space="preserve">the </w:t>
      </w:r>
      <w:r w:rsidR="008717DC">
        <w:t>Resilie</w:t>
      </w:r>
      <w:r w:rsidR="000B0A15">
        <w:t xml:space="preserve">nt </w:t>
      </w:r>
      <w:r>
        <w:t xml:space="preserve">platform </w:t>
      </w:r>
      <w:r w:rsidR="000B0A15">
        <w:t xml:space="preserve">and the loading of the </w:t>
      </w:r>
      <w:r w:rsidR="00F84D4B">
        <w:t>Risk Fabric</w:t>
      </w:r>
      <w:r w:rsidR="000B0A15">
        <w:t xml:space="preserve"> i</w:t>
      </w:r>
      <w:r w:rsidR="008717DC">
        <w:t>ntegration modules</w:t>
      </w:r>
      <w:r w:rsidR="00887882">
        <w:t>.</w:t>
      </w:r>
    </w:p>
    <w:p w14:paraId="0FD456B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$ resilient-circuits run</w:t>
      </w:r>
    </w:p>
    <w:p w14:paraId="6010463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12:38:04,164 INFO [app] Configuration file: /Users/</w:t>
      </w:r>
      <w:r>
        <w:rPr>
          <w:sz w:val="16"/>
          <w:szCs w:val="16"/>
        </w:rPr>
        <w:t>Integration</w:t>
      </w:r>
      <w:r w:rsidRPr="008717DC">
        <w:rPr>
          <w:sz w:val="16"/>
          <w:szCs w:val="16"/>
        </w:rPr>
        <w:t>/.resilient/</w:t>
      </w:r>
      <w:proofErr w:type="spellStart"/>
      <w:r w:rsidRPr="008717DC">
        <w:rPr>
          <w:sz w:val="16"/>
          <w:szCs w:val="16"/>
        </w:rPr>
        <w:t>app.config</w:t>
      </w:r>
      <w:proofErr w:type="spellEnd"/>
    </w:p>
    <w:p w14:paraId="6B6340C3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server: </w:t>
      </w:r>
      <w:r>
        <w:rPr>
          <w:sz w:val="16"/>
          <w:szCs w:val="16"/>
        </w:rPr>
        <w:t>&lt;host&gt;</w:t>
      </w:r>
    </w:p>
    <w:p w14:paraId="59B8784B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user: </w:t>
      </w:r>
      <w:r>
        <w:rPr>
          <w:sz w:val="16"/>
          <w:szCs w:val="16"/>
        </w:rPr>
        <w:t>&lt;acct&gt;</w:t>
      </w:r>
    </w:p>
    <w:p w14:paraId="14EBAE0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 xml:space="preserve">2018-04-07 12:38:04,165 INFO [app] Resilient org: </w:t>
      </w:r>
      <w:r>
        <w:rPr>
          <w:sz w:val="16"/>
          <w:szCs w:val="16"/>
        </w:rPr>
        <w:t>&lt;org&gt;</w:t>
      </w:r>
    </w:p>
    <w:p w14:paraId="3080727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12:38:04,165 INFO [app] Logging Level: INFO</w:t>
      </w:r>
    </w:p>
    <w:p w14:paraId="4AB478AD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021E5B0E" w14:textId="77777777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12:38:05,418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get_host_</w:t>
      </w:r>
      <w:proofErr w:type="gramStart"/>
      <w:r w:rsidR="00AD600F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2A0FC0BE" w14:textId="6CC6D69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19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7359109" w14:textId="7777777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12:38:05,420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6D09E62D" w14:textId="1C36D47A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5F4C6AA2" w14:textId="5CD1A02F" w:rsidR="002F249A" w:rsidRPr="008717DC" w:rsidRDefault="00FF3F21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="00AD600F"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AD600F" w:rsidRPr="00AD600F">
        <w:rPr>
          <w:sz w:val="16"/>
          <w:szCs w:val="16"/>
        </w:rPr>
        <w:t>get_risk_model_instance_</w:t>
      </w:r>
      <w:proofErr w:type="gramStart"/>
      <w:r w:rsidR="00AD600F"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11A3A1A5" w14:textId="6BE974CB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3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loading</w:t>
      </w:r>
    </w:p>
    <w:p w14:paraId="4AF7935D" w14:textId="271CC25C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24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345C8D63" w14:textId="16B605A9" w:rsidR="00AD600F" w:rsidRPr="008717DC" w:rsidRDefault="00AD600F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12:38:05,42</w:t>
      </w:r>
      <w:r w:rsidR="004823A4">
        <w:rPr>
          <w:sz w:val="16"/>
          <w:szCs w:val="16"/>
        </w:rPr>
        <w:t>5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component_loader</w:t>
      </w:r>
      <w:proofErr w:type="spellEnd"/>
      <w:r w:rsidRPr="008717DC">
        <w:rPr>
          <w:sz w:val="16"/>
          <w:szCs w:val="16"/>
        </w:rPr>
        <w:t>] '</w:t>
      </w:r>
      <w:r w:rsidRPr="00AD600F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loading</w:t>
      </w:r>
    </w:p>
    <w:p w14:paraId="78647F3A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4271DF5D" w14:textId="5490ABAF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12:38:05,435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="002F249A"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="002F249A" w:rsidRPr="00AD600F">
        <w:rPr>
          <w:sz w:val="16"/>
          <w:szCs w:val="16"/>
        </w:rPr>
        <w:t>get_host_</w:t>
      </w:r>
      <w:proofErr w:type="gramStart"/>
      <w:r w:rsidR="002F249A"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="002F249A" w:rsidRPr="00AD600F">
        <w:rPr>
          <w:sz w:val="16"/>
          <w:szCs w:val="16"/>
        </w:rPr>
        <w:t>get_host_risk</w:t>
      </w:r>
      <w:proofErr w:type="spellEnd"/>
      <w:r w:rsidR="002F249A"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F3B496A" w14:textId="118294E6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6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get_ip_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get_ip_risk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07C4B16" w14:textId="0EE3F181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7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get_user_</w:t>
      </w:r>
      <w:proofErr w:type="gramStart"/>
      <w:r w:rsidRPr="00AD600F">
        <w:rPr>
          <w:sz w:val="16"/>
          <w:szCs w:val="16"/>
        </w:rPr>
        <w:t>risk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get_user_risk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1B597432" w14:textId="7F78E048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8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</w:t>
      </w:r>
      <w:proofErr w:type="gramStart"/>
      <w:r w:rsidRPr="00AD600F">
        <w:rPr>
          <w:sz w:val="16"/>
          <w:szCs w:val="16"/>
        </w:rPr>
        <w:t>instances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get_risk_model_instances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51CB568A" w14:textId="6FD76829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12:38:05,43</w:t>
      </w:r>
      <w:r w:rsidR="004823A4">
        <w:rPr>
          <w:sz w:val="16"/>
          <w:szCs w:val="16"/>
        </w:rPr>
        <w:t>9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get_risk_model_instance_</w:t>
      </w:r>
      <w:proofErr w:type="gramStart"/>
      <w:r w:rsidRPr="00AD600F">
        <w:rPr>
          <w:sz w:val="16"/>
          <w:szCs w:val="16"/>
        </w:rPr>
        <w:t>details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get_risk_model_instance_details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00C3C4B4" w14:textId="7CE120FE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40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proofErr w:type="spellStart"/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get_action_</w:t>
      </w:r>
      <w:proofErr w:type="gramStart"/>
      <w:r w:rsidRPr="00AD600F">
        <w:rPr>
          <w:sz w:val="16"/>
          <w:szCs w:val="16"/>
        </w:rPr>
        <w:t>plans</w:t>
      </w:r>
      <w:r w:rsidRPr="008717DC">
        <w:rPr>
          <w:sz w:val="16"/>
          <w:szCs w:val="16"/>
        </w:rPr>
        <w:t>.FunctionComponent</w:t>
      </w:r>
      <w:proofErr w:type="spellEnd"/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get_action_plans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715DD553" w14:textId="4E411A47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41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classifications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set_event_classifications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37CDCA3D" w14:textId="762E0E05" w:rsidR="002F249A" w:rsidRPr="008717DC" w:rsidRDefault="002F249A" w:rsidP="002F249A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12:38:05,4</w:t>
      </w:r>
      <w:r w:rsidR="004823A4">
        <w:rPr>
          <w:sz w:val="16"/>
          <w:szCs w:val="16"/>
        </w:rPr>
        <w:t>42</w:t>
      </w:r>
      <w:r w:rsidRPr="008717DC">
        <w:rPr>
          <w:sz w:val="16"/>
          <w:szCs w:val="16"/>
        </w:rPr>
        <w:t xml:space="preserve">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'</w:t>
      </w:r>
      <w:r w:rsidRPr="002F249A">
        <w:rPr>
          <w:sz w:val="16"/>
          <w:szCs w:val="16"/>
        </w:rPr>
        <w:t>fn_risk_fabric</w:t>
      </w:r>
      <w:r w:rsidRPr="008717DC">
        <w:rPr>
          <w:sz w:val="16"/>
          <w:szCs w:val="16"/>
        </w:rPr>
        <w:t>.components.</w:t>
      </w:r>
      <w:r w:rsidRPr="00AD600F">
        <w:rPr>
          <w:sz w:val="16"/>
          <w:szCs w:val="16"/>
        </w:rPr>
        <w:t>set_event_</w:t>
      </w:r>
      <w:proofErr w:type="gramStart"/>
      <w:r w:rsidRPr="00AD600F">
        <w:rPr>
          <w:sz w:val="16"/>
          <w:szCs w:val="16"/>
        </w:rPr>
        <w:t>mitigations</w:t>
      </w:r>
      <w:r w:rsidRPr="008717DC">
        <w:rPr>
          <w:sz w:val="16"/>
          <w:szCs w:val="16"/>
        </w:rPr>
        <w:t>.FunctionComponent</w:t>
      </w:r>
      <w:proofErr w:type="gramEnd"/>
      <w:r w:rsidRPr="008717DC">
        <w:rPr>
          <w:sz w:val="16"/>
          <w:szCs w:val="16"/>
        </w:rPr>
        <w:t>' function '</w:t>
      </w:r>
      <w:proofErr w:type="spellStart"/>
      <w:r w:rsidRPr="00AD600F">
        <w:rPr>
          <w:sz w:val="16"/>
          <w:szCs w:val="16"/>
        </w:rPr>
        <w:t>set_event_mitigations</w:t>
      </w:r>
      <w:proofErr w:type="spellEnd"/>
      <w:r w:rsidRPr="008717DC">
        <w:rPr>
          <w:sz w:val="16"/>
          <w:szCs w:val="16"/>
        </w:rPr>
        <w:t xml:space="preserve"> </w:t>
      </w:r>
      <w:r w:rsidRPr="008717DC">
        <w:rPr>
          <w:sz w:val="16"/>
          <w:szCs w:val="16"/>
        </w:rPr>
        <w:t>' registered to '</w:t>
      </w:r>
      <w:proofErr w:type="spellStart"/>
      <w:r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2453D8DF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3FB398A9" w14:textId="1611D104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12:38:05,729 INFO [</w:t>
      </w:r>
      <w:proofErr w:type="spellStart"/>
      <w:r w:rsidRPr="008717DC">
        <w:rPr>
          <w:sz w:val="16"/>
          <w:szCs w:val="16"/>
        </w:rPr>
        <w:t>actions_component</w:t>
      </w:r>
      <w:proofErr w:type="spellEnd"/>
      <w:r w:rsidRPr="008717DC">
        <w:rPr>
          <w:sz w:val="16"/>
          <w:szCs w:val="16"/>
        </w:rPr>
        <w:t>] Subscribe to message destination '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  <w:r w:rsidRPr="008717DC">
        <w:rPr>
          <w:sz w:val="16"/>
          <w:szCs w:val="16"/>
        </w:rPr>
        <w:t>'</w:t>
      </w:r>
    </w:p>
    <w:p w14:paraId="67F46754" w14:textId="77777777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…</w:t>
      </w:r>
    </w:p>
    <w:p w14:paraId="262CFCD9" w14:textId="69562EFC" w:rsidR="00FF3F21" w:rsidRPr="008717DC" w:rsidRDefault="00FF3F21" w:rsidP="00FF3F21">
      <w:pPr>
        <w:pStyle w:val="code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717DC">
        <w:rPr>
          <w:sz w:val="16"/>
          <w:szCs w:val="16"/>
        </w:rPr>
        <w:t>2018-04-07 12:38:05,731 INFO [</w:t>
      </w:r>
      <w:proofErr w:type="spellStart"/>
      <w:r w:rsidRPr="008717DC">
        <w:rPr>
          <w:sz w:val="16"/>
          <w:szCs w:val="16"/>
        </w:rPr>
        <w:t>stomp_component</w:t>
      </w:r>
      <w:proofErr w:type="spellEnd"/>
      <w:r w:rsidRPr="008717DC">
        <w:rPr>
          <w:sz w:val="16"/>
          <w:szCs w:val="16"/>
        </w:rPr>
        <w:t xml:space="preserve">] Subscribe to message destination </w:t>
      </w:r>
      <w:proofErr w:type="gramStart"/>
      <w:r w:rsidRPr="008717DC">
        <w:rPr>
          <w:sz w:val="16"/>
          <w:szCs w:val="16"/>
        </w:rPr>
        <w:t>actions.</w:t>
      </w:r>
      <w:r>
        <w:rPr>
          <w:sz w:val="16"/>
          <w:szCs w:val="16"/>
        </w:rPr>
        <w:t>&lt;</w:t>
      </w:r>
      <w:proofErr w:type="gramEnd"/>
      <w:r>
        <w:rPr>
          <w:sz w:val="16"/>
          <w:szCs w:val="16"/>
        </w:rPr>
        <w:t>org id&gt;</w:t>
      </w:r>
      <w:r w:rsidRPr="008717DC">
        <w:rPr>
          <w:sz w:val="16"/>
          <w:szCs w:val="16"/>
        </w:rPr>
        <w:t>.</w:t>
      </w:r>
      <w:proofErr w:type="spellStart"/>
      <w:r w:rsidR="002F249A" w:rsidRPr="002F249A">
        <w:rPr>
          <w:sz w:val="16"/>
          <w:szCs w:val="16"/>
        </w:rPr>
        <w:t>risk_fabric_integration_functions</w:t>
      </w:r>
      <w:proofErr w:type="spellEnd"/>
    </w:p>
    <w:p w14:paraId="45FFFA7C" w14:textId="4B475C75" w:rsidR="008717DC" w:rsidRPr="00AB1DDD" w:rsidRDefault="008717DC" w:rsidP="00FF3F21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…</w:t>
      </w:r>
    </w:p>
    <w:p w14:paraId="7ECDFEF3" w14:textId="27C43919" w:rsidR="00C951A3" w:rsidRPr="00C951A3" w:rsidRDefault="00C951A3" w:rsidP="00537786">
      <w:pPr>
        <w:pStyle w:val="Heading10"/>
      </w:pPr>
      <w:bookmarkStart w:id="3" w:name="_Toc510253268"/>
      <w:r w:rsidRPr="00C951A3">
        <w:t xml:space="preserve">Resilient </w:t>
      </w:r>
      <w:r>
        <w:t xml:space="preserve">Platform </w:t>
      </w:r>
      <w:r w:rsidRPr="00C951A3">
        <w:t>Configuration</w:t>
      </w:r>
      <w:bookmarkEnd w:id="3"/>
    </w:p>
    <w:p w14:paraId="454A0B3A" w14:textId="3D18D847" w:rsidR="004D609B" w:rsidRDefault="004D609B" w:rsidP="004D609B">
      <w:pPr>
        <w:pStyle w:val="BodyText"/>
        <w:keepNext/>
      </w:pPr>
      <w:r>
        <w:t xml:space="preserve">In the Customization Settings section of the Resilient platform, you can verify that the following </w:t>
      </w:r>
      <w:r w:rsidR="00F7510C">
        <w:t>Risk Fabric</w:t>
      </w:r>
      <w:r w:rsidR="000265E5">
        <w:t xml:space="preserve"> specific functions, workflows and rules </w:t>
      </w:r>
      <w:r w:rsidR="00887882">
        <w:t>are</w:t>
      </w:r>
      <w:r w:rsidR="000265E5">
        <w:t xml:space="preserve"> </w:t>
      </w:r>
      <w:r>
        <w:t>available in the Resilient platform</w:t>
      </w:r>
      <w:r w:rsidR="005F1407">
        <w:t xml:space="preserve"> by clicking their respective tabs.</w:t>
      </w:r>
    </w:p>
    <w:p w14:paraId="0DA74879" w14:textId="402866E1" w:rsidR="00C951A3" w:rsidRDefault="004D609B" w:rsidP="00F7510C">
      <w:pPr>
        <w:pStyle w:val="ListBullet"/>
      </w:pPr>
      <w:r>
        <w:t>Functions</w:t>
      </w:r>
      <w:r w:rsidR="00F7510C">
        <w:t>, Workflows, and Rules</w:t>
      </w:r>
    </w:p>
    <w:p w14:paraId="0DA02A0B" w14:textId="48FD71EF" w:rsid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Host Risk</w:t>
      </w:r>
      <w:r w:rsidR="00F7510C">
        <w:t xml:space="preserve"> – Query the Risk Rating Information for a hostname.</w:t>
      </w:r>
    </w:p>
    <w:p w14:paraId="182D2B1E" w14:textId="195B216B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IP Risk</w:t>
      </w:r>
      <w:r w:rsidR="00F7510C">
        <w:t xml:space="preserve"> – Query the Risk Rating information for an IP address.</w:t>
      </w:r>
    </w:p>
    <w:p w14:paraId="24600936" w14:textId="45B4654B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User Risk</w:t>
      </w:r>
      <w:r w:rsidR="00F7510C">
        <w:t xml:space="preserve"> – Query the Risk Rating information for a username.</w:t>
      </w:r>
    </w:p>
    <w:p w14:paraId="0C9C53AC" w14:textId="32EC6B33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Action Plans</w:t>
      </w:r>
      <w:r>
        <w:t xml:space="preserve"> – Query the set of action plans for an account.</w:t>
      </w:r>
    </w:p>
    <w:p w14:paraId="03737312" w14:textId="6FC38D3A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Action Plan Classification</w:t>
      </w:r>
      <w:r w:rsidR="00F7510C">
        <w:t xml:space="preserve"> – Update Event Classification for an Action Plan.</w:t>
      </w:r>
    </w:p>
    <w:p w14:paraId="2A12F82C" w14:textId="0B77033A" w:rsidR="001779D4" w:rsidRPr="001779D4" w:rsidRDefault="001779D4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Action Plan Mitigation</w:t>
      </w:r>
      <w:r w:rsidR="00F7510C">
        <w:t xml:space="preserve"> – Update Mitigation statues for an Action Plan.</w:t>
      </w:r>
    </w:p>
    <w:p w14:paraId="59BD6231" w14:textId="7DA704FB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Risk Model Instances</w:t>
      </w:r>
      <w:r>
        <w:t xml:space="preserve"> – Query the set of Risk Model Instances.</w:t>
      </w:r>
    </w:p>
    <w:p w14:paraId="659420AA" w14:textId="6233F0BA" w:rsidR="001779D4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Risk Model Classification</w:t>
      </w:r>
      <w:r>
        <w:t xml:space="preserve"> – Update the Event Classifications for a Risk Model.</w:t>
      </w:r>
    </w:p>
    <w:p w14:paraId="095B0CDF" w14:textId="6FA9DA98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Set Risk Model Mitigation</w:t>
      </w:r>
      <w:r>
        <w:t xml:space="preserve"> – Update the Mitigation statuses for a Risk Model.</w:t>
      </w:r>
    </w:p>
    <w:p w14:paraId="7E15CDE9" w14:textId="7B1BAC31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>Get Risk Model Instance Details</w:t>
      </w:r>
      <w:r>
        <w:t xml:space="preserve"> – Get the set of Event Scenario for a Risk Model Instance.</w:t>
      </w:r>
    </w:p>
    <w:p w14:paraId="20BFE8A4" w14:textId="2C0947FE" w:rsidR="00F7510C" w:rsidRPr="00F7510C" w:rsidRDefault="00F7510C" w:rsidP="001779D4">
      <w:pPr>
        <w:pStyle w:val="ListBullet"/>
        <w:numPr>
          <w:ilvl w:val="1"/>
          <w:numId w:val="16"/>
        </w:numPr>
        <w:ind w:left="720"/>
      </w:pPr>
      <w:r>
        <w:rPr>
          <w:b/>
        </w:rPr>
        <w:t xml:space="preserve">Set Scenario Classification </w:t>
      </w:r>
      <w:r>
        <w:t>– Update Event Classifications on Risk Model Event Scenarios.</w:t>
      </w:r>
    </w:p>
    <w:p w14:paraId="58DFECE3" w14:textId="4250ACFD" w:rsidR="00C951A3" w:rsidRDefault="00F7510C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>Set Scenario Mitigation</w:t>
      </w:r>
      <w:r w:rsidR="00C25D91">
        <w:t xml:space="preserve"> </w:t>
      </w:r>
      <w:r>
        <w:t>– Update Mitigation statuses on Risk Model Event Scenarios.</w:t>
      </w:r>
    </w:p>
    <w:p w14:paraId="788CB1A6" w14:textId="2CB5A996" w:rsidR="00F7510C" w:rsidRDefault="00F7510C" w:rsidP="00F7510C">
      <w:pPr>
        <w:pStyle w:val="ListBullet"/>
        <w:numPr>
          <w:ilvl w:val="1"/>
          <w:numId w:val="16"/>
        </w:numPr>
        <w:ind w:left="720"/>
      </w:pPr>
      <w:r>
        <w:rPr>
          <w:b/>
        </w:rPr>
        <w:t>Mitigate Persistent Insider Threats</w:t>
      </w:r>
      <w:r>
        <w:rPr>
          <w:b/>
        </w:rPr>
        <w:t xml:space="preserve"> </w:t>
      </w:r>
      <w:r>
        <w:t>– Example workflow for mitigating persistent insider threats.</w:t>
      </w:r>
    </w:p>
    <w:p w14:paraId="4BF29050" w14:textId="2B64705D" w:rsidR="005A7E4F" w:rsidRDefault="005A7E4F" w:rsidP="00C951A3">
      <w:pPr>
        <w:pStyle w:val="BodyText"/>
      </w:pPr>
      <w:bookmarkStart w:id="4" w:name="_GoBack"/>
      <w:bookmarkEnd w:id="4"/>
    </w:p>
    <w:p w14:paraId="50B3615E" w14:textId="4A36C993" w:rsidR="00C951A3" w:rsidRPr="00601DA7" w:rsidRDefault="00C951A3" w:rsidP="00537786">
      <w:pPr>
        <w:pStyle w:val="Heading10"/>
      </w:pPr>
      <w:bookmarkStart w:id="5" w:name="_Toc510253273"/>
      <w:r>
        <w:t>Troubleshooting</w:t>
      </w:r>
      <w:bookmarkEnd w:id="5"/>
    </w:p>
    <w:p w14:paraId="0CAB3F59" w14:textId="682502A8" w:rsidR="00C951A3" w:rsidRDefault="00C25D91" w:rsidP="00C951A3">
      <w:pPr>
        <w:pStyle w:val="BodyText"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 w:rsidP="00FF3F21">
      <w:pPr>
        <w:pStyle w:val="ListBullet"/>
        <w:contextualSpacing/>
      </w:pPr>
      <w:r>
        <w:t>Resilient Action Status</w:t>
      </w:r>
    </w:p>
    <w:p w14:paraId="236E4B9A" w14:textId="7CB3F02A" w:rsidR="00C25D91" w:rsidRDefault="00C25D91" w:rsidP="00FF3F21">
      <w:pPr>
        <w:pStyle w:val="BodyText"/>
        <w:ind w:left="360"/>
      </w:pPr>
      <w:r>
        <w:t xml:space="preserve">When viewing an </w:t>
      </w:r>
      <w:r w:rsidR="005F1407">
        <w:t>i</w:t>
      </w:r>
      <w:r>
        <w:t xml:space="preserve">ncident, use the Actions menu to view Action Status. By default, pending and errors are displayed. Modify the filter for actions to also show Completed actions. Clicking on an </w:t>
      </w:r>
      <w:r w:rsidR="00CC727F">
        <w:t>action</w:t>
      </w:r>
      <w:r>
        <w:t xml:space="preserve"> display</w:t>
      </w:r>
      <w:r w:rsidR="005F1407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 w:rsidP="00FF3F21">
      <w:pPr>
        <w:pStyle w:val="ListBullet"/>
      </w:pPr>
      <w:r>
        <w:t>Resilient Scripting Log</w:t>
      </w:r>
    </w:p>
    <w:p w14:paraId="44BED8F0" w14:textId="5C1ABE60" w:rsidR="00312C5E" w:rsidRDefault="00C25D91" w:rsidP="00FF3F21">
      <w:pPr>
        <w:pStyle w:val="BodyText"/>
        <w:ind w:left="360"/>
      </w:pPr>
      <w:r>
        <w:t>A separate log file is available to review scripting errors. This is useful when issues occur in the pre-processing or post-processing scripts. The default location for this log file is:</w:t>
      </w:r>
    </w:p>
    <w:p w14:paraId="58F04E4B" w14:textId="521482D0" w:rsidR="00C25D91" w:rsidRDefault="002D758C" w:rsidP="00FF3F21">
      <w:pPr>
        <w:pStyle w:val="code"/>
      </w:pPr>
      <w:r w:rsidRPr="002965D4">
        <w:rPr>
          <w:rStyle w:val="codeChar"/>
        </w:rPr>
        <w:t>/var/log/resilient-scripting/resilient-scripting.log</w:t>
      </w:r>
    </w:p>
    <w:p w14:paraId="46AF6F20" w14:textId="785E8F54" w:rsidR="002D758C" w:rsidRDefault="002D758C" w:rsidP="00FF3F21">
      <w:pPr>
        <w:pStyle w:val="ListBullet"/>
      </w:pPr>
      <w:r>
        <w:t>Resilient</w:t>
      </w:r>
      <w:r w:rsidR="00887882">
        <w:t xml:space="preserve"> Logs</w:t>
      </w:r>
    </w:p>
    <w:p w14:paraId="4A6AD612" w14:textId="77EB4984" w:rsidR="002D758C" w:rsidRDefault="002D758C" w:rsidP="00FF3F21">
      <w:pPr>
        <w:pStyle w:val="BodyText"/>
        <w:ind w:left="360"/>
      </w:pPr>
      <w:r>
        <w:t xml:space="preserve">By default, </w:t>
      </w:r>
      <w:r w:rsidR="005F1407">
        <w:t>R</w:t>
      </w:r>
      <w:r>
        <w:t xml:space="preserve">esilient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FF3F21">
      <w:pPr>
        <w:pStyle w:val="ListBullet"/>
      </w:pPr>
      <w:r>
        <w:t>Resilient-Circuits</w:t>
      </w:r>
    </w:p>
    <w:p w14:paraId="11E02DF5" w14:textId="635D7F7E" w:rsidR="00623A24" w:rsidRDefault="00312C5E" w:rsidP="00FF3F21">
      <w:pPr>
        <w:pStyle w:val="BodyText"/>
        <w:ind w:left="360"/>
      </w:pPr>
      <w:r>
        <w:t xml:space="preserve">The log </w:t>
      </w:r>
      <w:r w:rsidR="00623A24">
        <w:t xml:space="preserve">is controlled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</w:t>
      </w:r>
      <w:r w:rsidR="008A31F5">
        <w:t>create</w:t>
      </w:r>
      <w:r>
        <w:t>s</w:t>
      </w:r>
      <w:r w:rsidR="00623A24">
        <w:t xml:space="preserve"> progress information. Failures show up </w:t>
      </w:r>
      <w:r w:rsidR="008A31F5">
        <w:t xml:space="preserve">as errors and may contain </w:t>
      </w:r>
      <w:r>
        <w:t>P</w:t>
      </w:r>
      <w:r w:rsidR="00623A24">
        <w:t>ython trace statements.</w:t>
      </w:r>
    </w:p>
    <w:p w14:paraId="20A9F7E6" w14:textId="77777777" w:rsidR="00C951A3" w:rsidRPr="00BB5AFB" w:rsidRDefault="00C951A3" w:rsidP="00537786">
      <w:pPr>
        <w:pStyle w:val="Heading10"/>
      </w:pPr>
      <w:bookmarkStart w:id="6" w:name="_Toc510253274"/>
      <w:r>
        <w:t>Support</w:t>
      </w:r>
      <w:bookmarkEnd w:id="6"/>
    </w:p>
    <w:p w14:paraId="73FFB229" w14:textId="77777777" w:rsidR="00BC7548" w:rsidRDefault="00BC7548" w:rsidP="00BC7548">
      <w:pPr>
        <w:pStyle w:val="BodyText"/>
        <w:keepNext/>
      </w:pPr>
      <w:r w:rsidRPr="00722240">
        <w:t xml:space="preserve">For additional support, contact </w:t>
      </w:r>
      <w:hyperlink r:id="rId13">
        <w:r w:rsidRPr="00722240">
          <w:rPr>
            <w:rStyle w:val="Hyperlink"/>
          </w:rPr>
          <w:t>support@resilientsystems.com</w:t>
        </w:r>
      </w:hyperlink>
      <w:r w:rsidRPr="00722240">
        <w:t>.</w:t>
      </w:r>
    </w:p>
    <w:p w14:paraId="3362C2E2" w14:textId="77777777" w:rsidR="00BC7548" w:rsidRPr="00BD5E35" w:rsidRDefault="00BC7548" w:rsidP="00BC7548">
      <w:pPr>
        <w:pStyle w:val="BodyText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p w14:paraId="27504568" w14:textId="77777777" w:rsidR="00BC7548" w:rsidRPr="00BB5AFB" w:rsidRDefault="00BC7548" w:rsidP="00C951A3">
      <w:pPr>
        <w:pStyle w:val="BodyText"/>
      </w:pPr>
    </w:p>
    <w:p w14:paraId="19DE5CCC" w14:textId="77777777" w:rsidR="00C951A3" w:rsidRPr="00C91D83" w:rsidRDefault="00C951A3" w:rsidP="00C951A3">
      <w:pPr>
        <w:pStyle w:val="BodyText"/>
      </w:pPr>
    </w:p>
    <w:sectPr w:rsidR="00C951A3" w:rsidRPr="00C91D83" w:rsidSect="00AC02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78017" w14:textId="77777777" w:rsidR="00686131" w:rsidRDefault="00686131">
      <w:r>
        <w:separator/>
      </w:r>
    </w:p>
  </w:endnote>
  <w:endnote w:type="continuationSeparator" w:id="0">
    <w:p w14:paraId="3FCA0300" w14:textId="77777777" w:rsidR="00686131" w:rsidRDefault="0068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9ECEB" w14:textId="77777777" w:rsidR="0013762E" w:rsidRDefault="00137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FF3F21">
      <w:rPr>
        <w:noProof/>
        <w:sz w:val="18"/>
        <w:szCs w:val="18"/>
      </w:rPr>
      <w:t>4</w:t>
    </w:r>
    <w:r w:rsidRPr="006609E6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49D15" w14:textId="79A5B0CD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Property of IBM</w:t>
    </w:r>
  </w:p>
  <w:p w14:paraId="1F0B2432" w14:textId="0A92628C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© Copyright IBM Corp. 2010, 201</w:t>
    </w:r>
    <w:r w:rsidR="00C951A3">
      <w:rPr>
        <w:rFonts w:ascii="Arial" w:eastAsia="Arial" w:hAnsi="Arial" w:cs="Arial"/>
        <w:sz w:val="16"/>
        <w:szCs w:val="16"/>
      </w:rPr>
      <w:t>8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417F01E2" w14:textId="26CB611A" w:rsidR="001F76F9" w:rsidRDefault="001F76F9" w:rsidP="001F76F9">
    <w:pPr>
      <w:pStyle w:val="Normal1"/>
      <w:tabs>
        <w:tab w:val="left" w:pos="7290"/>
      </w:tabs>
      <w:spacing w:line="200" w:lineRule="exact"/>
      <w:rPr>
        <w:rFonts w:cs="Arial"/>
        <w:szCs w:val="18"/>
      </w:rPr>
    </w:pPr>
    <w:r w:rsidRPr="001F76F9">
      <w:rPr>
        <w:rFonts w:ascii="Arial" w:eastAsia="Arial" w:hAnsi="Arial" w:cs="Arial"/>
        <w:sz w:val="16"/>
        <w:szCs w:val="16"/>
      </w:rPr>
      <w:t>US Government Users Restricted Rights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Use, duplication or disclosure restricted by</w:t>
    </w:r>
    <w:r>
      <w:rPr>
        <w:rFonts w:ascii="Arial" w:eastAsia="Arial" w:hAnsi="Arial" w:cs="Arial"/>
        <w:sz w:val="16"/>
        <w:szCs w:val="16"/>
      </w:rPr>
      <w:t xml:space="preserve"> GSA ADP Schedule Contract with </w:t>
    </w:r>
    <w:r w:rsidRPr="001F76F9">
      <w:rPr>
        <w:rFonts w:ascii="Arial" w:eastAsia="Arial" w:hAnsi="Arial" w:cs="Arial"/>
        <w:sz w:val="16"/>
        <w:szCs w:val="16"/>
      </w:rPr>
      <w:t>IBM Corp</w:t>
    </w:r>
    <w:r>
      <w:rPr>
        <w:rFonts w:cs="Arial"/>
        <w:szCs w:val="18"/>
      </w:rPr>
      <w:t>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6D18" w14:textId="77777777" w:rsidR="00686131" w:rsidRDefault="00686131">
      <w:r>
        <w:separator/>
      </w:r>
    </w:p>
  </w:footnote>
  <w:footnote w:type="continuationSeparator" w:id="0">
    <w:p w14:paraId="5ABDDE4A" w14:textId="77777777" w:rsidR="00686131" w:rsidRDefault="00686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4A91" w14:textId="77777777" w:rsidR="0013762E" w:rsidRDefault="001376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9FF9" w14:textId="77777777" w:rsidR="0013762E" w:rsidRDefault="001376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A1265" w14:textId="77777777" w:rsidR="0013762E" w:rsidRDefault="001376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C15AB"/>
    <w:multiLevelType w:val="hybridMultilevel"/>
    <w:tmpl w:val="DCD67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E47AA"/>
    <w:multiLevelType w:val="hybridMultilevel"/>
    <w:tmpl w:val="1E923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B1991"/>
    <w:multiLevelType w:val="hybridMultilevel"/>
    <w:tmpl w:val="1E18CC22"/>
    <w:lvl w:ilvl="0" w:tplc="BCD25B6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7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4"/>
  </w:num>
  <w:num w:numId="5">
    <w:abstractNumId w:val="16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10"/>
  </w:num>
  <w:num w:numId="13">
    <w:abstractNumId w:val="17"/>
  </w:num>
  <w:num w:numId="14">
    <w:abstractNumId w:val="6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23089"/>
    <w:rsid w:val="000265E5"/>
    <w:rsid w:val="00044FDE"/>
    <w:rsid w:val="00085AB1"/>
    <w:rsid w:val="000964E8"/>
    <w:rsid w:val="00097C36"/>
    <w:rsid w:val="000B0A15"/>
    <w:rsid w:val="000B487D"/>
    <w:rsid w:val="000C41D1"/>
    <w:rsid w:val="000D7077"/>
    <w:rsid w:val="000E670C"/>
    <w:rsid w:val="000F3B7D"/>
    <w:rsid w:val="00116C8E"/>
    <w:rsid w:val="001206F2"/>
    <w:rsid w:val="0013762E"/>
    <w:rsid w:val="00144B78"/>
    <w:rsid w:val="00171F46"/>
    <w:rsid w:val="00174021"/>
    <w:rsid w:val="001779D4"/>
    <w:rsid w:val="00192380"/>
    <w:rsid w:val="001941C1"/>
    <w:rsid w:val="001A345B"/>
    <w:rsid w:val="001C3E34"/>
    <w:rsid w:val="001C529E"/>
    <w:rsid w:val="001C745C"/>
    <w:rsid w:val="001E4F55"/>
    <w:rsid w:val="001F6AD0"/>
    <w:rsid w:val="001F76F9"/>
    <w:rsid w:val="00200EA0"/>
    <w:rsid w:val="00202EF6"/>
    <w:rsid w:val="00221B38"/>
    <w:rsid w:val="00244249"/>
    <w:rsid w:val="00246418"/>
    <w:rsid w:val="00254E9F"/>
    <w:rsid w:val="0025598A"/>
    <w:rsid w:val="00274C9C"/>
    <w:rsid w:val="002750DE"/>
    <w:rsid w:val="00277D8F"/>
    <w:rsid w:val="00280676"/>
    <w:rsid w:val="00287BA6"/>
    <w:rsid w:val="002965D4"/>
    <w:rsid w:val="002A4CD0"/>
    <w:rsid w:val="002A645C"/>
    <w:rsid w:val="002D758C"/>
    <w:rsid w:val="002F1AF6"/>
    <w:rsid w:val="002F249A"/>
    <w:rsid w:val="00300958"/>
    <w:rsid w:val="0030433E"/>
    <w:rsid w:val="00304962"/>
    <w:rsid w:val="00312C5E"/>
    <w:rsid w:val="003576AE"/>
    <w:rsid w:val="00377074"/>
    <w:rsid w:val="003B6264"/>
    <w:rsid w:val="003C039E"/>
    <w:rsid w:val="003C446B"/>
    <w:rsid w:val="003D337E"/>
    <w:rsid w:val="003E5D24"/>
    <w:rsid w:val="00416FB3"/>
    <w:rsid w:val="00427E12"/>
    <w:rsid w:val="00465106"/>
    <w:rsid w:val="004762FF"/>
    <w:rsid w:val="004823A4"/>
    <w:rsid w:val="004865E2"/>
    <w:rsid w:val="00487DE5"/>
    <w:rsid w:val="004B43CC"/>
    <w:rsid w:val="004B5672"/>
    <w:rsid w:val="004D4BA3"/>
    <w:rsid w:val="004D609B"/>
    <w:rsid w:val="00521C91"/>
    <w:rsid w:val="00530E89"/>
    <w:rsid w:val="00532AA9"/>
    <w:rsid w:val="00537786"/>
    <w:rsid w:val="00541667"/>
    <w:rsid w:val="005463E6"/>
    <w:rsid w:val="00564EE3"/>
    <w:rsid w:val="005736C8"/>
    <w:rsid w:val="00577ABA"/>
    <w:rsid w:val="005910DF"/>
    <w:rsid w:val="00591526"/>
    <w:rsid w:val="005A2F5E"/>
    <w:rsid w:val="005A7E4F"/>
    <w:rsid w:val="005B2FB3"/>
    <w:rsid w:val="005B6029"/>
    <w:rsid w:val="005C0049"/>
    <w:rsid w:val="005C25D9"/>
    <w:rsid w:val="005C3FDE"/>
    <w:rsid w:val="005C4FB2"/>
    <w:rsid w:val="005E11FD"/>
    <w:rsid w:val="005F1319"/>
    <w:rsid w:val="005F1407"/>
    <w:rsid w:val="00617DC3"/>
    <w:rsid w:val="00622FC1"/>
    <w:rsid w:val="00623A24"/>
    <w:rsid w:val="00623BF6"/>
    <w:rsid w:val="00653591"/>
    <w:rsid w:val="006609E6"/>
    <w:rsid w:val="00686131"/>
    <w:rsid w:val="006966F6"/>
    <w:rsid w:val="006B52CC"/>
    <w:rsid w:val="006D5546"/>
    <w:rsid w:val="006D5CCF"/>
    <w:rsid w:val="006D6638"/>
    <w:rsid w:val="006E43E8"/>
    <w:rsid w:val="006F6EBB"/>
    <w:rsid w:val="007002D0"/>
    <w:rsid w:val="00704ACA"/>
    <w:rsid w:val="0070540F"/>
    <w:rsid w:val="007065D3"/>
    <w:rsid w:val="00715805"/>
    <w:rsid w:val="00723252"/>
    <w:rsid w:val="007254EA"/>
    <w:rsid w:val="007346C6"/>
    <w:rsid w:val="00753DC6"/>
    <w:rsid w:val="00754549"/>
    <w:rsid w:val="007744AC"/>
    <w:rsid w:val="0078088F"/>
    <w:rsid w:val="007D7B5C"/>
    <w:rsid w:val="008046A2"/>
    <w:rsid w:val="00804B72"/>
    <w:rsid w:val="00814A14"/>
    <w:rsid w:val="00816EA8"/>
    <w:rsid w:val="00833879"/>
    <w:rsid w:val="0083469A"/>
    <w:rsid w:val="008434CF"/>
    <w:rsid w:val="00866DA4"/>
    <w:rsid w:val="008717DC"/>
    <w:rsid w:val="00874713"/>
    <w:rsid w:val="00877C21"/>
    <w:rsid w:val="00887882"/>
    <w:rsid w:val="008A050B"/>
    <w:rsid w:val="008A31F5"/>
    <w:rsid w:val="008B73D2"/>
    <w:rsid w:val="008D427F"/>
    <w:rsid w:val="008E5CC4"/>
    <w:rsid w:val="008F4E84"/>
    <w:rsid w:val="00905258"/>
    <w:rsid w:val="009077EB"/>
    <w:rsid w:val="00911649"/>
    <w:rsid w:val="0091484A"/>
    <w:rsid w:val="0091653F"/>
    <w:rsid w:val="00960404"/>
    <w:rsid w:val="009612E6"/>
    <w:rsid w:val="00972ADB"/>
    <w:rsid w:val="00973236"/>
    <w:rsid w:val="009A2406"/>
    <w:rsid w:val="009D639D"/>
    <w:rsid w:val="009E19B0"/>
    <w:rsid w:val="009E2819"/>
    <w:rsid w:val="00A161A6"/>
    <w:rsid w:val="00A33B5E"/>
    <w:rsid w:val="00A420AC"/>
    <w:rsid w:val="00A45E58"/>
    <w:rsid w:val="00A625F3"/>
    <w:rsid w:val="00A63B0A"/>
    <w:rsid w:val="00A64DAE"/>
    <w:rsid w:val="00A64F6E"/>
    <w:rsid w:val="00A65FED"/>
    <w:rsid w:val="00A71E6F"/>
    <w:rsid w:val="00A752FC"/>
    <w:rsid w:val="00AA0158"/>
    <w:rsid w:val="00AB2F66"/>
    <w:rsid w:val="00AC02E1"/>
    <w:rsid w:val="00AD600F"/>
    <w:rsid w:val="00AF2A63"/>
    <w:rsid w:val="00AF3DF3"/>
    <w:rsid w:val="00B12769"/>
    <w:rsid w:val="00B75C8B"/>
    <w:rsid w:val="00B818D8"/>
    <w:rsid w:val="00BA612C"/>
    <w:rsid w:val="00BC340E"/>
    <w:rsid w:val="00BC7548"/>
    <w:rsid w:val="00BD080D"/>
    <w:rsid w:val="00BD63CB"/>
    <w:rsid w:val="00C02368"/>
    <w:rsid w:val="00C0546B"/>
    <w:rsid w:val="00C07E76"/>
    <w:rsid w:val="00C13E76"/>
    <w:rsid w:val="00C24305"/>
    <w:rsid w:val="00C25D91"/>
    <w:rsid w:val="00C35742"/>
    <w:rsid w:val="00C74750"/>
    <w:rsid w:val="00C772DD"/>
    <w:rsid w:val="00C951A3"/>
    <w:rsid w:val="00CA23B7"/>
    <w:rsid w:val="00CB0BFE"/>
    <w:rsid w:val="00CB3883"/>
    <w:rsid w:val="00CB79A4"/>
    <w:rsid w:val="00CC01C7"/>
    <w:rsid w:val="00CC727F"/>
    <w:rsid w:val="00CF0DBA"/>
    <w:rsid w:val="00D340FE"/>
    <w:rsid w:val="00D43003"/>
    <w:rsid w:val="00D54F85"/>
    <w:rsid w:val="00D83674"/>
    <w:rsid w:val="00D9114A"/>
    <w:rsid w:val="00D911DE"/>
    <w:rsid w:val="00D975A6"/>
    <w:rsid w:val="00DB705D"/>
    <w:rsid w:val="00DB723F"/>
    <w:rsid w:val="00DD0AD1"/>
    <w:rsid w:val="00DD1C53"/>
    <w:rsid w:val="00E05614"/>
    <w:rsid w:val="00E32539"/>
    <w:rsid w:val="00E3310F"/>
    <w:rsid w:val="00E41A7D"/>
    <w:rsid w:val="00E41D08"/>
    <w:rsid w:val="00E44BC6"/>
    <w:rsid w:val="00E5206D"/>
    <w:rsid w:val="00E71463"/>
    <w:rsid w:val="00E978F7"/>
    <w:rsid w:val="00EA1454"/>
    <w:rsid w:val="00EA57C8"/>
    <w:rsid w:val="00EC08EB"/>
    <w:rsid w:val="00ED0DEC"/>
    <w:rsid w:val="00F01D4F"/>
    <w:rsid w:val="00F041DE"/>
    <w:rsid w:val="00F25172"/>
    <w:rsid w:val="00F37FA8"/>
    <w:rsid w:val="00F4263F"/>
    <w:rsid w:val="00F50C71"/>
    <w:rsid w:val="00F6002E"/>
    <w:rsid w:val="00F64A7A"/>
    <w:rsid w:val="00F7510C"/>
    <w:rsid w:val="00F8271D"/>
    <w:rsid w:val="00F84D4B"/>
    <w:rsid w:val="00FB1F8D"/>
    <w:rsid w:val="00FB594C"/>
    <w:rsid w:val="00FC3E02"/>
    <w:rsid w:val="00FC670D"/>
    <w:rsid w:val="00FE2039"/>
    <w:rsid w:val="00FF3F21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887882"/>
    <w:pPr>
      <w:numPr>
        <w:numId w:val="1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resilientsystems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8FB31-6DE2-4E80-BCE3-9B59676E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Jira Function</vt:lpstr>
    </vt:vector>
  </TitlesOfParts>
  <Company>Resilient Systems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Jira Function</dc:title>
  <dc:subject/>
  <dc:creator>IBM Resilient</dc:creator>
  <cp:keywords/>
  <dc:description/>
  <cp:lastModifiedBy>John Stone</cp:lastModifiedBy>
  <cp:revision>22</cp:revision>
  <cp:lastPrinted>2018-08-16T19:52:00Z</cp:lastPrinted>
  <dcterms:created xsi:type="dcterms:W3CDTF">2018-04-09T19:01:00Z</dcterms:created>
  <dcterms:modified xsi:type="dcterms:W3CDTF">2018-08-16T20:34:00Z</dcterms:modified>
</cp:coreProperties>
</file>