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2BDA" w14:textId="77777777" w:rsidR="00BA04FC" w:rsidRDefault="00BA04FC" w:rsidP="00BA04FC">
      <w:pPr>
        <w:spacing w:after="0"/>
        <w:ind w:left="-1440" w:right="260"/>
      </w:pPr>
    </w:p>
    <w:tbl>
      <w:tblPr>
        <w:tblStyle w:val="TableGrid"/>
        <w:tblW w:w="8499" w:type="dxa"/>
        <w:tblInd w:w="268" w:type="dxa"/>
        <w:tblCellMar>
          <w:top w:w="52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563"/>
        <w:gridCol w:w="2528"/>
        <w:gridCol w:w="5408"/>
      </w:tblGrid>
      <w:tr w:rsidR="00BA04FC" w14:paraId="5502E235" w14:textId="77777777" w:rsidTr="00FE152A">
        <w:trPr>
          <w:trHeight w:val="284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D72DD9" w14:textId="77777777" w:rsidR="00BA04FC" w:rsidRDefault="00BA04FC" w:rsidP="00FE152A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06CE00" w14:textId="77777777" w:rsidR="00BA04FC" w:rsidRDefault="00BA04FC" w:rsidP="00FE152A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Виды риска (ущерба)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19ACB1" w14:textId="77777777" w:rsidR="00BA04FC" w:rsidRDefault="00BA04FC" w:rsidP="00FE152A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Возможные типовые негативные последствия </w:t>
            </w:r>
          </w:p>
        </w:tc>
      </w:tr>
      <w:tr w:rsidR="00BA04FC" w14:paraId="687E4CB0" w14:textId="77777777" w:rsidTr="00FE152A">
        <w:trPr>
          <w:trHeight w:val="2219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F846" w14:textId="77777777" w:rsidR="00BA04FC" w:rsidRDefault="00BA04FC" w:rsidP="00FE152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У1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7A49" w14:textId="77777777" w:rsidR="00BA04FC" w:rsidRDefault="00BA04FC" w:rsidP="00FE152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Ущерб физическому лицу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7C89" w14:textId="6C996A29" w:rsidR="000A35AD" w:rsidRPr="000A35AD" w:rsidRDefault="00BA04FC" w:rsidP="000A35AD">
            <w:pPr>
              <w:spacing w:after="22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Унижение достоинства личности. </w:t>
            </w:r>
          </w:p>
          <w:p w14:paraId="3DA0A8FA" w14:textId="352FFDB1" w:rsidR="00BA04FC" w:rsidRDefault="00BA04FC" w:rsidP="00FE152A">
            <w:pPr>
              <w:spacing w:after="1" w:line="278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Нарушение тайны переписки, телефонных</w:t>
            </w:r>
            <w:r w:rsidR="000A35A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переговоров, иных сообщений. </w:t>
            </w:r>
          </w:p>
          <w:p w14:paraId="577F5DC1" w14:textId="77777777" w:rsidR="00BA04FC" w:rsidRDefault="00BA04FC" w:rsidP="00FE152A">
            <w:pPr>
              <w:spacing w:line="277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конфиденциальности (утечка) персональных данных. </w:t>
            </w:r>
          </w:p>
          <w:p w14:paraId="4B110F21" w14:textId="42F748AF" w:rsidR="00BA04FC" w:rsidRDefault="00BA04FC" w:rsidP="000A35AD">
            <w:pPr>
              <w:spacing w:after="22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«Травля» гражданина в сети «Интернет». </w:t>
            </w:r>
          </w:p>
        </w:tc>
      </w:tr>
      <w:tr w:rsidR="00BA04FC" w14:paraId="2858C480" w14:textId="77777777" w:rsidTr="00BA04FC">
        <w:trPr>
          <w:trHeight w:val="2065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E4C3" w14:textId="77777777" w:rsidR="00BA04FC" w:rsidRDefault="00BA04FC" w:rsidP="00FE152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У2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EB19" w14:textId="77777777" w:rsidR="00BA04FC" w:rsidRDefault="00BA04FC" w:rsidP="00FE152A">
            <w:pPr>
              <w:spacing w:line="238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Риски юридическому лицу, </w:t>
            </w:r>
          </w:p>
          <w:p w14:paraId="1C9C0B41" w14:textId="77777777" w:rsidR="00BA04FC" w:rsidRDefault="00BA04FC" w:rsidP="00FE152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индивидуальному предпринимателю, связанные с хозяйственной деятельностью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890B" w14:textId="3E4F9F00" w:rsidR="00BA04FC" w:rsidRDefault="00BA04FC" w:rsidP="00FE152A">
            <w:pPr>
              <w:spacing w:after="5" w:line="274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Недополучение ожидаемой прибыли. </w:t>
            </w:r>
          </w:p>
          <w:p w14:paraId="2A5E28F7" w14:textId="77777777" w:rsidR="00BA04FC" w:rsidRDefault="00BA04FC" w:rsidP="00FE152A">
            <w:pPr>
              <w:spacing w:after="23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дополнительных </w:t>
            </w:r>
          </w:p>
          <w:p w14:paraId="79564785" w14:textId="40382C97" w:rsidR="00BA04FC" w:rsidRDefault="00BA04FC" w:rsidP="00FE152A">
            <w:pPr>
              <w:spacing w:after="1" w:line="278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затрат на выплаты штрафов или компенсаций. </w:t>
            </w:r>
          </w:p>
          <w:p w14:paraId="7E02B791" w14:textId="77777777" w:rsidR="00BA04FC" w:rsidRDefault="00BA04FC" w:rsidP="00FE152A">
            <w:pPr>
              <w:spacing w:after="23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дополнительных </w:t>
            </w:r>
          </w:p>
          <w:p w14:paraId="19068617" w14:textId="0A296A26" w:rsidR="00BA04FC" w:rsidRDefault="00BA04FC" w:rsidP="000A35AD">
            <w:pPr>
              <w:spacing w:line="279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затрат на закупку товаров, работ или услуг</w:t>
            </w:r>
            <w:r w:rsidR="000A35AD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52E7B0" w14:textId="77777777" w:rsidR="00BA04FC" w:rsidRDefault="00BA04FC" w:rsidP="00FE152A">
            <w:pPr>
              <w:spacing w:line="278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штатного режима функционирования автоматизированной системы управления и управляемого объекта и/или процесса. </w:t>
            </w:r>
          </w:p>
          <w:p w14:paraId="498F21C7" w14:textId="77777777" w:rsidR="00BA04FC" w:rsidRDefault="00BA04FC" w:rsidP="00FE152A">
            <w:pPr>
              <w:spacing w:after="22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Необходимость дополнительных </w:t>
            </w:r>
          </w:p>
          <w:p w14:paraId="3ACCE360" w14:textId="7F536204" w:rsidR="00BA04FC" w:rsidRDefault="00BA04FC" w:rsidP="000A35AD">
            <w:pPr>
              <w:spacing w:after="3" w:line="276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затрат на восстановление деятельности. </w:t>
            </w:r>
          </w:p>
          <w:p w14:paraId="4C2AB0FA" w14:textId="66C15AD4" w:rsidR="00BA04FC" w:rsidRDefault="00BA04FC" w:rsidP="000A35AD">
            <w:pPr>
              <w:spacing w:after="21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Нарушение деловой репутации. </w:t>
            </w:r>
          </w:p>
          <w:p w14:paraId="171495CF" w14:textId="22C677D2" w:rsidR="00BA04FC" w:rsidRDefault="00BA04FC" w:rsidP="000A35AD">
            <w:pPr>
              <w:spacing w:after="22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Утрата доверия. </w:t>
            </w:r>
          </w:p>
          <w:p w14:paraId="51E78B19" w14:textId="77777777" w:rsidR="000A35AD" w:rsidRDefault="00BA04FC" w:rsidP="00FE152A">
            <w:pPr>
              <w:spacing w:after="1" w:line="278" w:lineRule="auto"/>
              <w:ind w:left="1" w:right="53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Публикация недостоверной информации на веб-ресурсах организации. </w:t>
            </w:r>
          </w:p>
          <w:p w14:paraId="5F645D36" w14:textId="063800F0" w:rsidR="00BA04FC" w:rsidRPr="00BA04FC" w:rsidRDefault="00BA04FC" w:rsidP="00BA04FC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Утечка конфиденциальной информации (коммерческой тайны</w:t>
            </w:r>
            <w:r w:rsidR="000A35AD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A04FC" w14:paraId="24C1EEAD" w14:textId="77777777" w:rsidTr="00BA04FC">
        <w:trPr>
          <w:trHeight w:val="3120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1AD8" w14:textId="77777777" w:rsidR="00BA04FC" w:rsidRDefault="00BA04FC" w:rsidP="00FE152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У3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9B59" w14:textId="77777777" w:rsidR="00BA04FC" w:rsidRDefault="00BA04FC" w:rsidP="00FE152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Ущерб государству в области обеспечения обороны страны, безопасности </w:t>
            </w:r>
          </w:p>
          <w:p w14:paraId="244DC117" w14:textId="6A37A5FB" w:rsidR="00BA04FC" w:rsidRDefault="00BA04FC" w:rsidP="00FE152A">
            <w:r>
              <w:rPr>
                <w:rFonts w:ascii="Times New Roman" w:eastAsia="Times New Roman" w:hAnsi="Times New Roman" w:cs="Times New Roman"/>
                <w:sz w:val="24"/>
              </w:rPr>
              <w:t xml:space="preserve">государства и правопорядка, а также в социальной, экономической, политической, экологической сферах деятельности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80B3" w14:textId="77777777" w:rsidR="00BA04FC" w:rsidRDefault="000A35AD" w:rsidP="000A35AD">
            <w:pPr>
              <w:spacing w:after="1" w:line="277" w:lineRule="auto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Публикации с призывом к терроризму и экстремизму</w:t>
            </w:r>
          </w:p>
          <w:p w14:paraId="30084E39" w14:textId="77777777" w:rsidR="000A35AD" w:rsidRDefault="000A35AD" w:rsidP="000A35AD">
            <w:pPr>
              <w:spacing w:after="1" w:line="277" w:lineRule="auto"/>
            </w:pPr>
          </w:p>
          <w:p w14:paraId="1802558B" w14:textId="1797F5B3" w:rsidR="000A35AD" w:rsidRDefault="000A35AD" w:rsidP="000A35AD">
            <w:pPr>
              <w:spacing w:after="1" w:line="277" w:lineRule="auto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Публикации дискредитирующие власть</w:t>
            </w:r>
          </w:p>
          <w:p w14:paraId="58D2230D" w14:textId="77777777" w:rsidR="000A35AD" w:rsidRDefault="000A35AD" w:rsidP="000A35AD">
            <w:pPr>
              <w:spacing w:after="1" w:line="277" w:lineRule="auto"/>
            </w:pPr>
          </w:p>
          <w:p w14:paraId="6F0C68F3" w14:textId="0E5241BA" w:rsidR="000A35AD" w:rsidRDefault="000A35AD" w:rsidP="000A35AD">
            <w:pPr>
              <w:spacing w:after="1" w:line="277" w:lineRule="auto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Публикации разглашающие государственную тайну</w:t>
            </w:r>
          </w:p>
          <w:p w14:paraId="3D1D3689" w14:textId="1F5FBFD5" w:rsidR="000A35AD" w:rsidRDefault="000A35AD" w:rsidP="000A35AD">
            <w:pPr>
              <w:spacing w:after="1" w:line="277" w:lineRule="auto"/>
            </w:pPr>
          </w:p>
        </w:tc>
      </w:tr>
    </w:tbl>
    <w:p w14:paraId="4A6D1792" w14:textId="77777777" w:rsidR="00BA04FC" w:rsidRDefault="00BA04FC" w:rsidP="00BA04FC">
      <w:pPr>
        <w:spacing w:after="0"/>
        <w:ind w:left="26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03B3FE" w14:textId="77777777" w:rsidR="00D62494" w:rsidRDefault="00D62494"/>
    <w:sectPr w:rsidR="00D62494">
      <w:pgSz w:w="11906" w:h="16838"/>
      <w:pgMar w:top="1138" w:right="1440" w:bottom="13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6A"/>
    <w:rsid w:val="000A35AD"/>
    <w:rsid w:val="001C4D6A"/>
    <w:rsid w:val="007E694E"/>
    <w:rsid w:val="00B473EC"/>
    <w:rsid w:val="00BA04FC"/>
    <w:rsid w:val="00D6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F946"/>
  <w15:chartTrackingRefBased/>
  <w15:docId w15:val="{4DC066B4-C159-43B8-AC3C-3B830BE6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4F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A04F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Крылова</dc:creator>
  <cp:keywords/>
  <dc:description/>
  <cp:lastModifiedBy>Екатерина Крылова</cp:lastModifiedBy>
  <cp:revision>4</cp:revision>
  <dcterms:created xsi:type="dcterms:W3CDTF">2023-12-17T08:04:00Z</dcterms:created>
  <dcterms:modified xsi:type="dcterms:W3CDTF">2023-12-18T17:57:00Z</dcterms:modified>
</cp:coreProperties>
</file>