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2E35" w14:textId="77777777" w:rsidR="005435EE" w:rsidRPr="00E20E9D" w:rsidRDefault="005435EE" w:rsidP="005435EE">
      <w:pPr>
        <w:jc w:val="center"/>
        <w:rPr>
          <w:b/>
          <w:bCs/>
          <w:sz w:val="28"/>
          <w:szCs w:val="28"/>
          <w:u w:val="single"/>
        </w:rPr>
      </w:pPr>
      <w:r w:rsidRPr="00E20E9D">
        <w:rPr>
          <w:b/>
          <w:bCs/>
          <w:sz w:val="28"/>
          <w:szCs w:val="28"/>
          <w:u w:val="single"/>
        </w:rPr>
        <w:t>MÁRQUETIN DIGITAL</w:t>
      </w:r>
    </w:p>
    <w:p w14:paraId="2B726A51" w14:textId="77777777" w:rsidR="005435EE" w:rsidRPr="00BB50D3" w:rsidRDefault="005435EE" w:rsidP="005435EE">
      <w:pPr>
        <w:rPr>
          <w:b/>
          <w:bCs/>
          <w:sz w:val="24"/>
          <w:szCs w:val="24"/>
        </w:rPr>
      </w:pPr>
      <w:r w:rsidRPr="00BB50D3">
        <w:rPr>
          <w:b/>
          <w:bCs/>
          <w:sz w:val="24"/>
          <w:szCs w:val="24"/>
        </w:rPr>
        <w:t>Nombre</w:t>
      </w:r>
      <w:r w:rsidRPr="00BB50D3">
        <w:rPr>
          <w:sz w:val="24"/>
          <w:szCs w:val="24"/>
        </w:rPr>
        <w:t>: Alfonso Heredia</w:t>
      </w:r>
    </w:p>
    <w:p w14:paraId="5F656EB4" w14:textId="77777777" w:rsidR="005435EE" w:rsidRPr="00A165FC" w:rsidRDefault="005435EE" w:rsidP="005435EE">
      <w:pPr>
        <w:jc w:val="center"/>
        <w:rPr>
          <w:b/>
          <w:bCs/>
        </w:rPr>
      </w:pPr>
      <w:r w:rsidRPr="00A165FC">
        <w:rPr>
          <w:b/>
          <w:bCs/>
        </w:rPr>
        <w:t>Neuromarketing</w:t>
      </w:r>
    </w:p>
    <w:p w14:paraId="5154E1F5" w14:textId="77777777" w:rsidR="005435EE" w:rsidRPr="00A165FC" w:rsidRDefault="005435EE" w:rsidP="005435EE">
      <w:pPr>
        <w:rPr>
          <w:b/>
          <w:bCs/>
        </w:rPr>
      </w:pPr>
      <w:r w:rsidRPr="00A165FC">
        <w:rPr>
          <w:b/>
          <w:bCs/>
        </w:rPr>
        <w:t xml:space="preserve"> Plan de Neuromarketing</w:t>
      </w:r>
    </w:p>
    <w:p w14:paraId="406D436E" w14:textId="77777777" w:rsidR="005435EE" w:rsidRPr="00A165FC" w:rsidRDefault="005435EE" w:rsidP="005435EE">
      <w:pPr>
        <w:rPr>
          <w:i/>
          <w:iCs/>
        </w:rPr>
      </w:pPr>
      <w:r w:rsidRPr="00A165FC">
        <w:rPr>
          <w:i/>
          <w:iCs/>
        </w:rPr>
        <w:t xml:space="preserve">1.- IDEA INNOVADORA </w:t>
      </w:r>
    </w:p>
    <w:p w14:paraId="3AC09B1E" w14:textId="77777777" w:rsidR="005435EE" w:rsidRPr="00A165FC" w:rsidRDefault="005435EE" w:rsidP="005435EE">
      <w:pPr>
        <w:rPr>
          <w:i/>
          <w:iCs/>
        </w:rPr>
      </w:pPr>
      <w:r w:rsidRPr="00A165FC">
        <w:rPr>
          <w:i/>
          <w:iCs/>
        </w:rPr>
        <w:t xml:space="preserve">2.- </w:t>
      </w:r>
      <w:r>
        <w:rPr>
          <w:i/>
          <w:iCs/>
        </w:rPr>
        <w:t xml:space="preserve">BUSCAR </w:t>
      </w:r>
      <w:r w:rsidRPr="00A165FC">
        <w:rPr>
          <w:i/>
          <w:iCs/>
        </w:rPr>
        <w:t>ESTRATEGIA</w:t>
      </w:r>
    </w:p>
    <w:p w14:paraId="69B89061" w14:textId="4F913E75" w:rsidR="005435EE" w:rsidRDefault="005435EE" w:rsidP="005435EE">
      <w:r>
        <w:t>- Emoción</w:t>
      </w:r>
      <w:r>
        <w:t xml:space="preserve"> – Márquetin Emocional</w:t>
      </w:r>
    </w:p>
    <w:p w14:paraId="2E92D68F" w14:textId="6E59BFCF" w:rsidR="005435EE" w:rsidRDefault="005435EE" w:rsidP="005435EE">
      <w:r>
        <w:t xml:space="preserve">-Sentidos </w:t>
      </w:r>
      <w:r>
        <w:t>– Márquetin Experiencial</w:t>
      </w:r>
    </w:p>
    <w:p w14:paraId="0A0BA4AB" w14:textId="3C51F0E2" w:rsidR="005435EE" w:rsidRDefault="005435EE" w:rsidP="005435EE">
      <w:r>
        <w:t>-Tipos de lenguaje</w:t>
      </w:r>
    </w:p>
    <w:p w14:paraId="7BB8F4A2" w14:textId="77777777" w:rsidR="005435EE" w:rsidRDefault="005435EE" w:rsidP="005435EE">
      <w:r>
        <w:t>Proxémico = Utilizado todo mi espacio</w:t>
      </w:r>
    </w:p>
    <w:p w14:paraId="018DD3C1" w14:textId="77777777" w:rsidR="005435EE" w:rsidRDefault="005435EE" w:rsidP="005435EE">
      <w:r>
        <w:t>Corporal = Genera confianza</w:t>
      </w:r>
    </w:p>
    <w:p w14:paraId="390151FB" w14:textId="77777777" w:rsidR="005435EE" w:rsidRDefault="005435EE" w:rsidP="005435EE">
      <w:r>
        <w:t>Kinésico = gestos</w:t>
      </w:r>
    </w:p>
    <w:p w14:paraId="02B2CCE0" w14:textId="77777777" w:rsidR="005435EE" w:rsidRDefault="005435EE" w:rsidP="005435EE">
      <w:r>
        <w:t>Sentidos = 5 sentidos</w:t>
      </w:r>
    </w:p>
    <w:p w14:paraId="206A5F48" w14:textId="77777777" w:rsidR="005435EE" w:rsidRDefault="005435EE" w:rsidP="005435EE">
      <w:r>
        <w:t>Icónico = Mediante iconos</w:t>
      </w:r>
    </w:p>
    <w:p w14:paraId="2BD5FF96" w14:textId="77777777" w:rsidR="005435EE" w:rsidRPr="00A165FC" w:rsidRDefault="005435EE" w:rsidP="005435EE">
      <w:pPr>
        <w:rPr>
          <w:i/>
          <w:iCs/>
        </w:rPr>
      </w:pPr>
      <w:r w:rsidRPr="00A165FC">
        <w:rPr>
          <w:i/>
          <w:iCs/>
        </w:rPr>
        <w:t xml:space="preserve">3.- INVESTIGACIÓN </w:t>
      </w:r>
    </w:p>
    <w:p w14:paraId="4BBAF156" w14:textId="77777777" w:rsidR="005435EE" w:rsidRDefault="005435EE" w:rsidP="005435EE">
      <w:r>
        <w:t>Competencia</w:t>
      </w:r>
    </w:p>
    <w:p w14:paraId="5DC953E5" w14:textId="77777777" w:rsidR="005435EE" w:rsidRDefault="005435EE" w:rsidP="005435EE">
      <w:proofErr w:type="spellStart"/>
      <w:r>
        <w:t>Buyer</w:t>
      </w:r>
      <w:proofErr w:type="spellEnd"/>
      <w:r>
        <w:t xml:space="preserve"> </w:t>
      </w:r>
      <w:proofErr w:type="spellStart"/>
      <w:r>
        <w:t>Person</w:t>
      </w:r>
      <w:proofErr w:type="spellEnd"/>
    </w:p>
    <w:p w14:paraId="0FA4685D" w14:textId="77777777" w:rsidR="005435EE" w:rsidRDefault="005435EE" w:rsidP="005435EE">
      <w:r>
        <w:t>Dividir en generaciones – Neuro segmentación</w:t>
      </w:r>
    </w:p>
    <w:p w14:paraId="3144680A" w14:textId="77777777" w:rsidR="005435EE" w:rsidRDefault="005435EE" w:rsidP="005435EE">
      <w:pPr>
        <w:rPr>
          <w:i/>
          <w:iCs/>
        </w:rPr>
      </w:pPr>
      <w:r w:rsidRPr="00A165FC">
        <w:rPr>
          <w:i/>
          <w:iCs/>
        </w:rPr>
        <w:t>4.- COMO ACTIVO LA NECESIDAD LA NECESIDAD EN MI CLIENTE</w:t>
      </w:r>
    </w:p>
    <w:p w14:paraId="28582093" w14:textId="77777777" w:rsidR="005435EE" w:rsidRDefault="005435EE" w:rsidP="005435EE">
      <w:r>
        <w:t>Neuro pirámide de Romano</w:t>
      </w:r>
    </w:p>
    <w:p w14:paraId="57E6722E" w14:textId="77777777" w:rsidR="005435EE" w:rsidRDefault="005435EE" w:rsidP="00836689">
      <w:pPr>
        <w:jc w:val="center"/>
      </w:pPr>
      <w:r>
        <w:rPr>
          <w:noProof/>
        </w:rPr>
        <w:drawing>
          <wp:inline distT="0" distB="0" distL="0" distR="0" wp14:anchorId="34703403" wp14:editId="4842C544">
            <wp:extent cx="2636520" cy="1950565"/>
            <wp:effectExtent l="0" t="0" r="0" b="0"/>
            <wp:docPr id="11" name="Imagen 11" descr="Neuropirámide de Romano - Base del Neuromarketing - Mercadotecnia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uropirámide de Romano - Base del Neuromarketing - Mercadotecnia Total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2" t="23012" b="12403"/>
                    <a:stretch/>
                  </pic:blipFill>
                  <pic:spPr bwMode="auto">
                    <a:xfrm>
                      <a:off x="0" y="0"/>
                      <a:ext cx="2641779" cy="195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73331" w14:textId="77777777" w:rsidR="005435EE" w:rsidRDefault="005435EE" w:rsidP="005435EE">
      <w:r>
        <w:t>El ser humano tiene 3 cerebros: - Reptil -</w:t>
      </w:r>
      <w:proofErr w:type="spellStart"/>
      <w:r>
        <w:t>Nurocortex</w:t>
      </w:r>
      <w:proofErr w:type="spellEnd"/>
      <w:r>
        <w:t xml:space="preserve"> – </w:t>
      </w:r>
      <w:proofErr w:type="spellStart"/>
      <w:r>
        <w:t>limbico</w:t>
      </w:r>
      <w:proofErr w:type="spellEnd"/>
    </w:p>
    <w:p w14:paraId="1533A888" w14:textId="32FC29B1" w:rsidR="005435EE" w:rsidRDefault="005435EE" w:rsidP="005435EE">
      <w:r>
        <w:t xml:space="preserve">Elevador </w:t>
      </w:r>
      <w:proofErr w:type="gramStart"/>
      <w:r>
        <w:t>pitch.-</w:t>
      </w:r>
      <w:proofErr w:type="gramEnd"/>
      <w:r>
        <w:t xml:space="preserve"> Discurso del elevador -transmitir un mensaje de nuestro propósito – discurso de muy corta </w:t>
      </w:r>
      <w:proofErr w:type="spellStart"/>
      <w:r w:rsidR="007462B6">
        <w:t>duracion</w:t>
      </w:r>
      <w:proofErr w:type="spellEnd"/>
      <w:r>
        <w:t>.</w:t>
      </w:r>
    </w:p>
    <w:p w14:paraId="79D5390D" w14:textId="77777777" w:rsidR="005435EE" w:rsidRPr="00A165FC" w:rsidRDefault="005435EE" w:rsidP="005435EE">
      <w:pPr>
        <w:rPr>
          <w:b/>
          <w:bCs/>
        </w:rPr>
      </w:pPr>
      <w:r w:rsidRPr="00A165FC">
        <w:rPr>
          <w:b/>
          <w:bCs/>
        </w:rPr>
        <w:t xml:space="preserve">CODIGO REPTIL </w:t>
      </w:r>
    </w:p>
    <w:p w14:paraId="03FAAB27" w14:textId="77777777" w:rsidR="005435EE" w:rsidRDefault="005435EE" w:rsidP="005435EE">
      <w:pPr>
        <w:jc w:val="center"/>
      </w:pPr>
      <w:r>
        <w:rPr>
          <w:noProof/>
        </w:rPr>
        <w:lastRenderedPageBreak/>
        <w:drawing>
          <wp:inline distT="0" distB="0" distL="0" distR="0" wp14:anchorId="3656F14F" wp14:editId="50F81C84">
            <wp:extent cx="3855720" cy="2508991"/>
            <wp:effectExtent l="0" t="0" r="0" b="5715"/>
            <wp:docPr id="12" name="Imagen 12" descr="▷CÓDIGOS REPTILES EN MARKETING DIGITAL. DESCÚBRELOS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▷CÓDIGOS REPTILES EN MARKETING DIGITAL. DESCÚBRELOS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2" t="4704" r="3172" b="10469"/>
                    <a:stretch/>
                  </pic:blipFill>
                  <pic:spPr bwMode="auto">
                    <a:xfrm>
                      <a:off x="0" y="0"/>
                      <a:ext cx="3864658" cy="251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49B5C" w14:textId="77777777" w:rsidR="005435EE" w:rsidRDefault="005435EE" w:rsidP="005435EE">
      <w:pPr>
        <w:jc w:val="center"/>
        <w:rPr>
          <w:b/>
          <w:bCs/>
        </w:rPr>
      </w:pPr>
      <w:r>
        <w:rPr>
          <w:b/>
          <w:bCs/>
        </w:rPr>
        <w:t xml:space="preserve">El cerebro </w:t>
      </w:r>
    </w:p>
    <w:p w14:paraId="7448E7FE" w14:textId="77777777" w:rsidR="005435EE" w:rsidRDefault="005435EE" w:rsidP="005435EE">
      <w:r>
        <w:t xml:space="preserve">Controla los pensamientos y emocione, como aprendemos y recordamos y las formas en las que nos movemos </w:t>
      </w:r>
    </w:p>
    <w:p w14:paraId="2BF8F7BB" w14:textId="77777777" w:rsidR="005435EE" w:rsidRDefault="005435EE" w:rsidP="005435EE">
      <w:r w:rsidRPr="00A165FC">
        <w:rPr>
          <w:b/>
          <w:bCs/>
        </w:rPr>
        <w:t xml:space="preserve">REACCIÓN DEL CEREBRO </w:t>
      </w:r>
      <w:r>
        <w:t>a través de la medula espinal.</w:t>
      </w:r>
    </w:p>
    <w:p w14:paraId="09448F89" w14:textId="77777777" w:rsidR="005435EE" w:rsidRPr="00A165FC" w:rsidRDefault="005435EE" w:rsidP="005435EE">
      <w:r>
        <w:rPr>
          <w:noProof/>
        </w:rPr>
        <w:drawing>
          <wp:inline distT="0" distB="0" distL="0" distR="0" wp14:anchorId="424D9823" wp14:editId="35D25C3E">
            <wp:extent cx="5400040" cy="3684905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4301" w14:textId="77777777" w:rsidR="005435EE" w:rsidRPr="00A165FC" w:rsidRDefault="005435EE" w:rsidP="005435EE">
      <w:r>
        <w:rPr>
          <w:b/>
          <w:bCs/>
        </w:rPr>
        <w:t>Neuronas y células nerviosas</w:t>
      </w:r>
    </w:p>
    <w:p w14:paraId="7D6E34BB" w14:textId="77777777" w:rsidR="005435EE" w:rsidRDefault="005435EE" w:rsidP="005435EE">
      <w:r w:rsidRPr="00A165FC">
        <w:t xml:space="preserve">Dentro de las neuronas </w:t>
      </w:r>
      <w:r>
        <w:t xml:space="preserve">se producen neurotransmisores, los transmisores producen </w:t>
      </w:r>
      <w:proofErr w:type="spellStart"/>
      <w:r>
        <w:t>biocelulas</w:t>
      </w:r>
      <w:proofErr w:type="spellEnd"/>
      <w:r>
        <w:t xml:space="preserve"> que conectan con otras </w:t>
      </w:r>
      <w:proofErr w:type="spellStart"/>
      <w:r>
        <w:t>biocelula</w:t>
      </w:r>
      <w:proofErr w:type="spellEnd"/>
      <w:r>
        <w:t xml:space="preserve"> y producen los neurotransmisores </w:t>
      </w:r>
    </w:p>
    <w:p w14:paraId="07E9F30E" w14:textId="77777777" w:rsidR="005435EE" w:rsidRDefault="005435EE" w:rsidP="005435EE"/>
    <w:p w14:paraId="351E2326" w14:textId="750AAA4F" w:rsidR="005435EE" w:rsidRDefault="005435EE" w:rsidP="005435EE">
      <w:r>
        <w:t xml:space="preserve">El </w:t>
      </w:r>
      <w:proofErr w:type="spellStart"/>
      <w:r w:rsidR="00230C61">
        <w:rPr>
          <w:b/>
          <w:bCs/>
        </w:rPr>
        <w:t>Axon</w:t>
      </w:r>
      <w:proofErr w:type="spellEnd"/>
      <w:r>
        <w:rPr>
          <w:b/>
          <w:bCs/>
        </w:rPr>
        <w:t xml:space="preserve"> </w:t>
      </w:r>
      <w:r>
        <w:t xml:space="preserve">es una parte de la célula parecida a un cable que </w:t>
      </w:r>
      <w:proofErr w:type="spellStart"/>
      <w:r>
        <w:rPr>
          <w:i/>
          <w:iCs/>
        </w:rPr>
        <w:t>trasnmite</w:t>
      </w:r>
      <w:proofErr w:type="spellEnd"/>
      <w:r>
        <w:rPr>
          <w:i/>
          <w:iCs/>
        </w:rPr>
        <w:t xml:space="preserve"> mensaje electroquímicos.</w:t>
      </w:r>
    </w:p>
    <w:p w14:paraId="60373215" w14:textId="77777777" w:rsidR="005435EE" w:rsidRDefault="005435EE" w:rsidP="005435EE">
      <w:pPr>
        <w:rPr>
          <w:b/>
          <w:bCs/>
        </w:rPr>
      </w:pPr>
      <w:r>
        <w:rPr>
          <w:b/>
          <w:bCs/>
        </w:rPr>
        <w:lastRenderedPageBreak/>
        <w:t>Neurotransmisores</w:t>
      </w:r>
    </w:p>
    <w:p w14:paraId="40894232" w14:textId="77777777" w:rsidR="005435EE" w:rsidRDefault="005435EE" w:rsidP="005435EE">
      <w:pPr>
        <w:jc w:val="center"/>
        <w:rPr>
          <w:rFonts w:ascii="Arial" w:eastAsia="Times New Roman" w:hAnsi="Arial" w:cs="Arial"/>
          <w:color w:val="70757A"/>
          <w:sz w:val="21"/>
          <w:szCs w:val="21"/>
          <w:lang w:eastAsia="es-ES"/>
        </w:rPr>
      </w:pPr>
      <w:r w:rsidRPr="00A165FC">
        <w:rPr>
          <w:rFonts w:ascii="Arial" w:eastAsia="Times New Roman" w:hAnsi="Arial" w:cs="Arial"/>
          <w:color w:val="70757A"/>
          <w:sz w:val="21"/>
          <w:szCs w:val="21"/>
          <w:lang w:eastAsia="es-ES"/>
        </w:rPr>
        <w:drawing>
          <wp:inline distT="0" distB="0" distL="0" distR="0" wp14:anchorId="62299515" wp14:editId="7049294F">
            <wp:extent cx="3635055" cy="2225233"/>
            <wp:effectExtent l="0" t="0" r="3810" b="3810"/>
            <wp:docPr id="8" name="Imagen 8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4796" w14:textId="77777777" w:rsidR="005435EE" w:rsidRDefault="005435EE" w:rsidP="005435EE">
      <w:r>
        <w:t xml:space="preserve">Los </w:t>
      </w:r>
      <w:r>
        <w:rPr>
          <w:b/>
          <w:bCs/>
        </w:rPr>
        <w:t xml:space="preserve">Nuero trasmisores </w:t>
      </w:r>
      <w:r>
        <w:t>son biomoléculas que se encuentran dentro de una neurona, lleva recuerdos</w:t>
      </w:r>
    </w:p>
    <w:p w14:paraId="013E8C29" w14:textId="77777777" w:rsidR="00874C92" w:rsidRDefault="00874C92"/>
    <w:sectPr w:rsidR="00874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EE"/>
    <w:rsid w:val="00230C61"/>
    <w:rsid w:val="005435EE"/>
    <w:rsid w:val="007462B6"/>
    <w:rsid w:val="008152AF"/>
    <w:rsid w:val="00836689"/>
    <w:rsid w:val="00874C92"/>
    <w:rsid w:val="008932F6"/>
    <w:rsid w:val="00D6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80B88"/>
  <w15:chartTrackingRefBased/>
  <w15:docId w15:val="{5B2FD95C-B159-4EF6-B0FE-08681797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5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Heredia</dc:creator>
  <cp:keywords/>
  <dc:description/>
  <cp:lastModifiedBy>Alfonso Heredia</cp:lastModifiedBy>
  <cp:revision>2</cp:revision>
  <dcterms:created xsi:type="dcterms:W3CDTF">2022-06-24T14:04:00Z</dcterms:created>
  <dcterms:modified xsi:type="dcterms:W3CDTF">2022-06-24T22:05:00Z</dcterms:modified>
</cp:coreProperties>
</file>