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Vargas</w:t>
      </w:r>
    </w:p>
    <w:p>
      <w:pPr>
        <w:jc w:val="center"/>
      </w:pPr>
      <w:r>
        <w:rPr>
          <w:i w:val="0"/>
        </w:rPr>
        <w:t>245-712-1941x81174 | nblanchard@gmail.com | https://ronaldvargas.film | West Robertville, NM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