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Smith</w:t>
      </w:r>
    </w:p>
    <w:p>
      <w:pPr>
        <w:jc w:val="center"/>
      </w:pPr>
      <w:r>
        <w:rPr>
          <w:i w:val="0"/>
        </w:rPr>
        <w:t>(283)275-5406 | wooderin@yahoo.com | https://jordansmith.portfolio | Austinville, MD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