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Samuel Bailey</w:t>
      </w:r>
    </w:p>
    <w:p>
      <w:pPr>
        <w:jc w:val="center"/>
      </w:pPr>
      <w:r>
        <w:rPr>
          <w:i w:val="0"/>
        </w:rPr>
        <w:t>909-443-3477x57648 | uprince@hotmail.com | https://samuelbailey.portfolio | Jasontown, OH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