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Norma Buck</w:t>
      </w:r>
    </w:p>
    <w:p>
      <w:pPr>
        <w:jc w:val="center"/>
      </w:pPr>
      <w:r>
        <w:rPr>
          <w:i w:val="0"/>
        </w:rPr>
        <w:t>001-798-392-7581x146 | gcruz@hotmail.com | https://normabuck.film | Donaldshire, OR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