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Russell Goodwin</w:t>
      </w:r>
    </w:p>
    <w:p>
      <w:pPr>
        <w:jc w:val="center"/>
      </w:pPr>
      <w:r>
        <w:rPr>
          <w:i w:val="0"/>
        </w:rPr>
        <w:t>(965)208-7615x679 | bairdjennifer@gmail.com | https://russellgoodwin.portfolio | Jimmyville, MO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