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Williams</w:t>
      </w:r>
    </w:p>
    <w:p>
      <w:pPr>
        <w:jc w:val="center"/>
      </w:pPr>
      <w:r>
        <w:rPr>
          <w:i w:val="0"/>
        </w:rPr>
        <w:t>223.556.8858 | charlesmartinez@yahoo.com | https://lindawilliams.film | Lake Kelly, VI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