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 Harris</w:t>
      </w:r>
    </w:p>
    <w:p>
      <w:pPr>
        <w:jc w:val="center"/>
      </w:pPr>
      <w:r>
        <w:rPr>
          <w:i w:val="0"/>
        </w:rPr>
        <w:t>001-472-711-1921x5335 | gilljonathan@gmail.com | https://carolharris.com | Josephtown, NJ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