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rPr>
          <w:i w:val="0"/>
        </w:rPr>
        <w:t>001-509-985-5495x4249 | sgarza@gmail.com | https://johnjohnson.portfolio | New Michaelfort, GA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