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Smith</w:t>
      </w:r>
    </w:p>
    <w:p>
      <w:pPr>
        <w:jc w:val="center"/>
      </w:pPr>
      <w:r>
        <w:rPr>
          <w:i w:val="0"/>
        </w:rPr>
        <w:t>455.767.7288x97364 | mperkins@gmail.com | https://juliesmith.portfolio | Lake Traceytown, IA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