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Stanton</w:t>
      </w:r>
    </w:p>
    <w:p>
      <w:pPr>
        <w:jc w:val="center"/>
      </w:pPr>
      <w:r>
        <w:rPr>
          <w:i w:val="0"/>
        </w:rPr>
        <w:t>(680)273-5449x221 | brittany15@gmail.com | https://jenniferstanton.portfolio | Hendersonhaven, CT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