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Diana Yu</w:t>
      </w:r>
    </w:p>
    <w:p>
      <w:pPr>
        <w:jc w:val="center"/>
      </w:pPr>
      <w:r>
        <w:rPr>
          <w:i w:val="0"/>
        </w:rPr>
        <w:t>+1-689-939-2931x5397 | brendawilkerson@gmail.com | https://dianayu.com | South Sheilaborough, MI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