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Graham</w:t>
      </w:r>
    </w:p>
    <w:p>
      <w:pPr>
        <w:jc w:val="center"/>
      </w:pPr>
      <w:r>
        <w:rPr>
          <w:i w:val="0"/>
        </w:rPr>
        <w:t>757.530.2553x3386 | nicole35@hotmail.com | https://sandragraham.com | Kevinville, WA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