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Jenkins</w:t>
      </w:r>
    </w:p>
    <w:p>
      <w:pPr>
        <w:jc w:val="center"/>
      </w:pPr>
      <w:r>
        <w:rPr>
          <w:i w:val="0"/>
        </w:rPr>
        <w:t>+1-620-838-2106x319 | abbottsydney@hotmail.com | https://nicholasjenkins.portfolio | West Maryville, VT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