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Christine Guerrero</w:t>
      </w:r>
    </w:p>
    <w:p>
      <w:pPr>
        <w:jc w:val="center"/>
      </w:pPr>
      <w:r>
        <w:rPr>
          <w:i w:val="0"/>
        </w:rPr>
        <w:t>001-980-411-0628 | thompsonnancy@yahoo.com | https://christineguerrero.com | Austinland, CO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